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95" w:rsidRDefault="00454795" w:rsidP="00454795">
      <w:pPr>
        <w:rPr>
          <w:rFonts w:cs="Arial"/>
          <w:color w:val="222222"/>
        </w:rPr>
      </w:pPr>
      <w:r>
        <w:rPr>
          <w:rFonts w:cs="Arial"/>
          <w:color w:val="222222"/>
        </w:rPr>
        <w:t>Κύριε Πρόεδρε,</w:t>
      </w:r>
    </w:p>
    <w:p w:rsidR="001565D8" w:rsidRDefault="00454795" w:rsidP="00454795">
      <w:pPr>
        <w:rPr>
          <w:rFonts w:cs="Arial"/>
          <w:color w:val="222222"/>
        </w:rPr>
      </w:pPr>
      <w:r>
        <w:rPr>
          <w:rFonts w:cs="Arial"/>
          <w:color w:val="222222"/>
        </w:rPr>
        <w:t>Πιστεύουμε ότι η συζήτηση αυτού του ζητήματος είναι άκα</w:t>
      </w:r>
      <w:r w:rsidRPr="00FB798D">
        <w:rPr>
          <w:rFonts w:cs="Arial"/>
          <w:color w:val="222222"/>
        </w:rPr>
        <w:t xml:space="preserve">ιρη </w:t>
      </w:r>
      <w:r>
        <w:rPr>
          <w:rFonts w:cs="Arial"/>
          <w:color w:val="222222"/>
        </w:rPr>
        <w:t>και δεν εξυπηρετεί κανέναν σκοπό για τους εξής λόγους:</w:t>
      </w:r>
    </w:p>
    <w:p w:rsidR="001565D8" w:rsidRDefault="00454795" w:rsidP="00454795">
      <w:pPr>
        <w:rPr>
          <w:rFonts w:cs="Arial"/>
          <w:color w:val="222222"/>
        </w:rPr>
      </w:pPr>
      <w:r>
        <w:rPr>
          <w:rFonts w:cs="Arial"/>
          <w:color w:val="222222"/>
        </w:rPr>
        <w:br/>
        <w:t>Οι Εκπρ</w:t>
      </w:r>
      <w:r w:rsidR="00792156">
        <w:rPr>
          <w:rFonts w:cs="Arial"/>
          <w:color w:val="222222"/>
        </w:rPr>
        <w:t>όσωποι της Ένωσης Δήμων από το Β</w:t>
      </w:r>
      <w:r>
        <w:rPr>
          <w:rFonts w:cs="Arial"/>
          <w:color w:val="222222"/>
        </w:rPr>
        <w:t xml:space="preserve">όρειο τμήμα της Κύπρου συμμετέχουν ως παρατηρητές στο Κογκρέσο και στις συνόδους της ολομέλειας στο Στρασβούργο δύο φορές το χρόνο. </w:t>
      </w:r>
    </w:p>
    <w:p w:rsidR="001565D8" w:rsidRDefault="00454795" w:rsidP="00454795">
      <w:pPr>
        <w:rPr>
          <w:rFonts w:cs="Arial"/>
          <w:color w:val="222222"/>
        </w:rPr>
      </w:pPr>
      <w:r>
        <w:rPr>
          <w:rFonts w:cs="Arial"/>
          <w:color w:val="222222"/>
        </w:rPr>
        <w:t>Σε αυτές τις περιπτώσεις, τους δόθηκε η δυνατότητα να ενημερώσουν την Επιτροπή Παρακολούθησης στο πρόσφατο παρελθόν και έχει ήδη ληφθεί σχετική απόφαση. Σε κάθε περίπτωση, η συζήτηση είναι καθαρά ενημερωτική, καθώς η Επιτροπή Παρακολούθησης δεν έχει αρμοδιότητα να συντάσσει εκθέσεις</w:t>
      </w:r>
      <w:r w:rsidR="005D6A73">
        <w:rPr>
          <w:rFonts w:cs="Arial"/>
          <w:color w:val="222222"/>
        </w:rPr>
        <w:t>,</w:t>
      </w:r>
      <w:r>
        <w:rPr>
          <w:rFonts w:cs="Arial"/>
          <w:color w:val="222222"/>
        </w:rPr>
        <w:t xml:space="preserve"> ούτε να πραγματοποιεί επισκέψεις παρακολούθησης της κατάστασης των δήμων στο Βόρειο τμήμα της Κύπρου.</w:t>
      </w:r>
    </w:p>
    <w:p w:rsidR="00454795" w:rsidRDefault="00454795" w:rsidP="00454795">
      <w:pPr>
        <w:rPr>
          <w:rFonts w:cs="Arial"/>
          <w:color w:val="222222"/>
        </w:rPr>
      </w:pPr>
      <w:r>
        <w:rPr>
          <w:rFonts w:cs="Arial"/>
          <w:color w:val="222222"/>
        </w:rPr>
        <w:t xml:space="preserve">Θα πρέπει επίσης να γνωρίζετε ότι είμαστε την περίοδο αυτή στη μέση σοβαρών διμερών διαπραγματεύσεων μεταξύ των δύο κοινοτήτων, προκειμένου να βρεθεί μια βιώσιμη λύση στο </w:t>
      </w:r>
      <w:r w:rsidR="001565D8">
        <w:rPr>
          <w:rFonts w:cs="Arial"/>
          <w:color w:val="222222"/>
        </w:rPr>
        <w:t>Κ</w:t>
      </w:r>
      <w:r>
        <w:rPr>
          <w:rFonts w:cs="Arial"/>
          <w:color w:val="222222"/>
        </w:rPr>
        <w:t>υπριακό πρόβλημα. Ας ελπίσουμε σε ένα θετικό αποτέλεσμα αυτών των διαπραγματεύσεων και την ενδεχόμενη επανένωση της Κύπρου και των Δήμων της.</w:t>
      </w:r>
      <w:r>
        <w:rPr>
          <w:rFonts w:cs="Arial"/>
          <w:color w:val="222222"/>
        </w:rPr>
        <w:br/>
        <w:t>Πρέπει επίσης να λάβουμε υπόψη την παρούσα πολιτική κατάσταση στην Τουρκία, η οποία συζητήθηκε ευρέως στην Επιτροπή μας και αναμφίβολα επηρεάζει τη συζήτηση για το θέμα αυτό σήμερα.</w:t>
      </w:r>
      <w:r>
        <w:rPr>
          <w:rFonts w:cs="Arial"/>
          <w:color w:val="222222"/>
        </w:rPr>
        <w:br/>
        <w:t>Σας ευχαριστώ για την προσοχή σας.</w:t>
      </w:r>
    </w:p>
    <w:sectPr w:rsidR="00454795" w:rsidSect="001D5E42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92E"/>
    <w:rsid w:val="001565D8"/>
    <w:rsid w:val="001D0EB1"/>
    <w:rsid w:val="001D38A8"/>
    <w:rsid w:val="001D5E42"/>
    <w:rsid w:val="002116F0"/>
    <w:rsid w:val="003A292E"/>
    <w:rsid w:val="00454795"/>
    <w:rsid w:val="005D6A73"/>
    <w:rsid w:val="006D2F38"/>
    <w:rsid w:val="00724DFE"/>
    <w:rsid w:val="00792156"/>
    <w:rsid w:val="007E17F7"/>
    <w:rsid w:val="00B253E0"/>
    <w:rsid w:val="00B559AD"/>
    <w:rsid w:val="00B96677"/>
    <w:rsid w:val="00BE1EEB"/>
    <w:rsid w:val="00D47B8D"/>
    <w:rsid w:val="00E56467"/>
    <w:rsid w:val="00EF09C2"/>
    <w:rsid w:val="00F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Quest User</cp:lastModifiedBy>
  <cp:revision>4</cp:revision>
  <cp:lastPrinted>2017-06-28T08:09:00Z</cp:lastPrinted>
  <dcterms:created xsi:type="dcterms:W3CDTF">2017-06-28T08:02:00Z</dcterms:created>
  <dcterms:modified xsi:type="dcterms:W3CDTF">2017-06-28T08:16:00Z</dcterms:modified>
</cp:coreProperties>
</file>