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E8" w:rsidRPr="004F41D0" w:rsidRDefault="00AB40E8" w:rsidP="0048254D">
      <w:pPr>
        <w:spacing w:line="276" w:lineRule="auto"/>
        <w:jc w:val="center"/>
        <w:rPr>
          <w:rFonts w:ascii="Calibri" w:hAnsi="Calibri" w:cs="Calibri"/>
          <w:b/>
          <w:bCs/>
          <w:sz w:val="22"/>
          <w:szCs w:val="22"/>
        </w:rPr>
      </w:pPr>
      <w:r w:rsidRPr="004F41D0">
        <w:rPr>
          <w:rFonts w:ascii="Calibri" w:hAnsi="Calibri" w:cs="Calibri"/>
          <w:b/>
          <w:bCs/>
          <w:sz w:val="22"/>
          <w:szCs w:val="22"/>
        </w:rPr>
        <w:t>ΤΥΠΟΠΟΙΗΜΕΝΟ ΕΝΤΥΠΟ ΥΠΕΥΘΥΝΗΣ ΔΗΛΩΣΗΣ (TEΥΔ)</w:t>
      </w:r>
    </w:p>
    <w:p w:rsidR="00AB40E8" w:rsidRPr="004F41D0" w:rsidRDefault="00AB40E8" w:rsidP="0048254D">
      <w:pPr>
        <w:spacing w:line="276" w:lineRule="auto"/>
        <w:jc w:val="center"/>
        <w:rPr>
          <w:rFonts w:ascii="Calibri" w:hAnsi="Calibri" w:cs="Calibri"/>
          <w:b/>
          <w:bCs/>
          <w:sz w:val="22"/>
          <w:szCs w:val="22"/>
          <w:u w:val="single"/>
        </w:rPr>
      </w:pPr>
      <w:r w:rsidRPr="004F41D0">
        <w:rPr>
          <w:rFonts w:ascii="Calibri" w:hAnsi="Calibri" w:cs="Calibri"/>
          <w:b/>
          <w:bCs/>
          <w:sz w:val="22"/>
          <w:szCs w:val="22"/>
        </w:rPr>
        <w:t>[άρθρου 79 παρ. 4 ν. 4412/2016 (Α 147)]</w:t>
      </w:r>
    </w:p>
    <w:p w:rsidR="00AB40E8" w:rsidRPr="004F41D0" w:rsidRDefault="00AB40E8" w:rsidP="0048254D">
      <w:pPr>
        <w:spacing w:after="120" w:line="276" w:lineRule="auto"/>
        <w:jc w:val="center"/>
        <w:rPr>
          <w:rFonts w:ascii="Calibri" w:hAnsi="Calibri" w:cs="Calibri"/>
          <w:sz w:val="22"/>
          <w:szCs w:val="22"/>
        </w:rPr>
      </w:pPr>
      <w:r w:rsidRPr="004F41D0">
        <w:rPr>
          <w:rFonts w:ascii="Calibri" w:hAnsi="Calibri" w:cs="Calibri"/>
          <w:b/>
          <w:bCs/>
          <w:sz w:val="22"/>
          <w:szCs w:val="22"/>
          <w:u w:val="single"/>
        </w:rPr>
        <w:t>για διαδικασίες σύναψης δημόσιας σύμβασης κάτω των ορίων των οδηγιών</w:t>
      </w:r>
    </w:p>
    <w:p w:rsidR="00AB40E8" w:rsidRPr="004F41D0" w:rsidRDefault="00AB40E8" w:rsidP="00BF474A">
      <w:pPr>
        <w:spacing w:after="60" w:line="276" w:lineRule="auto"/>
        <w:ind w:left="142" w:right="283"/>
        <w:jc w:val="both"/>
        <w:rPr>
          <w:rFonts w:ascii="Calibri" w:hAnsi="Calibri" w:cs="Calibri"/>
          <w:b/>
          <w:bCs/>
          <w:sz w:val="22"/>
          <w:szCs w:val="22"/>
        </w:rPr>
      </w:pPr>
      <w:r w:rsidRPr="004F41D0">
        <w:rPr>
          <w:rFonts w:ascii="Calibri" w:hAnsi="Calibri" w:cs="Calibri"/>
          <w:b/>
          <w:bCs/>
          <w:sz w:val="22"/>
          <w:szCs w:val="22"/>
          <w:u w:val="single"/>
        </w:rPr>
        <w:t>Μέρος Ι: Πληροφορίες σχετικά με την αναθέτουσα αρχή/αναθέτοντα φορέα  και τη διαδικασία ανάθεσης</w:t>
      </w:r>
    </w:p>
    <w:p w:rsidR="00AB40E8" w:rsidRPr="004F41D0" w:rsidRDefault="00AB40E8" w:rsidP="00BF474A">
      <w:pPr>
        <w:spacing w:after="60" w:line="276" w:lineRule="auto"/>
        <w:ind w:left="142" w:right="283"/>
        <w:jc w:val="both"/>
        <w:rPr>
          <w:rFonts w:ascii="Calibri" w:hAnsi="Calibri" w:cs="Calibri"/>
          <w:b/>
          <w:bCs/>
          <w:sz w:val="22"/>
          <w:szCs w:val="22"/>
        </w:rPr>
      </w:pPr>
      <w:r w:rsidRPr="004F41D0">
        <w:rPr>
          <w:rFonts w:ascii="Calibri" w:hAnsi="Calibri" w:cs="Calibr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B40E8" w:rsidRPr="004F41D0" w:rsidTr="002B35C7">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AB40E8" w:rsidRPr="004F41D0" w:rsidRDefault="00AB40E8" w:rsidP="0048254D">
            <w:pPr>
              <w:spacing w:after="60" w:line="276" w:lineRule="auto"/>
              <w:jc w:val="both"/>
              <w:rPr>
                <w:rFonts w:ascii="Calibri" w:hAnsi="Calibri" w:cs="Calibri"/>
                <w:sz w:val="22"/>
                <w:szCs w:val="22"/>
              </w:rPr>
            </w:pPr>
            <w:r w:rsidRPr="004F41D0">
              <w:rPr>
                <w:rFonts w:ascii="Calibri" w:hAnsi="Calibri" w:cs="Calibri"/>
                <w:b/>
                <w:bCs/>
                <w:sz w:val="22"/>
                <w:szCs w:val="22"/>
              </w:rPr>
              <w:t>Α: Ονομασία, διεύθυνση και στοιχεία επικοινωνίας της αναθέτουσας αρχής (αα)/ αναθέτοντα φορέα (αφ)</w:t>
            </w:r>
          </w:p>
          <w:p w:rsidR="00AB40E8" w:rsidRPr="004F41D0" w:rsidRDefault="00AB40E8" w:rsidP="0048254D">
            <w:pPr>
              <w:spacing w:after="120" w:line="276" w:lineRule="auto"/>
              <w:jc w:val="both"/>
              <w:rPr>
                <w:rFonts w:ascii="Calibri" w:hAnsi="Calibri" w:cs="Calibri"/>
                <w:sz w:val="22"/>
                <w:szCs w:val="22"/>
              </w:rPr>
            </w:pPr>
            <w:r w:rsidRPr="004F41D0">
              <w:rPr>
                <w:rFonts w:ascii="Calibri" w:hAnsi="Calibri" w:cs="Calibri"/>
                <w:sz w:val="22"/>
                <w:szCs w:val="22"/>
              </w:rPr>
              <w:t>- Ονομασία: [</w:t>
            </w:r>
            <w:r w:rsidR="00561E35" w:rsidRPr="004F41D0">
              <w:rPr>
                <w:rFonts w:ascii="Calibri" w:hAnsi="Calibri" w:cs="Calibri"/>
                <w:sz w:val="22"/>
                <w:szCs w:val="22"/>
              </w:rPr>
              <w:t>Δ/νση Διαχείρισης Μητροπολιτικών Υποδομών Περιφέρειας Αττικής</w:t>
            </w:r>
            <w:r w:rsidRPr="004F41D0">
              <w:rPr>
                <w:rFonts w:ascii="Calibri" w:hAnsi="Calibri" w:cs="Calibri"/>
                <w:sz w:val="22"/>
                <w:szCs w:val="22"/>
              </w:rPr>
              <w:t>]</w:t>
            </w:r>
          </w:p>
          <w:p w:rsidR="00AB40E8" w:rsidRPr="004F41D0" w:rsidRDefault="00AB40E8" w:rsidP="0048254D">
            <w:pPr>
              <w:spacing w:after="120" w:line="276" w:lineRule="auto"/>
              <w:jc w:val="both"/>
              <w:rPr>
                <w:rFonts w:ascii="Calibri" w:hAnsi="Calibri" w:cs="Calibri"/>
                <w:sz w:val="22"/>
                <w:szCs w:val="22"/>
              </w:rPr>
            </w:pPr>
            <w:r w:rsidRPr="004F41D0">
              <w:rPr>
                <w:rFonts w:ascii="Calibri" w:hAnsi="Calibri" w:cs="Calibri"/>
                <w:sz w:val="22"/>
                <w:szCs w:val="22"/>
              </w:rPr>
              <w:t>- Ταχυδρομική διεύθυνση / Πόλη / Ταχ. Κωδικός: [Π. Τσαλδάρη 15 / Καλλιθέα / 176 76]</w:t>
            </w:r>
          </w:p>
          <w:p w:rsidR="00AB40E8" w:rsidRPr="004F41D0" w:rsidRDefault="00070DAC" w:rsidP="0048254D">
            <w:pPr>
              <w:spacing w:after="120" w:line="276" w:lineRule="auto"/>
              <w:jc w:val="both"/>
              <w:rPr>
                <w:rFonts w:ascii="Calibri" w:hAnsi="Calibri" w:cs="Calibri"/>
                <w:sz w:val="22"/>
                <w:szCs w:val="22"/>
              </w:rPr>
            </w:pPr>
            <w:r>
              <w:rPr>
                <w:rFonts w:ascii="Calibri" w:hAnsi="Calibri" w:cs="Calibri"/>
                <w:sz w:val="22"/>
                <w:szCs w:val="22"/>
              </w:rPr>
              <w:t>- Αρμόδιος για πληροφορίες: [Π. Καρυώτης</w:t>
            </w:r>
            <w:r w:rsidR="00AB40E8" w:rsidRPr="004F41D0">
              <w:rPr>
                <w:rFonts w:ascii="Calibri" w:hAnsi="Calibri" w:cs="Calibri"/>
                <w:sz w:val="22"/>
                <w:szCs w:val="22"/>
              </w:rPr>
              <w:t>]</w:t>
            </w:r>
          </w:p>
          <w:p w:rsidR="00AB40E8" w:rsidRPr="004F41D0" w:rsidRDefault="000F6A15" w:rsidP="0048254D">
            <w:pPr>
              <w:spacing w:after="120" w:line="276" w:lineRule="auto"/>
              <w:jc w:val="both"/>
              <w:rPr>
                <w:rFonts w:ascii="Calibri" w:hAnsi="Calibri" w:cs="Calibri"/>
                <w:sz w:val="22"/>
                <w:szCs w:val="22"/>
              </w:rPr>
            </w:pPr>
            <w:r w:rsidRPr="004F41D0">
              <w:rPr>
                <w:rFonts w:ascii="Calibri" w:hAnsi="Calibri" w:cs="Calibri"/>
                <w:sz w:val="22"/>
                <w:szCs w:val="22"/>
              </w:rPr>
              <w:t>- Τηλέφωνο: [</w:t>
            </w:r>
            <w:r w:rsidR="00070DAC">
              <w:rPr>
                <w:rFonts w:ascii="Calibri" w:hAnsi="Calibri" w:cs="Calibri"/>
                <w:sz w:val="22"/>
                <w:szCs w:val="22"/>
              </w:rPr>
              <w:t>210-9094318</w:t>
            </w:r>
            <w:r w:rsidR="00AB40E8" w:rsidRPr="004F41D0">
              <w:rPr>
                <w:rFonts w:ascii="Calibri" w:hAnsi="Calibri" w:cs="Calibri"/>
                <w:sz w:val="22"/>
                <w:szCs w:val="22"/>
              </w:rPr>
              <w:t>]</w:t>
            </w:r>
          </w:p>
          <w:p w:rsidR="00AB40E8" w:rsidRPr="004F41D0" w:rsidRDefault="00AB40E8" w:rsidP="0048254D">
            <w:pPr>
              <w:spacing w:after="120" w:line="276" w:lineRule="auto"/>
              <w:jc w:val="both"/>
              <w:rPr>
                <w:rFonts w:ascii="Calibri" w:hAnsi="Calibri" w:cs="Calibri"/>
                <w:sz w:val="22"/>
                <w:szCs w:val="22"/>
              </w:rPr>
            </w:pPr>
            <w:r w:rsidRPr="004F41D0">
              <w:rPr>
                <w:rFonts w:ascii="Calibri" w:hAnsi="Calibri" w:cs="Calibri"/>
                <w:sz w:val="22"/>
                <w:szCs w:val="22"/>
              </w:rPr>
              <w:t>- Ηλ. ταχυδρομείο: [</w:t>
            </w:r>
            <w:r w:rsidRPr="004F41D0">
              <w:rPr>
                <w:rFonts w:ascii="Calibri" w:hAnsi="Calibri" w:cs="Calibri"/>
                <w:sz w:val="22"/>
                <w:szCs w:val="22"/>
                <w:lang w:val="en-US"/>
              </w:rPr>
              <w:t>didimy</w:t>
            </w:r>
            <w:r w:rsidRPr="004F41D0">
              <w:rPr>
                <w:rFonts w:ascii="Calibri" w:hAnsi="Calibri" w:cs="Calibri"/>
                <w:sz w:val="22"/>
                <w:szCs w:val="22"/>
              </w:rPr>
              <w:t>@</w:t>
            </w:r>
            <w:r w:rsidRPr="004F41D0">
              <w:rPr>
                <w:rFonts w:ascii="Calibri" w:hAnsi="Calibri" w:cs="Calibri"/>
                <w:sz w:val="22"/>
                <w:szCs w:val="22"/>
                <w:lang w:val="en-US"/>
              </w:rPr>
              <w:t>patt</w:t>
            </w:r>
            <w:r w:rsidRPr="004F41D0">
              <w:rPr>
                <w:rFonts w:ascii="Calibri" w:hAnsi="Calibri" w:cs="Calibri"/>
                <w:sz w:val="22"/>
                <w:szCs w:val="22"/>
              </w:rPr>
              <w:t>.</w:t>
            </w:r>
            <w:r w:rsidRPr="004F41D0">
              <w:rPr>
                <w:rFonts w:ascii="Calibri" w:hAnsi="Calibri" w:cs="Calibri"/>
                <w:sz w:val="22"/>
                <w:szCs w:val="22"/>
                <w:lang w:val="en-US"/>
              </w:rPr>
              <w:t>gov</w:t>
            </w:r>
            <w:r w:rsidRPr="004F41D0">
              <w:rPr>
                <w:rFonts w:ascii="Calibri" w:hAnsi="Calibri" w:cs="Calibri"/>
                <w:sz w:val="22"/>
                <w:szCs w:val="22"/>
              </w:rPr>
              <w:t>.</w:t>
            </w:r>
            <w:r w:rsidRPr="004F41D0">
              <w:rPr>
                <w:rFonts w:ascii="Calibri" w:hAnsi="Calibri" w:cs="Calibri"/>
                <w:sz w:val="22"/>
                <w:szCs w:val="22"/>
                <w:lang w:val="en-US"/>
              </w:rPr>
              <w:t>gr</w:t>
            </w:r>
            <w:r w:rsidRPr="004F41D0">
              <w:rPr>
                <w:rFonts w:ascii="Calibri" w:hAnsi="Calibri" w:cs="Calibri"/>
                <w:sz w:val="22"/>
                <w:szCs w:val="22"/>
              </w:rPr>
              <w:t>]</w:t>
            </w:r>
          </w:p>
          <w:p w:rsidR="00AB40E8" w:rsidRPr="00070DAC" w:rsidRDefault="00AB40E8" w:rsidP="0048254D">
            <w:pPr>
              <w:spacing w:after="60" w:line="276" w:lineRule="auto"/>
              <w:jc w:val="both"/>
              <w:rPr>
                <w:rFonts w:ascii="Calibri" w:hAnsi="Calibri" w:cs="Calibri"/>
                <w:sz w:val="22"/>
                <w:szCs w:val="22"/>
                <w:highlight w:val="yellow"/>
              </w:rPr>
            </w:pPr>
            <w:r w:rsidRPr="004F41D0">
              <w:rPr>
                <w:rFonts w:ascii="Calibri" w:hAnsi="Calibri" w:cs="Calibri"/>
                <w:sz w:val="22"/>
                <w:szCs w:val="22"/>
              </w:rPr>
              <w:t>- Διεύθυνση στο Διαδίκτυο (διεύθυνση δικτυακού τόπου) (</w:t>
            </w:r>
            <w:r w:rsidRPr="004F41D0">
              <w:rPr>
                <w:rFonts w:ascii="Calibri" w:hAnsi="Calibri" w:cs="Calibri"/>
                <w:i/>
                <w:sz w:val="22"/>
                <w:szCs w:val="22"/>
              </w:rPr>
              <w:t>εάν υπάρχει</w:t>
            </w:r>
            <w:r w:rsidRPr="004F41D0">
              <w:rPr>
                <w:rFonts w:ascii="Calibri" w:hAnsi="Calibri" w:cs="Calibri"/>
                <w:sz w:val="22"/>
                <w:szCs w:val="22"/>
              </w:rPr>
              <w:t>): [</w:t>
            </w:r>
            <w:r w:rsidRPr="004F41D0">
              <w:rPr>
                <w:rFonts w:ascii="Calibri" w:hAnsi="Calibri" w:cs="Calibri"/>
                <w:sz w:val="22"/>
                <w:szCs w:val="22"/>
                <w:lang w:val="en-US"/>
              </w:rPr>
              <w:t>www</w:t>
            </w:r>
            <w:r w:rsidRPr="004F41D0">
              <w:rPr>
                <w:rFonts w:ascii="Calibri" w:hAnsi="Calibri" w:cs="Calibri"/>
                <w:sz w:val="22"/>
                <w:szCs w:val="22"/>
              </w:rPr>
              <w:t>.</w:t>
            </w:r>
            <w:r w:rsidRPr="004F41D0">
              <w:rPr>
                <w:rFonts w:ascii="Calibri" w:hAnsi="Calibri" w:cs="Calibri"/>
                <w:sz w:val="22"/>
                <w:szCs w:val="22"/>
                <w:lang w:val="en-US"/>
              </w:rPr>
              <w:t>patt</w:t>
            </w:r>
            <w:r w:rsidRPr="004F41D0">
              <w:rPr>
                <w:rFonts w:ascii="Calibri" w:hAnsi="Calibri" w:cs="Calibri"/>
                <w:sz w:val="22"/>
                <w:szCs w:val="22"/>
              </w:rPr>
              <w:t>.</w:t>
            </w:r>
            <w:r w:rsidRPr="004F41D0">
              <w:rPr>
                <w:rFonts w:ascii="Calibri" w:hAnsi="Calibri" w:cs="Calibri"/>
                <w:sz w:val="22"/>
                <w:szCs w:val="22"/>
                <w:lang w:val="en-US"/>
              </w:rPr>
              <w:t>gov</w:t>
            </w:r>
            <w:r w:rsidRPr="004F41D0">
              <w:rPr>
                <w:rFonts w:ascii="Calibri" w:hAnsi="Calibri" w:cs="Calibri"/>
                <w:sz w:val="22"/>
                <w:szCs w:val="22"/>
              </w:rPr>
              <w:t>.</w:t>
            </w:r>
            <w:r w:rsidRPr="004F41D0">
              <w:rPr>
                <w:rFonts w:ascii="Calibri" w:hAnsi="Calibri" w:cs="Calibri"/>
                <w:sz w:val="22"/>
                <w:szCs w:val="22"/>
                <w:lang w:val="en-US"/>
              </w:rPr>
              <w:t>gr</w:t>
            </w:r>
            <w:r w:rsidRPr="004F41D0">
              <w:rPr>
                <w:rFonts w:ascii="Calibri" w:hAnsi="Calibri" w:cs="Calibri"/>
                <w:sz w:val="22"/>
                <w:szCs w:val="22"/>
              </w:rPr>
              <w:t>]</w:t>
            </w:r>
          </w:p>
        </w:tc>
      </w:tr>
      <w:tr w:rsidR="00AB40E8" w:rsidRPr="004F41D0" w:rsidTr="0048254D">
        <w:trPr>
          <w:trHeight w:val="2783"/>
          <w:jc w:val="center"/>
        </w:trPr>
        <w:tc>
          <w:tcPr>
            <w:tcW w:w="8954" w:type="dxa"/>
            <w:tcBorders>
              <w:left w:val="single" w:sz="2" w:space="0" w:color="000000"/>
              <w:bottom w:val="single" w:sz="2" w:space="0" w:color="000000"/>
              <w:right w:val="single" w:sz="2" w:space="0" w:color="000000"/>
            </w:tcBorders>
            <w:shd w:val="clear" w:color="auto" w:fill="B2B2B2"/>
          </w:tcPr>
          <w:p w:rsidR="00AB40E8" w:rsidRPr="004F41D0" w:rsidRDefault="00AB40E8" w:rsidP="0048254D">
            <w:pPr>
              <w:spacing w:before="120" w:after="60" w:line="276" w:lineRule="auto"/>
              <w:jc w:val="both"/>
              <w:rPr>
                <w:rFonts w:ascii="Calibri" w:hAnsi="Calibri" w:cs="Calibri"/>
                <w:sz w:val="22"/>
                <w:szCs w:val="22"/>
              </w:rPr>
            </w:pPr>
            <w:r w:rsidRPr="004F41D0">
              <w:rPr>
                <w:rFonts w:ascii="Calibri" w:hAnsi="Calibri" w:cs="Calibri"/>
                <w:b/>
                <w:bCs/>
                <w:sz w:val="22"/>
                <w:szCs w:val="22"/>
              </w:rPr>
              <w:t>Β: Πληροφορίες σχετικά με τη διαδικασία σύναψης σύμβασης</w:t>
            </w:r>
          </w:p>
          <w:p w:rsidR="00190CA9" w:rsidRPr="004F41D0" w:rsidRDefault="00AB40E8" w:rsidP="0048254D">
            <w:pPr>
              <w:pStyle w:val="a5"/>
              <w:spacing w:after="60" w:line="276" w:lineRule="auto"/>
              <w:jc w:val="both"/>
              <w:rPr>
                <w:rStyle w:val="FontStyle62"/>
                <w:rFonts w:ascii="Calibri" w:hAnsi="Calibri" w:cs="Calibri"/>
                <w:color w:val="000000"/>
                <w:sz w:val="22"/>
                <w:szCs w:val="22"/>
                <w:lang w:val="el-GR" w:eastAsia="el-GR"/>
              </w:rPr>
            </w:pPr>
            <w:r w:rsidRPr="004F41D0">
              <w:rPr>
                <w:rStyle w:val="FontStyle62"/>
                <w:rFonts w:ascii="Calibri" w:hAnsi="Calibri" w:cs="Calibri"/>
                <w:color w:val="000000"/>
                <w:sz w:val="22"/>
                <w:szCs w:val="22"/>
                <w:lang w:val="el-GR" w:eastAsia="el-GR"/>
              </w:rPr>
              <w:t>- Τίτλος ή σύντομη περιγραφή της δημόσιας σύμβασης (συμπεριλαμβανομένου του σχετικού CPV: [</w:t>
            </w:r>
            <w:r w:rsidR="00634DFD" w:rsidRPr="004F41D0">
              <w:rPr>
                <w:rStyle w:val="FontStyle62"/>
                <w:rFonts w:ascii="Calibri" w:hAnsi="Calibri" w:cs="Calibri"/>
                <w:color w:val="000000"/>
                <w:sz w:val="22"/>
                <w:szCs w:val="22"/>
                <w:lang w:val="el-GR" w:eastAsia="el-GR"/>
              </w:rPr>
              <w:t xml:space="preserve">Πιλοτική προμήθεια, εγκατάσταση, λειτουργία και </w:t>
            </w:r>
            <w:r w:rsidR="00634DFD" w:rsidRPr="007609E6">
              <w:rPr>
                <w:rStyle w:val="FontStyle62"/>
                <w:rFonts w:ascii="Calibri" w:hAnsi="Calibri" w:cs="Calibri"/>
                <w:color w:val="000000"/>
                <w:sz w:val="22"/>
                <w:szCs w:val="22"/>
                <w:lang w:val="el-GR" w:eastAsia="el-GR"/>
              </w:rPr>
              <w:t>συντήρηση για ένα έτος, καμερών</w:t>
            </w:r>
            <w:r w:rsidR="00634DFD" w:rsidRPr="004F41D0">
              <w:rPr>
                <w:rStyle w:val="FontStyle62"/>
                <w:rFonts w:ascii="Calibri" w:hAnsi="Calibri" w:cs="Calibri"/>
                <w:color w:val="000000"/>
                <w:sz w:val="22"/>
                <w:szCs w:val="22"/>
                <w:lang w:val="el-GR" w:eastAsia="el-GR"/>
              </w:rPr>
              <w:t xml:space="preserve"> ανίχνευσης παραβίασης ερυθρού σηματοδότη και καταγραφής αριθμού πινακίδων κυκλοφορίας στον κόμβο Ποσειδώνος - Καλαμακίου </w:t>
            </w:r>
            <w:r w:rsidR="00190CA9" w:rsidRPr="004F41D0">
              <w:rPr>
                <w:rStyle w:val="FontStyle62"/>
                <w:rFonts w:ascii="Calibri" w:hAnsi="Calibri" w:cs="Calibri"/>
                <w:color w:val="000000"/>
                <w:sz w:val="22"/>
                <w:szCs w:val="22"/>
                <w:lang w:val="el-GR" w:eastAsia="el-GR"/>
              </w:rPr>
              <w:t xml:space="preserve">(CPV): 34923000-3 (Εξοπλισμός ελέγχου οδικής κυκλοφορίας), 5316210-0 (Εγκατάσταση εξοπλισμού παρακολούθησης της κυκλοφορίας), 63712710 (Υπηρεσίες παρακολούθησης κυκλοφορίας), </w:t>
            </w:r>
          </w:p>
          <w:p w:rsidR="00AB40E8" w:rsidRPr="004F41D0" w:rsidRDefault="00AB40E8" w:rsidP="0048254D">
            <w:pPr>
              <w:spacing w:after="60" w:line="276" w:lineRule="auto"/>
              <w:jc w:val="both"/>
              <w:rPr>
                <w:rFonts w:ascii="Calibri" w:hAnsi="Calibri" w:cs="Calibri"/>
                <w:sz w:val="22"/>
                <w:szCs w:val="22"/>
                <w:highlight w:val="yellow"/>
              </w:rPr>
            </w:pPr>
            <w:r w:rsidRPr="004F41D0">
              <w:rPr>
                <w:rFonts w:ascii="Calibri" w:hAnsi="Calibri" w:cs="Calibri"/>
                <w:sz w:val="22"/>
                <w:szCs w:val="22"/>
              </w:rPr>
              <w:t xml:space="preserve">- Η σύμβαση αναφέρεται σε υπηρεσίες : </w:t>
            </w:r>
            <w:r w:rsidR="00190CA9" w:rsidRPr="004F41D0">
              <w:rPr>
                <w:rFonts w:ascii="Calibri" w:hAnsi="Calibri" w:cs="Calibri"/>
                <w:sz w:val="22"/>
                <w:szCs w:val="22"/>
              </w:rPr>
              <w:t xml:space="preserve">προμήθειας , εγκατάστασης </w:t>
            </w:r>
            <w:r w:rsidR="001C7C89" w:rsidRPr="004F41D0">
              <w:rPr>
                <w:rFonts w:ascii="Calibri" w:hAnsi="Calibri" w:cs="Calibri"/>
                <w:sz w:val="22"/>
                <w:szCs w:val="22"/>
              </w:rPr>
              <w:t xml:space="preserve">λειτουργίας </w:t>
            </w:r>
            <w:r w:rsidR="00190CA9" w:rsidRPr="004F41D0">
              <w:rPr>
                <w:rFonts w:ascii="Calibri" w:hAnsi="Calibri" w:cs="Calibri"/>
                <w:sz w:val="22"/>
                <w:szCs w:val="22"/>
              </w:rPr>
              <w:t xml:space="preserve">και </w:t>
            </w:r>
            <w:r w:rsidRPr="004F41D0">
              <w:rPr>
                <w:rFonts w:ascii="Calibri" w:hAnsi="Calibri" w:cs="Calibri"/>
                <w:sz w:val="22"/>
                <w:szCs w:val="22"/>
              </w:rPr>
              <w:t>συντήρησης</w:t>
            </w:r>
            <w:r w:rsidR="00A4289B" w:rsidRPr="004F41D0">
              <w:rPr>
                <w:rFonts w:ascii="Calibri" w:hAnsi="Calibri" w:cs="Calibri"/>
                <w:sz w:val="22"/>
                <w:szCs w:val="22"/>
              </w:rPr>
              <w:t xml:space="preserve"> εξοπλισμού διαχείρισης κυκλοφορίας</w:t>
            </w:r>
          </w:p>
        </w:tc>
      </w:tr>
    </w:tbl>
    <w:p w:rsidR="00AB40E8" w:rsidRPr="004F41D0" w:rsidRDefault="00AB40E8" w:rsidP="00BF474A">
      <w:pPr>
        <w:spacing w:before="120" w:line="276" w:lineRule="auto"/>
        <w:ind w:left="142" w:right="141"/>
        <w:jc w:val="both"/>
        <w:rPr>
          <w:rFonts w:ascii="Calibri" w:hAnsi="Calibri" w:cs="Calibri"/>
          <w:b/>
          <w:bCs/>
          <w:sz w:val="22"/>
          <w:szCs w:val="22"/>
          <w:u w:val="single"/>
        </w:rPr>
      </w:pPr>
      <w:r w:rsidRPr="004F41D0">
        <w:rPr>
          <w:rFonts w:ascii="Calibri" w:hAnsi="Calibri" w:cs="Calibri"/>
          <w:sz w:val="22"/>
          <w:szCs w:val="22"/>
        </w:rPr>
        <w:t>ΟΛΕΣ ΟΙ ΥΠΟΛΟΙΠΕΣ ΠΛΗΡΟΦΟΡΙΕΣ ΣΕ ΚΑΘΕ ΕΝΟΤΗΤΑ ΤΟΥ ΤΕΥΔ ΘΑ ΠΡΕΠΕΙ ΝΑ ΣΥΜΠΛΗΡΩΘΟΥΝ ΑΠΟ ΤΟΝ ΟΙΚΟΝΟΜΙΚΟ ΦΟΡΕΑ</w:t>
      </w:r>
    </w:p>
    <w:p w:rsidR="0048254D" w:rsidRDefault="0048254D" w:rsidP="0048254D">
      <w:pPr>
        <w:jc w:val="both"/>
        <w:rPr>
          <w:rFonts w:ascii="Calibri" w:hAnsi="Calibri" w:cs="Calibri"/>
          <w:b/>
          <w:bCs/>
          <w:sz w:val="22"/>
          <w:szCs w:val="22"/>
          <w:u w:val="single"/>
        </w:rPr>
      </w:pPr>
    </w:p>
    <w:p w:rsidR="0048254D" w:rsidRDefault="0048254D" w:rsidP="0048254D">
      <w:pPr>
        <w:jc w:val="both"/>
        <w:rPr>
          <w:rFonts w:ascii="Calibri" w:hAnsi="Calibri" w:cs="Calibri"/>
          <w:b/>
          <w:bCs/>
          <w:sz w:val="22"/>
          <w:szCs w:val="22"/>
          <w:u w:val="single"/>
        </w:rPr>
      </w:pPr>
    </w:p>
    <w:p w:rsidR="00412B89" w:rsidRPr="004F41D0" w:rsidRDefault="00412B89" w:rsidP="00BF474A">
      <w:pPr>
        <w:spacing w:after="120" w:line="276" w:lineRule="auto"/>
        <w:ind w:left="142"/>
        <w:jc w:val="both"/>
        <w:rPr>
          <w:rFonts w:ascii="Calibri" w:hAnsi="Calibri" w:cs="Calibri"/>
          <w:b/>
          <w:bCs/>
          <w:sz w:val="22"/>
          <w:szCs w:val="22"/>
        </w:rPr>
      </w:pPr>
      <w:r w:rsidRPr="004F41D0">
        <w:rPr>
          <w:rFonts w:ascii="Calibri" w:hAnsi="Calibri" w:cs="Calibri"/>
          <w:b/>
          <w:bCs/>
          <w:sz w:val="22"/>
          <w:szCs w:val="22"/>
          <w:u w:val="single"/>
        </w:rPr>
        <w:t>Μέρος II: Πληροφορίες σχετικά με τον οικονομικό φορέα</w:t>
      </w:r>
    </w:p>
    <w:p w:rsidR="00412B89" w:rsidRPr="004F41D0" w:rsidRDefault="00412B89" w:rsidP="00BF474A">
      <w:pPr>
        <w:spacing w:after="60" w:line="276" w:lineRule="auto"/>
        <w:ind w:left="142"/>
        <w:jc w:val="both"/>
        <w:rPr>
          <w:rFonts w:ascii="Calibri" w:hAnsi="Calibri" w:cs="Calibri"/>
          <w:b/>
          <w:i/>
          <w:sz w:val="22"/>
          <w:szCs w:val="22"/>
        </w:rPr>
      </w:pPr>
      <w:r w:rsidRPr="004F41D0">
        <w:rPr>
          <w:rFonts w:ascii="Calibri" w:hAnsi="Calibri" w:cs="Calibri"/>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i/>
                <w:sz w:val="22"/>
                <w:szCs w:val="22"/>
              </w:rPr>
              <w:t>Απάντηση:</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Αριθμός φορολογικού μητρώου (ΑΦΜ):</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trHeight w:val="1533"/>
          <w:jc w:val="center"/>
        </w:trPr>
        <w:tc>
          <w:tcPr>
            <w:tcW w:w="4479" w:type="dxa"/>
            <w:tcBorders>
              <w:top w:val="single" w:sz="4" w:space="0" w:color="000000"/>
              <w:left w:val="single" w:sz="4" w:space="0" w:color="000000"/>
              <w:bottom w:val="single" w:sz="4" w:space="0" w:color="000000"/>
            </w:tcBorders>
          </w:tcPr>
          <w:p w:rsidR="00412B89" w:rsidRPr="004F41D0" w:rsidRDefault="00412B89" w:rsidP="0048254D">
            <w:pPr>
              <w:widowControl w:val="0"/>
              <w:spacing w:line="276" w:lineRule="auto"/>
              <w:jc w:val="both"/>
              <w:rPr>
                <w:rFonts w:ascii="Calibri" w:hAnsi="Calibri" w:cs="Calibri"/>
                <w:sz w:val="22"/>
                <w:szCs w:val="22"/>
              </w:rPr>
            </w:pPr>
            <w:r w:rsidRPr="004F41D0">
              <w:rPr>
                <w:rFonts w:ascii="Calibri" w:hAnsi="Calibri" w:cs="Calibri"/>
                <w:sz w:val="22"/>
                <w:szCs w:val="22"/>
              </w:rPr>
              <w:lastRenderedPageBreak/>
              <w:t>Αρμόδιος ή αρμόδιοι :</w:t>
            </w:r>
          </w:p>
          <w:p w:rsidR="00412B89" w:rsidRPr="004F41D0" w:rsidRDefault="00412B89" w:rsidP="0048254D">
            <w:pPr>
              <w:widowControl w:val="0"/>
              <w:spacing w:line="276" w:lineRule="auto"/>
              <w:jc w:val="both"/>
              <w:rPr>
                <w:rFonts w:ascii="Calibri" w:hAnsi="Calibri" w:cs="Calibri"/>
                <w:sz w:val="22"/>
                <w:szCs w:val="22"/>
              </w:rPr>
            </w:pPr>
            <w:r w:rsidRPr="004F41D0">
              <w:rPr>
                <w:rFonts w:ascii="Calibri" w:hAnsi="Calibri" w:cs="Calibri"/>
                <w:sz w:val="22"/>
                <w:szCs w:val="22"/>
              </w:rPr>
              <w:t>Τηλέφωνο:</w:t>
            </w:r>
          </w:p>
          <w:p w:rsidR="00412B89" w:rsidRPr="004F41D0" w:rsidRDefault="00412B89" w:rsidP="0048254D">
            <w:pPr>
              <w:widowControl w:val="0"/>
              <w:spacing w:line="276" w:lineRule="auto"/>
              <w:jc w:val="both"/>
              <w:rPr>
                <w:rFonts w:ascii="Calibri" w:hAnsi="Calibri" w:cs="Calibri"/>
                <w:sz w:val="22"/>
                <w:szCs w:val="22"/>
              </w:rPr>
            </w:pPr>
            <w:r w:rsidRPr="004F41D0">
              <w:rPr>
                <w:rFonts w:ascii="Calibri" w:hAnsi="Calibri" w:cs="Calibri"/>
                <w:sz w:val="22"/>
                <w:szCs w:val="22"/>
              </w:rPr>
              <w:t>Ηλ. ταχυδρομείο:</w:t>
            </w:r>
          </w:p>
          <w:p w:rsidR="00412B89" w:rsidRPr="004F41D0" w:rsidRDefault="00412B89" w:rsidP="0048254D">
            <w:pPr>
              <w:widowControl w:val="0"/>
              <w:spacing w:line="276" w:lineRule="auto"/>
              <w:jc w:val="both"/>
              <w:rPr>
                <w:rFonts w:ascii="Calibri" w:hAnsi="Calibri" w:cs="Calibri"/>
                <w:sz w:val="22"/>
                <w:szCs w:val="22"/>
              </w:rPr>
            </w:pPr>
            <w:r w:rsidRPr="004F41D0">
              <w:rPr>
                <w:rFonts w:ascii="Calibri" w:hAnsi="Calibri" w:cs="Calibri"/>
                <w:sz w:val="22"/>
                <w:szCs w:val="22"/>
              </w:rPr>
              <w:t>Διεύθυνση στο Διαδίκτυο (διεύθυνση δικτυακού τόπου) (</w:t>
            </w:r>
            <w:r w:rsidRPr="004F41D0">
              <w:rPr>
                <w:rFonts w:ascii="Calibri" w:hAnsi="Calibri" w:cs="Calibri"/>
                <w:i/>
                <w:sz w:val="22"/>
                <w:szCs w:val="22"/>
              </w:rPr>
              <w:t>εάν υπάρχει</w:t>
            </w:r>
            <w:r w:rsidRPr="004F41D0">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48254D">
            <w:pPr>
              <w:widowControl w:val="0"/>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48254D">
            <w:pPr>
              <w:widowControl w:val="0"/>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48254D">
            <w:pPr>
              <w:widowControl w:val="0"/>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48254D">
            <w:pPr>
              <w:widowControl w:val="0"/>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bCs/>
                <w:i/>
                <w:iCs/>
                <w:sz w:val="22"/>
                <w:szCs w:val="22"/>
              </w:rPr>
            </w:pPr>
            <w:r w:rsidRPr="004F41D0">
              <w:rPr>
                <w:rFonts w:ascii="Calibri" w:hAnsi="Calibri" w:cs="Calibr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bCs/>
                <w:i/>
                <w:iCs/>
                <w:sz w:val="22"/>
                <w:szCs w:val="22"/>
              </w:rPr>
              <w:t>Απάντηση:</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p>
        </w:tc>
      </w:tr>
      <w:tr w:rsidR="00412B89" w:rsidRPr="004F41D0" w:rsidTr="00EB6F93">
        <w:trPr>
          <w:jc w:val="center"/>
        </w:trPr>
        <w:tc>
          <w:tcPr>
            <w:tcW w:w="4479" w:type="dxa"/>
            <w:tcBorders>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bCs/>
                <w:i/>
                <w:iCs/>
                <w:sz w:val="22"/>
                <w:szCs w:val="22"/>
              </w:rPr>
            </w:pPr>
            <w:r w:rsidRPr="004F41D0">
              <w:rPr>
                <w:rFonts w:ascii="Calibri" w:hAnsi="Calibri" w:cs="Calibri"/>
                <w:b/>
                <w:i/>
                <w:sz w:val="22"/>
                <w:szCs w:val="22"/>
              </w:rPr>
              <w:t>Τρόπος συμμετοχής:</w:t>
            </w:r>
          </w:p>
        </w:tc>
        <w:tc>
          <w:tcPr>
            <w:tcW w:w="4480" w:type="dxa"/>
            <w:tcBorders>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bCs/>
                <w:i/>
                <w:iCs/>
                <w:sz w:val="22"/>
                <w:szCs w:val="22"/>
              </w:rPr>
              <w:t>Απάντηση:</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Ναι [] Όχι</w:t>
            </w:r>
          </w:p>
        </w:tc>
      </w:tr>
      <w:tr w:rsidR="00412B89" w:rsidRPr="004F41D0" w:rsidTr="00EB6F9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i/>
                <w:sz w:val="22"/>
                <w:szCs w:val="22"/>
              </w:rPr>
              <w:t>Εάν ναι</w:t>
            </w:r>
            <w:r w:rsidRPr="004F41D0">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α) Αναφέρετε τον ρόλο του οικονομικού φορέα στην ένωση ή κοινοπραξία   (επικεφαλής, υπεύθυνος για συγκεκριμένα καθήκοντα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 Προσδιορίστε τους άλλους οικονομικούς φορείς που συμμετέχουν από κοινού στη διαδικασία σύναψης δημόσιας σύμβασης: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α) [……]</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 [……]</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γ) [……]</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bCs/>
                <w:i/>
                <w:iCs/>
                <w:sz w:val="22"/>
                <w:szCs w:val="22"/>
              </w:rPr>
            </w:pPr>
            <w:r w:rsidRPr="004F41D0">
              <w:rPr>
                <w:rFonts w:ascii="Calibri" w:hAnsi="Calibri" w:cs="Calibri"/>
                <w:b/>
                <w:bCs/>
                <w:i/>
                <w:iCs/>
                <w:sz w:val="22"/>
                <w:szCs w:val="22"/>
              </w:rPr>
              <w:t>Τμήματα</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bCs/>
                <w:i/>
                <w:iCs/>
                <w:sz w:val="22"/>
                <w:szCs w:val="22"/>
              </w:rPr>
              <w:t>Απάντηση:</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w:t>
            </w:r>
          </w:p>
        </w:tc>
      </w:tr>
    </w:tbl>
    <w:p w:rsidR="00412B89" w:rsidRPr="004F41D0" w:rsidRDefault="00412B89" w:rsidP="00D160EB">
      <w:pPr>
        <w:spacing w:line="276" w:lineRule="auto"/>
        <w:jc w:val="both"/>
        <w:rPr>
          <w:rFonts w:ascii="Calibri" w:hAnsi="Calibri" w:cs="Calibri"/>
          <w:sz w:val="22"/>
          <w:szCs w:val="22"/>
        </w:rPr>
      </w:pPr>
    </w:p>
    <w:p w:rsidR="00412B89" w:rsidRPr="004F41D0" w:rsidRDefault="00412B89" w:rsidP="0048254D">
      <w:pPr>
        <w:spacing w:after="60" w:line="276" w:lineRule="auto"/>
        <w:jc w:val="both"/>
        <w:rPr>
          <w:rFonts w:ascii="Calibri" w:hAnsi="Calibri" w:cs="Calibri"/>
          <w:i/>
          <w:sz w:val="22"/>
          <w:szCs w:val="22"/>
        </w:rPr>
      </w:pPr>
      <w:r w:rsidRPr="004F41D0">
        <w:rPr>
          <w:rFonts w:ascii="Calibri" w:hAnsi="Calibri" w:cs="Calibri"/>
          <w:b/>
          <w:bCs/>
          <w:sz w:val="22"/>
          <w:szCs w:val="22"/>
        </w:rPr>
        <w:t>Β: Πληροφορίες σχετικά με τους νόμιμους εκπροσώπους του οικονομικού φορέα</w:t>
      </w:r>
    </w:p>
    <w:p w:rsidR="00412B89" w:rsidRPr="004F41D0" w:rsidRDefault="00412B89" w:rsidP="00BF474A">
      <w:pPr>
        <w:spacing w:after="60" w:line="276" w:lineRule="auto"/>
        <w:ind w:left="284" w:right="141"/>
        <w:jc w:val="both"/>
        <w:rPr>
          <w:rFonts w:ascii="Calibri" w:hAnsi="Calibri" w:cs="Calibri"/>
          <w:b/>
          <w:i/>
          <w:sz w:val="22"/>
          <w:szCs w:val="22"/>
        </w:rPr>
      </w:pPr>
      <w:r w:rsidRPr="004F41D0">
        <w:rPr>
          <w:rFonts w:ascii="Calibri" w:hAnsi="Calibri" w:cs="Calibr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i/>
                <w:sz w:val="22"/>
                <w:szCs w:val="22"/>
              </w:rPr>
              <w:t>Απάντηση:</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Ονοματεπώνυμο</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bl>
    <w:p w:rsidR="00412B89" w:rsidRDefault="00412B89" w:rsidP="00D160EB">
      <w:pPr>
        <w:spacing w:line="276" w:lineRule="auto"/>
        <w:jc w:val="both"/>
        <w:rPr>
          <w:rFonts w:ascii="Calibri" w:hAnsi="Calibri" w:cs="Calibri"/>
          <w:b/>
          <w:sz w:val="22"/>
          <w:szCs w:val="22"/>
        </w:rPr>
      </w:pPr>
    </w:p>
    <w:p w:rsidR="0048254D" w:rsidRPr="004F41D0" w:rsidRDefault="0048254D" w:rsidP="00D160EB">
      <w:pPr>
        <w:spacing w:line="276" w:lineRule="auto"/>
        <w:jc w:val="both"/>
        <w:rPr>
          <w:rFonts w:ascii="Calibri" w:hAnsi="Calibri" w:cs="Calibri"/>
          <w:b/>
          <w:sz w:val="22"/>
          <w:szCs w:val="22"/>
        </w:rPr>
      </w:pPr>
    </w:p>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bCs/>
          <w:sz w:val="22"/>
          <w:szCs w:val="22"/>
        </w:rPr>
        <w:lastRenderedPageBreak/>
        <w:t>Γ: Πληροφορίες σχετικά με τη στήριξη στις ικανότητες άλλων ΦΟΡΕΩΝ</w:t>
      </w:r>
    </w:p>
    <w:tbl>
      <w:tblPr>
        <w:tblW w:w="8959" w:type="dxa"/>
        <w:jc w:val="center"/>
        <w:tblLayout w:type="fixed"/>
        <w:tblLook w:val="0000"/>
      </w:tblPr>
      <w:tblGrid>
        <w:gridCol w:w="4479"/>
        <w:gridCol w:w="4480"/>
      </w:tblGrid>
      <w:tr w:rsidR="00412B89" w:rsidRPr="004F41D0" w:rsidTr="00EB6F93">
        <w:trPr>
          <w:trHeight w:val="343"/>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i/>
                <w:sz w:val="22"/>
                <w:szCs w:val="22"/>
              </w:rPr>
              <w:t>Απάντηση:</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[]Ναι []Όχι</w:t>
            </w:r>
          </w:p>
        </w:tc>
      </w:tr>
    </w:tbl>
    <w:p w:rsidR="00412B89" w:rsidRPr="004F41D0" w:rsidRDefault="00412B89" w:rsidP="00BF474A">
      <w:pPr>
        <w:spacing w:line="276" w:lineRule="auto"/>
        <w:ind w:left="284" w:right="283"/>
        <w:jc w:val="both"/>
        <w:rPr>
          <w:rFonts w:ascii="Calibri" w:hAnsi="Calibri" w:cs="Calibri"/>
          <w:i/>
          <w:sz w:val="22"/>
          <w:szCs w:val="22"/>
        </w:rPr>
      </w:pPr>
      <w:r w:rsidRPr="004F41D0">
        <w:rPr>
          <w:rFonts w:ascii="Calibri" w:hAnsi="Calibri" w:cs="Calibri"/>
          <w:b/>
          <w:i/>
          <w:sz w:val="22"/>
          <w:szCs w:val="22"/>
        </w:rPr>
        <w:t>Εάν ναι</w:t>
      </w:r>
      <w:r w:rsidRPr="004F41D0">
        <w:rPr>
          <w:rFonts w:ascii="Calibri" w:hAnsi="Calibri" w:cs="Calibri"/>
          <w:i/>
          <w:sz w:val="22"/>
          <w:szCs w:val="22"/>
        </w:rPr>
        <w:t xml:space="preserve">, επισυνάψτε χωριστό έντυπο ΤΕΥΔ με τις πληροφορίες που απαιτούνται σύμφωνα με τις </w:t>
      </w:r>
      <w:r w:rsidRPr="004F41D0">
        <w:rPr>
          <w:rFonts w:ascii="Calibri" w:hAnsi="Calibri" w:cs="Calibri"/>
          <w:b/>
          <w:i/>
          <w:sz w:val="22"/>
          <w:szCs w:val="22"/>
        </w:rPr>
        <w:t xml:space="preserve">ενότητες Α και Β του παρόντος μέρους και σύμφωνα με το μέρος ΙΙΙ, για κάθε ένα </w:t>
      </w:r>
      <w:r w:rsidRPr="004F41D0">
        <w:rPr>
          <w:rFonts w:ascii="Calibri" w:hAnsi="Calibri" w:cs="Calibri"/>
          <w:i/>
          <w:sz w:val="22"/>
          <w:szCs w:val="22"/>
        </w:rPr>
        <w:t xml:space="preserve">από τους σχετικούς φορείς, δεόντως συμπληρωμένο και υπογεγραμμένο από τους νομίμους εκπροσώπους αυτών. </w:t>
      </w:r>
    </w:p>
    <w:p w:rsidR="00412B89" w:rsidRPr="004F41D0" w:rsidRDefault="00412B89" w:rsidP="00BF474A">
      <w:pPr>
        <w:spacing w:line="276" w:lineRule="auto"/>
        <w:ind w:left="284" w:right="283"/>
        <w:jc w:val="both"/>
        <w:rPr>
          <w:rFonts w:ascii="Calibri" w:hAnsi="Calibri" w:cs="Calibri"/>
          <w:i/>
          <w:sz w:val="22"/>
          <w:szCs w:val="22"/>
        </w:rPr>
      </w:pPr>
      <w:r w:rsidRPr="004F41D0">
        <w:rPr>
          <w:rFonts w:ascii="Calibri" w:hAnsi="Calibri" w:cs="Calibr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12B89" w:rsidRPr="004F41D0" w:rsidRDefault="00412B89" w:rsidP="00BF474A">
      <w:pPr>
        <w:spacing w:line="276" w:lineRule="auto"/>
        <w:ind w:left="284" w:right="283"/>
        <w:jc w:val="both"/>
        <w:rPr>
          <w:rFonts w:ascii="Calibri" w:hAnsi="Calibri" w:cs="Calibri"/>
          <w:sz w:val="22"/>
          <w:szCs w:val="22"/>
        </w:rPr>
      </w:pPr>
      <w:r w:rsidRPr="004F41D0">
        <w:rPr>
          <w:rFonts w:ascii="Calibri" w:hAnsi="Calibri" w:cs="Calibr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BF474A">
      <w:pPr>
        <w:spacing w:line="276" w:lineRule="auto"/>
        <w:ind w:left="284" w:right="283" w:hanging="284"/>
        <w:jc w:val="both"/>
        <w:rPr>
          <w:rFonts w:ascii="Calibri" w:hAnsi="Calibri" w:cs="Calibri"/>
          <w:b/>
          <w:bCs/>
          <w:sz w:val="22"/>
          <w:szCs w:val="22"/>
        </w:rPr>
      </w:pPr>
      <w:r w:rsidRPr="004F41D0">
        <w:rPr>
          <w:rFonts w:ascii="Calibri" w:hAnsi="Calibri" w:cs="Calibri"/>
          <w:b/>
          <w:bCs/>
          <w:sz w:val="22"/>
          <w:szCs w:val="22"/>
        </w:rPr>
        <w:t xml:space="preserve">Δ: Πληροφορίες σχετικά με υπεργολάβους στην ικανότητα των οποίων </w:t>
      </w:r>
      <w:r w:rsidRPr="004F41D0">
        <w:rPr>
          <w:rFonts w:ascii="Calibri" w:hAnsi="Calibri" w:cs="Calibri"/>
          <w:b/>
          <w:bCs/>
          <w:sz w:val="22"/>
          <w:szCs w:val="22"/>
          <w:u w:val="single"/>
        </w:rPr>
        <w:t>δεν στηρίζεται</w:t>
      </w:r>
      <w:r w:rsidRPr="004F41D0">
        <w:rPr>
          <w:rFonts w:ascii="Calibri" w:hAnsi="Calibri" w:cs="Calibri"/>
          <w:b/>
          <w:bCs/>
          <w:sz w:val="22"/>
          <w:szCs w:val="22"/>
        </w:rPr>
        <w:t xml:space="preserve"> ο οικονομικός φορέας</w:t>
      </w:r>
    </w:p>
    <w:p w:rsidR="00412B89" w:rsidRPr="004F41D0" w:rsidRDefault="00412B89" w:rsidP="00BF474A">
      <w:pPr>
        <w:spacing w:line="276" w:lineRule="auto"/>
        <w:ind w:left="284" w:right="283"/>
        <w:jc w:val="both"/>
        <w:rPr>
          <w:rFonts w:ascii="Calibri" w:hAnsi="Calibri" w:cs="Calibri"/>
          <w:b/>
          <w:i/>
          <w:sz w:val="22"/>
          <w:szCs w:val="22"/>
        </w:rPr>
      </w:pPr>
      <w:r w:rsidRPr="004F41D0">
        <w:rPr>
          <w:rFonts w:ascii="Calibri" w:hAnsi="Calibri" w:cs="Calibr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i/>
                <w:sz w:val="22"/>
                <w:szCs w:val="22"/>
              </w:rPr>
              <w:t>Απάντηση:</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[]Ναι []Όχι</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Εάν </w:t>
            </w:r>
            <w:r w:rsidRPr="004F41D0">
              <w:rPr>
                <w:rFonts w:ascii="Calibri" w:hAnsi="Calibri" w:cs="Calibri"/>
                <w:b/>
                <w:sz w:val="22"/>
                <w:szCs w:val="22"/>
              </w:rPr>
              <w:t xml:space="preserve">ναι </w:t>
            </w:r>
            <w:r w:rsidRPr="004F41D0">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bl>
    <w:p w:rsidR="00412B89" w:rsidRPr="004F41D0" w:rsidRDefault="00412B89" w:rsidP="00BF474A">
      <w:pPr>
        <w:spacing w:line="276" w:lineRule="auto"/>
        <w:ind w:left="284" w:right="283"/>
        <w:jc w:val="both"/>
        <w:rPr>
          <w:rFonts w:ascii="Calibri" w:hAnsi="Calibri" w:cs="Calibri"/>
          <w:b/>
          <w:bCs/>
          <w:sz w:val="22"/>
          <w:szCs w:val="22"/>
          <w:u w:val="single"/>
        </w:rPr>
      </w:pPr>
      <w:r w:rsidRPr="004F41D0">
        <w:rPr>
          <w:rFonts w:ascii="Calibri" w:hAnsi="Calibri" w:cs="Calibri"/>
          <w:b/>
          <w:i/>
          <w:sz w:val="22"/>
          <w:szCs w:val="22"/>
        </w:rPr>
        <w:t>Εάν</w:t>
      </w:r>
      <w:r w:rsidRPr="004F41D0">
        <w:rPr>
          <w:rFonts w:ascii="Calibri" w:hAnsi="Calibri" w:cs="Calibri"/>
          <w:b/>
          <w:i/>
          <w:sz w:val="22"/>
          <w:szCs w:val="22"/>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41D0">
        <w:rPr>
          <w:rFonts w:ascii="Calibri" w:hAnsi="Calibri" w:cs="Calibri"/>
          <w:i/>
          <w:sz w:val="22"/>
          <w:szCs w:val="22"/>
        </w:rPr>
        <w:t xml:space="preserve">επιπλέον των πληροφοριών </w:t>
      </w:r>
      <w:r w:rsidRPr="004F41D0">
        <w:rPr>
          <w:rFonts w:ascii="Calibri" w:hAnsi="Calibri" w:cs="Calibri"/>
          <w:b/>
          <w:i/>
          <w:sz w:val="22"/>
          <w:szCs w:val="22"/>
        </w:rPr>
        <w:t xml:space="preserve">που προβλέπονται στην παρούσα ενότητα, </w:t>
      </w:r>
      <w:r w:rsidRPr="004F41D0">
        <w:rPr>
          <w:rFonts w:ascii="Calibri" w:hAnsi="Calibri" w:cs="Calibri"/>
          <w:b/>
          <w:i/>
          <w:sz w:val="22"/>
          <w:szCs w:val="22"/>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340CB" w:rsidRPr="004F41D0" w:rsidRDefault="00E340CB" w:rsidP="00BF474A">
      <w:pPr>
        <w:spacing w:line="276" w:lineRule="auto"/>
        <w:ind w:left="284" w:right="283"/>
        <w:jc w:val="both"/>
        <w:rPr>
          <w:rFonts w:ascii="Calibri" w:hAnsi="Calibri" w:cs="Calibri"/>
          <w:b/>
          <w:bCs/>
          <w:sz w:val="22"/>
          <w:szCs w:val="22"/>
          <w:u w:val="single"/>
        </w:rPr>
        <w:sectPr w:rsidR="00E340CB" w:rsidRPr="004F41D0" w:rsidSect="00CE04DA">
          <w:headerReference w:type="default" r:id="rId8"/>
          <w:footerReference w:type="even" r:id="rId9"/>
          <w:footerReference w:type="default" r:id="rId10"/>
          <w:pgSz w:w="11906" w:h="16838" w:code="9"/>
          <w:pgMar w:top="993" w:right="1133" w:bottom="993" w:left="1418" w:header="708" w:footer="708" w:gutter="0"/>
          <w:cols w:space="708"/>
          <w:docGrid w:linePitch="360"/>
        </w:sectPr>
      </w:pPr>
    </w:p>
    <w:p w:rsidR="00412B89" w:rsidRPr="004F41D0" w:rsidRDefault="00412B89" w:rsidP="00D160EB">
      <w:pPr>
        <w:spacing w:line="276" w:lineRule="auto"/>
        <w:jc w:val="both"/>
        <w:rPr>
          <w:rFonts w:ascii="Calibri" w:hAnsi="Calibri" w:cs="Calibri"/>
          <w:b/>
          <w:bCs/>
          <w:sz w:val="22"/>
          <w:szCs w:val="22"/>
        </w:rPr>
      </w:pPr>
      <w:r w:rsidRPr="004F41D0">
        <w:rPr>
          <w:rFonts w:ascii="Calibri" w:hAnsi="Calibri" w:cs="Calibri"/>
          <w:b/>
          <w:bCs/>
          <w:sz w:val="22"/>
          <w:szCs w:val="22"/>
          <w:u w:val="single"/>
        </w:rPr>
        <w:lastRenderedPageBreak/>
        <w:t>Μέρος III: Λόγοι αποκλεισμού</w:t>
      </w:r>
    </w:p>
    <w:p w:rsidR="00412B89" w:rsidRPr="004F41D0" w:rsidRDefault="00412B89" w:rsidP="00BF474A">
      <w:pPr>
        <w:spacing w:line="276" w:lineRule="auto"/>
        <w:ind w:right="283"/>
        <w:jc w:val="both"/>
        <w:rPr>
          <w:rFonts w:ascii="Calibri" w:hAnsi="Calibri" w:cs="Calibri"/>
          <w:sz w:val="22"/>
          <w:szCs w:val="22"/>
        </w:rPr>
      </w:pPr>
      <w:r w:rsidRPr="004F41D0">
        <w:rPr>
          <w:rFonts w:ascii="Calibri" w:hAnsi="Calibri" w:cs="Calibri"/>
          <w:b/>
          <w:bCs/>
          <w:sz w:val="22"/>
          <w:szCs w:val="22"/>
        </w:rPr>
        <w:t>Α: Λόγοι αποκλεισμού που σχετίζονται με ποινικές καταδίκες</w:t>
      </w:r>
    </w:p>
    <w:p w:rsidR="00412B89" w:rsidRPr="004F41D0" w:rsidRDefault="00412B89" w:rsidP="00BF474A">
      <w:pPr>
        <w:spacing w:line="276" w:lineRule="auto"/>
        <w:ind w:left="284" w:right="283"/>
        <w:jc w:val="both"/>
        <w:rPr>
          <w:rFonts w:ascii="Calibri" w:hAnsi="Calibri" w:cs="Calibri"/>
          <w:sz w:val="22"/>
          <w:szCs w:val="22"/>
        </w:rPr>
      </w:pPr>
      <w:r w:rsidRPr="004F41D0">
        <w:rPr>
          <w:rFonts w:ascii="Calibri" w:hAnsi="Calibri" w:cs="Calibri"/>
          <w:sz w:val="22"/>
          <w:szCs w:val="22"/>
        </w:rPr>
        <w:t>Στο άρθρο 73 παρ. 1 ορίζονται οι ακόλουθοι λόγοι αποκλεισμού:</w:t>
      </w:r>
    </w:p>
    <w:p w:rsidR="00412B89" w:rsidRPr="004F41D0" w:rsidRDefault="00412B89" w:rsidP="00BF474A">
      <w:pPr>
        <w:numPr>
          <w:ilvl w:val="0"/>
          <w:numId w:val="10"/>
        </w:numPr>
        <w:tabs>
          <w:tab w:val="clear" w:pos="720"/>
          <w:tab w:val="num" w:pos="284"/>
        </w:tabs>
        <w:spacing w:line="276" w:lineRule="auto"/>
        <w:ind w:right="283"/>
        <w:jc w:val="both"/>
        <w:rPr>
          <w:rFonts w:ascii="Calibri" w:hAnsi="Calibri" w:cs="Calibri"/>
          <w:b/>
          <w:sz w:val="22"/>
          <w:szCs w:val="22"/>
        </w:rPr>
      </w:pPr>
      <w:r w:rsidRPr="004F41D0">
        <w:rPr>
          <w:rFonts w:ascii="Calibri" w:hAnsi="Calibri" w:cs="Calibri"/>
          <w:sz w:val="22"/>
          <w:szCs w:val="22"/>
        </w:rPr>
        <w:t xml:space="preserve">συμμετοχή σε </w:t>
      </w:r>
      <w:r w:rsidRPr="004F41D0">
        <w:rPr>
          <w:rFonts w:ascii="Calibri" w:hAnsi="Calibri" w:cs="Calibri"/>
          <w:b/>
          <w:sz w:val="22"/>
          <w:szCs w:val="22"/>
        </w:rPr>
        <w:t>εγκληματική οργάνωση</w:t>
      </w:r>
      <w:r w:rsidRPr="004F41D0">
        <w:rPr>
          <w:rFonts w:ascii="Calibri" w:hAnsi="Calibri" w:cs="Calibri"/>
          <w:sz w:val="22"/>
          <w:szCs w:val="22"/>
        </w:rPr>
        <w:t>·</w:t>
      </w:r>
    </w:p>
    <w:p w:rsidR="00412B89" w:rsidRPr="004F41D0" w:rsidRDefault="00412B89" w:rsidP="00BF474A">
      <w:pPr>
        <w:numPr>
          <w:ilvl w:val="0"/>
          <w:numId w:val="10"/>
        </w:numPr>
        <w:tabs>
          <w:tab w:val="clear" w:pos="720"/>
          <w:tab w:val="num" w:pos="284"/>
        </w:tabs>
        <w:spacing w:line="276" w:lineRule="auto"/>
        <w:ind w:right="283"/>
        <w:jc w:val="both"/>
        <w:rPr>
          <w:rFonts w:ascii="Calibri" w:hAnsi="Calibri" w:cs="Calibri"/>
          <w:b/>
          <w:sz w:val="22"/>
          <w:szCs w:val="22"/>
        </w:rPr>
      </w:pPr>
      <w:r w:rsidRPr="004F41D0">
        <w:rPr>
          <w:rFonts w:ascii="Calibri" w:hAnsi="Calibri" w:cs="Calibri"/>
          <w:b/>
          <w:sz w:val="22"/>
          <w:szCs w:val="22"/>
        </w:rPr>
        <w:t>δωροδοκία</w:t>
      </w:r>
    </w:p>
    <w:p w:rsidR="00412B89" w:rsidRPr="004F41D0" w:rsidRDefault="00412B89" w:rsidP="00BF474A">
      <w:pPr>
        <w:numPr>
          <w:ilvl w:val="0"/>
          <w:numId w:val="10"/>
        </w:numPr>
        <w:tabs>
          <w:tab w:val="clear" w:pos="720"/>
          <w:tab w:val="num" w:pos="284"/>
        </w:tabs>
        <w:spacing w:line="276" w:lineRule="auto"/>
        <w:ind w:right="283"/>
        <w:jc w:val="both"/>
        <w:rPr>
          <w:rFonts w:ascii="Calibri" w:hAnsi="Calibri" w:cs="Calibri"/>
          <w:b/>
          <w:sz w:val="22"/>
          <w:szCs w:val="22"/>
        </w:rPr>
      </w:pPr>
      <w:r w:rsidRPr="004F41D0">
        <w:rPr>
          <w:rFonts w:ascii="Calibri" w:hAnsi="Calibri" w:cs="Calibri"/>
          <w:b/>
          <w:sz w:val="22"/>
          <w:szCs w:val="22"/>
        </w:rPr>
        <w:t>απάτη</w:t>
      </w:r>
    </w:p>
    <w:p w:rsidR="00412B89" w:rsidRPr="004F41D0" w:rsidRDefault="00412B89" w:rsidP="00BF474A">
      <w:pPr>
        <w:numPr>
          <w:ilvl w:val="0"/>
          <w:numId w:val="10"/>
        </w:numPr>
        <w:tabs>
          <w:tab w:val="clear" w:pos="720"/>
          <w:tab w:val="num" w:pos="284"/>
        </w:tabs>
        <w:spacing w:line="276" w:lineRule="auto"/>
        <w:ind w:right="283"/>
        <w:jc w:val="both"/>
        <w:rPr>
          <w:rFonts w:ascii="Calibri" w:hAnsi="Calibri" w:cs="Calibri"/>
          <w:b/>
          <w:sz w:val="22"/>
          <w:szCs w:val="22"/>
        </w:rPr>
      </w:pPr>
      <w:r w:rsidRPr="004F41D0">
        <w:rPr>
          <w:rFonts w:ascii="Calibri" w:hAnsi="Calibri" w:cs="Calibri"/>
          <w:b/>
          <w:sz w:val="22"/>
          <w:szCs w:val="22"/>
        </w:rPr>
        <w:t>τρομοκρατικά εγκλήματα ή εγκλήματα συνδεόμενα με τρομοκρατικές δραστηριότητες</w:t>
      </w:r>
      <w:r w:rsidRPr="004F41D0">
        <w:rPr>
          <w:rFonts w:ascii="Calibri" w:hAnsi="Calibri" w:cs="Calibri"/>
          <w:sz w:val="22"/>
          <w:szCs w:val="22"/>
        </w:rPr>
        <w:t>·</w:t>
      </w:r>
    </w:p>
    <w:p w:rsidR="00412B89" w:rsidRPr="004F41D0" w:rsidRDefault="00412B89" w:rsidP="00BF474A">
      <w:pPr>
        <w:numPr>
          <w:ilvl w:val="0"/>
          <w:numId w:val="10"/>
        </w:numPr>
        <w:tabs>
          <w:tab w:val="clear" w:pos="720"/>
          <w:tab w:val="num" w:pos="284"/>
        </w:tabs>
        <w:spacing w:line="276" w:lineRule="auto"/>
        <w:ind w:right="283"/>
        <w:jc w:val="both"/>
        <w:rPr>
          <w:rFonts w:ascii="Calibri" w:hAnsi="Calibri" w:cs="Calibri"/>
          <w:b/>
          <w:sz w:val="22"/>
          <w:szCs w:val="22"/>
        </w:rPr>
      </w:pPr>
      <w:r w:rsidRPr="004F41D0">
        <w:rPr>
          <w:rFonts w:ascii="Calibri" w:hAnsi="Calibri" w:cs="Calibri"/>
          <w:b/>
          <w:sz w:val="22"/>
          <w:szCs w:val="22"/>
        </w:rPr>
        <w:t>νομιμοποίηση εσόδων από παράνομες δραστηριότητες ή χρηματοδότηση της τρομοκρατίας</w:t>
      </w:r>
    </w:p>
    <w:p w:rsidR="00412B89" w:rsidRPr="004F41D0" w:rsidRDefault="00412B89" w:rsidP="00BF474A">
      <w:pPr>
        <w:numPr>
          <w:ilvl w:val="0"/>
          <w:numId w:val="10"/>
        </w:numPr>
        <w:tabs>
          <w:tab w:val="clear" w:pos="720"/>
          <w:tab w:val="num" w:pos="284"/>
        </w:tabs>
        <w:spacing w:line="276" w:lineRule="auto"/>
        <w:ind w:right="283"/>
        <w:jc w:val="both"/>
        <w:rPr>
          <w:rFonts w:ascii="Calibri" w:hAnsi="Calibri" w:cs="Calibri"/>
          <w:b/>
          <w:bCs/>
          <w:i/>
          <w:iCs/>
          <w:sz w:val="22"/>
          <w:szCs w:val="22"/>
        </w:rPr>
      </w:pPr>
      <w:r w:rsidRPr="004F41D0">
        <w:rPr>
          <w:rFonts w:ascii="Calibri" w:hAnsi="Calibri" w:cs="Calibri"/>
          <w:b/>
          <w:sz w:val="22"/>
          <w:szCs w:val="22"/>
        </w:rPr>
        <w:t>παιδική εργασία και άλλες μορφές εμπορίας ανθρώπων</w:t>
      </w:r>
      <w:r w:rsidRPr="004F41D0">
        <w:rPr>
          <w:rFonts w:ascii="Calibri" w:hAnsi="Calibri" w:cs="Calibri"/>
          <w:sz w:val="22"/>
          <w:szCs w:val="22"/>
        </w:rPr>
        <w:t>.</w:t>
      </w:r>
    </w:p>
    <w:tbl>
      <w:tblPr>
        <w:tblW w:w="8959" w:type="dxa"/>
        <w:jc w:val="center"/>
        <w:tblLayout w:type="fixed"/>
        <w:tblLook w:val="0000"/>
      </w:tblPr>
      <w:tblGrid>
        <w:gridCol w:w="4479"/>
        <w:gridCol w:w="4480"/>
      </w:tblGrid>
      <w:tr w:rsidR="00412B89" w:rsidRPr="004F41D0" w:rsidTr="00EB6F93">
        <w:trPr>
          <w:trHeight w:val="855"/>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bCs/>
                <w:i/>
                <w:iCs/>
                <w:sz w:val="22"/>
                <w:szCs w:val="22"/>
              </w:rPr>
            </w:pPr>
            <w:r w:rsidRPr="004F41D0">
              <w:rPr>
                <w:rFonts w:ascii="Calibri" w:hAnsi="Calibri" w:cs="Calibr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bCs/>
                <w:i/>
                <w:iCs/>
                <w:sz w:val="22"/>
                <w:szCs w:val="22"/>
              </w:rPr>
              <w:t>Απάντηση:</w:t>
            </w:r>
          </w:p>
        </w:tc>
      </w:tr>
      <w:tr w:rsidR="00412B89" w:rsidRPr="004F41D0" w:rsidTr="00EB6F93">
        <w:trPr>
          <w:jc w:val="center"/>
        </w:trPr>
        <w:tc>
          <w:tcPr>
            <w:tcW w:w="4479" w:type="dxa"/>
            <w:tcBorders>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Υπάρχει τελεσίδικη καταδικαστική </w:t>
            </w:r>
            <w:r w:rsidRPr="004F41D0">
              <w:rPr>
                <w:rFonts w:ascii="Calibri" w:hAnsi="Calibri" w:cs="Calibri"/>
                <w:b/>
                <w:sz w:val="22"/>
                <w:szCs w:val="22"/>
              </w:rPr>
              <w:t>απόφαση εις βάρος του οικονομικού φορέα</w:t>
            </w:r>
            <w:r w:rsidRPr="004F41D0">
              <w:rPr>
                <w:rFonts w:ascii="Calibri" w:hAnsi="Calibri" w:cs="Calibri"/>
                <w:sz w:val="22"/>
                <w:szCs w:val="22"/>
              </w:rPr>
              <w:t xml:space="preserve"> ή </w:t>
            </w:r>
            <w:r w:rsidRPr="004F41D0">
              <w:rPr>
                <w:rFonts w:ascii="Calibri" w:hAnsi="Calibri" w:cs="Calibri"/>
                <w:b/>
                <w:sz w:val="22"/>
                <w:szCs w:val="22"/>
              </w:rPr>
              <w:t>οποιουδήποτε</w:t>
            </w:r>
            <w:r w:rsidRPr="004F41D0">
              <w:rPr>
                <w:rFonts w:ascii="Calibri" w:hAnsi="Calibri" w:cs="Calibri"/>
                <w:sz w:val="22"/>
                <w:szCs w:val="22"/>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i/>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i/>
                <w:sz w:val="22"/>
                <w:szCs w:val="22"/>
              </w:rPr>
            </w:pPr>
            <w:r w:rsidRPr="004F41D0">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12B89" w:rsidRPr="004F41D0" w:rsidRDefault="00412B89" w:rsidP="00D160EB">
            <w:pPr>
              <w:spacing w:line="276" w:lineRule="auto"/>
              <w:jc w:val="both"/>
              <w:rPr>
                <w:rFonts w:ascii="Calibri" w:hAnsi="Calibri" w:cs="Calibri"/>
                <w:sz w:val="22"/>
                <w:szCs w:val="22"/>
                <w:lang w:val="en-US"/>
              </w:rPr>
            </w:pPr>
            <w:r w:rsidRPr="004F41D0">
              <w:rPr>
                <w:rFonts w:ascii="Calibri" w:hAnsi="Calibri" w:cs="Calibri"/>
                <w: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αναφέρετε:</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 Προσδιορίστε ποιος έχει καταδικαστεί [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 xml:space="preserve">γ) </w:t>
            </w:r>
            <w:r w:rsidRPr="004F41D0">
              <w:rPr>
                <w:rFonts w:ascii="Calibri" w:hAnsi="Calibri" w:cs="Calibr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α) Ημερομηνία:[   ],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σημείο-(-α): [   ],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λόγος(-οι):[   ]</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 [……]</w:t>
            </w:r>
          </w:p>
          <w:p w:rsidR="00412B89" w:rsidRPr="004F41D0" w:rsidRDefault="00412B89" w:rsidP="00D160EB">
            <w:pPr>
              <w:spacing w:line="276" w:lineRule="auto"/>
              <w:jc w:val="both"/>
              <w:rPr>
                <w:rFonts w:ascii="Calibri" w:hAnsi="Calibri" w:cs="Calibri"/>
                <w:i/>
                <w:sz w:val="22"/>
                <w:szCs w:val="22"/>
              </w:rPr>
            </w:pPr>
            <w:r w:rsidRPr="004F41D0">
              <w:rPr>
                <w:rFonts w:ascii="Calibri" w:hAnsi="Calibri" w:cs="Calibri"/>
                <w:sz w:val="22"/>
                <w:szCs w:val="22"/>
              </w:rPr>
              <w:t>γ) Διάρκεια της περιόδου αποκλεισμού [……] και σχετικό(-ά) σημείο(-α) [   ]</w:t>
            </w:r>
          </w:p>
          <w:p w:rsidR="00412B89" w:rsidRPr="004F41D0" w:rsidRDefault="00412B89" w:rsidP="00D160EB">
            <w:pPr>
              <w:spacing w:line="276" w:lineRule="auto"/>
              <w:jc w:val="both"/>
              <w:rPr>
                <w:rFonts w:ascii="Calibri" w:hAnsi="Calibri" w:cs="Calibri"/>
                <w:i/>
                <w:sz w:val="22"/>
                <w:szCs w:val="22"/>
              </w:rPr>
            </w:pPr>
            <w:r w:rsidRPr="004F41D0">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12B89" w:rsidRPr="004F41D0" w:rsidRDefault="00412B89" w:rsidP="00D160EB">
            <w:pPr>
              <w:spacing w:line="276" w:lineRule="auto"/>
              <w:jc w:val="both"/>
              <w:rPr>
                <w:rFonts w:ascii="Calibri" w:hAnsi="Calibri" w:cs="Calibri"/>
                <w:sz w:val="22"/>
                <w:szCs w:val="22"/>
                <w:lang w:val="en-US"/>
              </w:rPr>
            </w:pPr>
            <w:r w:rsidRPr="004F41D0">
              <w:rPr>
                <w:rFonts w:ascii="Calibri" w:hAnsi="Calibri" w:cs="Calibri"/>
                <w: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 Ναι [] Όχι </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xml:space="preserve"> περιγράψτε τα μέτρα που λήφθηκαν:</w:t>
            </w:r>
          </w:p>
        </w:tc>
        <w:tc>
          <w:tcPr>
            <w:tcW w:w="4479"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bl>
    <w:p w:rsidR="00412B89" w:rsidRPr="004F41D0" w:rsidRDefault="00412B89" w:rsidP="00D160EB">
      <w:pPr>
        <w:spacing w:line="276" w:lineRule="auto"/>
        <w:jc w:val="both"/>
        <w:rPr>
          <w:rFonts w:ascii="Calibri" w:hAnsi="Calibri" w:cs="Calibri"/>
          <w:b/>
          <w:sz w:val="22"/>
          <w:szCs w:val="22"/>
        </w:rPr>
      </w:pPr>
    </w:p>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412B89" w:rsidRPr="004F41D0" w:rsidTr="00EB6F93">
        <w:trPr>
          <w:gridAfter w:val="1"/>
          <w:wAfter w:w="9" w:type="dxa"/>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i/>
                <w:sz w:val="22"/>
                <w:szCs w:val="22"/>
              </w:rPr>
              <w:t>Απάντηση:</w:t>
            </w:r>
          </w:p>
        </w:tc>
      </w:tr>
      <w:tr w:rsidR="00412B89" w:rsidRPr="004F41D0" w:rsidTr="00EB6F9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1) Ο οικονομικός φορέας έχει εκπληρώσει όλες </w:t>
            </w:r>
            <w:r w:rsidRPr="004F41D0">
              <w:rPr>
                <w:rFonts w:ascii="Calibri" w:hAnsi="Calibri" w:cs="Calibri"/>
                <w:b/>
                <w:sz w:val="22"/>
                <w:szCs w:val="22"/>
              </w:rPr>
              <w:t>τις υποχρεώσεις του όσον αφορά την πληρωμή φόρων ή εισφορών κοινωνικής ασφάλισης,</w:t>
            </w:r>
            <w:r w:rsidRPr="004F41D0">
              <w:rPr>
                <w:rFonts w:ascii="Calibri" w:hAnsi="Calibri" w:cs="Calibr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 Ναι [] Όχι </w:t>
            </w:r>
          </w:p>
        </w:tc>
      </w:tr>
      <w:tr w:rsidR="00412B89" w:rsidRPr="004F41D0" w:rsidTr="00EB6F9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Εάν όχι αναφέρετε: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α) Χώρα ή κράτος μέλος για το οποίο πρόκειται:</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 Ποιο είναι το σχετικό ποσό;</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γ)Πως διαπιστώθηκε η αθέτηση των υποχρεώσεων;</w:t>
            </w:r>
          </w:p>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t>1) Μέσω δικαστικής ή διοικητικής απόφασης;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 xml:space="preserve">- </w:t>
            </w:r>
            <w:r w:rsidRPr="004F41D0">
              <w:rPr>
                <w:rFonts w:ascii="Calibri" w:hAnsi="Calibri" w:cs="Calibri"/>
                <w:sz w:val="22"/>
                <w:szCs w:val="22"/>
              </w:rPr>
              <w:t>Η εν λόγω απόφαση είναι τελεσίδικη και δεσμευτική;</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Αναφέρατε την ημερομηνία καταδίκης ή έκδοσης απόφασης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Σε περίπτωση καταδικαστικής απόφασης, εφόσον ορίζεται απευθείας σε αυτήν, τη διάρκεια της περιόδου αποκλεισμού:</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2) Με άλλα μέσα; Διευκρινίστε:</w:t>
            </w:r>
          </w:p>
          <w:p w:rsidR="00412B89" w:rsidRPr="004F41D0" w:rsidRDefault="00412B89" w:rsidP="00D160EB">
            <w:pPr>
              <w:spacing w:line="276" w:lineRule="auto"/>
              <w:jc w:val="both"/>
              <w:rPr>
                <w:rFonts w:ascii="Calibri" w:hAnsi="Calibri" w:cs="Calibri"/>
                <w:b/>
                <w:bCs/>
                <w:sz w:val="22"/>
                <w:szCs w:val="22"/>
              </w:rPr>
            </w:pPr>
            <w:r w:rsidRPr="004F41D0">
              <w:rPr>
                <w:rFonts w:ascii="Calibri" w:hAnsi="Calibr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412B89" w:rsidRPr="004F41D0" w:rsidTr="00EB6F93">
              <w:tc>
                <w:tcPr>
                  <w:tcW w:w="2036" w:type="dxa"/>
                  <w:tcBorders>
                    <w:top w:val="single" w:sz="2" w:space="0" w:color="000000"/>
                    <w:left w:val="single" w:sz="2" w:space="0" w:color="000000"/>
                    <w:bottom w:val="single" w:sz="2"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bCs/>
                      <w:sz w:val="22"/>
                      <w:szCs w:val="22"/>
                    </w:rPr>
                    <w:t>ΦΟΡΟΙ</w:t>
                  </w:r>
                </w:p>
                <w:p w:rsidR="00412B89" w:rsidRPr="004F41D0" w:rsidRDefault="00412B89" w:rsidP="00D160EB">
                  <w:pPr>
                    <w:spacing w:line="276" w:lineRule="auto"/>
                    <w:jc w:val="both"/>
                    <w:rPr>
                      <w:rFonts w:ascii="Calibri" w:hAnsi="Calibri" w:cs="Calibri"/>
                      <w:sz w:val="22"/>
                      <w:szCs w:val="22"/>
                    </w:rPr>
                  </w:pPr>
                </w:p>
              </w:tc>
              <w:tc>
                <w:tcPr>
                  <w:tcW w:w="2192" w:type="dxa"/>
                  <w:tcBorders>
                    <w:top w:val="single" w:sz="2" w:space="0" w:color="000000"/>
                    <w:left w:val="single" w:sz="2" w:space="0" w:color="000000"/>
                    <w:bottom w:val="single" w:sz="2" w:space="0" w:color="000000"/>
                    <w:right w:val="single" w:sz="2"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bCs/>
                      <w:sz w:val="22"/>
                      <w:szCs w:val="22"/>
                    </w:rPr>
                    <w:t>ΕΙΣΦΟΡΕΣ ΚΟΙΝΩΝΙΚΗΣ ΑΣΦΑΛΙΣΗΣ</w:t>
                  </w:r>
                </w:p>
              </w:tc>
            </w:tr>
            <w:tr w:rsidR="00412B89" w:rsidRPr="004F41D0" w:rsidTr="00EB6F93">
              <w:tc>
                <w:tcPr>
                  <w:tcW w:w="2036" w:type="dxa"/>
                  <w:tcBorders>
                    <w:left w:val="single" w:sz="2" w:space="0" w:color="000000"/>
                    <w:bottom w:val="single" w:sz="2" w:space="0" w:color="000000"/>
                  </w:tcBorders>
                </w:tcPr>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α)[……]·</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γ.1) [] Ναι [] Όχι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 Ναι [] Όχι </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γ.2)[……]·</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δ) [] Ναι [] Όχι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Εάν ναι, να αναφερθούν λεπτομερείς πληροφορίες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c>
                <w:tcPr>
                  <w:tcW w:w="2192" w:type="dxa"/>
                  <w:tcBorders>
                    <w:left w:val="single" w:sz="2" w:space="0" w:color="000000"/>
                    <w:bottom w:val="single" w:sz="2" w:space="0" w:color="000000"/>
                    <w:right w:val="single" w:sz="2" w:space="0" w:color="000000"/>
                  </w:tcBorders>
                </w:tcPr>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α)[……]·</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γ.1) [] Ναι [] Όχι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 Ναι [] Όχι </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γ.2)[……]·</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δ) [] Ναι [] Όχι </w:t>
                  </w:r>
                </w:p>
                <w:p w:rsidR="00412B89" w:rsidRPr="004F41D0" w:rsidRDefault="00412B89" w:rsidP="00D160EB">
                  <w:pPr>
                    <w:spacing w:line="276" w:lineRule="auto"/>
                    <w:rPr>
                      <w:rFonts w:ascii="Calibri" w:hAnsi="Calibri" w:cs="Calibri"/>
                      <w:sz w:val="22"/>
                      <w:szCs w:val="22"/>
                    </w:rPr>
                  </w:pPr>
                  <w:r w:rsidRPr="004F41D0">
                    <w:rPr>
                      <w:rFonts w:ascii="Calibri" w:hAnsi="Calibri" w:cs="Calibri"/>
                      <w:sz w:val="22"/>
                      <w:szCs w:val="22"/>
                    </w:rPr>
                    <w:t>Εάν ναι, να αναφερθούν λεπτομερείς πληροφορίες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bl>
          <w:p w:rsidR="00412B89" w:rsidRPr="004F41D0" w:rsidRDefault="00412B89" w:rsidP="00D160EB">
            <w:pPr>
              <w:spacing w:line="276" w:lineRule="auto"/>
              <w:jc w:val="both"/>
              <w:rPr>
                <w:rFonts w:ascii="Calibri" w:hAnsi="Calibri" w:cs="Calibri"/>
                <w:sz w:val="22"/>
                <w:szCs w:val="22"/>
              </w:rPr>
            </w:pPr>
          </w:p>
        </w:tc>
      </w:tr>
      <w:tr w:rsidR="00412B89" w:rsidRPr="004F41D0" w:rsidTr="00EB6F9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i/>
                <w:sz w:val="22"/>
                <w:szCs w:val="22"/>
              </w:rPr>
            </w:pPr>
            <w:r w:rsidRPr="004F41D0">
              <w:rPr>
                <w:rFonts w:ascii="Calibri" w:hAnsi="Calibri" w:cs="Calibr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i/>
                <w:sz w:val="22"/>
                <w:szCs w:val="22"/>
              </w:rPr>
            </w:pPr>
            <w:r w:rsidRPr="004F41D0">
              <w:rPr>
                <w:rFonts w:ascii="Calibri" w:hAnsi="Calibri" w:cs="Calibri"/>
                <w:i/>
                <w:sz w:val="22"/>
                <w:szCs w:val="22"/>
              </w:rPr>
              <w:t>(διαδικτυακή διεύθυνση, αρχή ή φορέας έκδοσης, επακριβή στοιχεία αναφοράς των εγγράφων</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i/>
                <w:sz w:val="22"/>
                <w:szCs w:val="22"/>
              </w:rPr>
              <w:t>[……][……][……]</w:t>
            </w:r>
          </w:p>
        </w:tc>
      </w:tr>
    </w:tbl>
    <w:p w:rsidR="00412B89" w:rsidRDefault="00412B89" w:rsidP="00D160EB">
      <w:pPr>
        <w:spacing w:line="276" w:lineRule="auto"/>
        <w:jc w:val="both"/>
        <w:rPr>
          <w:rFonts w:ascii="Calibri" w:hAnsi="Calibri" w:cs="Calibri"/>
          <w:b/>
          <w:sz w:val="22"/>
          <w:szCs w:val="22"/>
          <w:lang w:val="en-US"/>
        </w:rPr>
      </w:pPr>
    </w:p>
    <w:p w:rsidR="008068FA" w:rsidRDefault="008068FA" w:rsidP="00D160EB">
      <w:pPr>
        <w:spacing w:line="276" w:lineRule="auto"/>
        <w:jc w:val="both"/>
        <w:rPr>
          <w:rFonts w:ascii="Calibri" w:hAnsi="Calibri" w:cs="Calibri"/>
          <w:b/>
          <w:sz w:val="22"/>
          <w:szCs w:val="22"/>
          <w:lang w:val="en-US"/>
        </w:rPr>
      </w:pPr>
    </w:p>
    <w:p w:rsidR="008068FA" w:rsidRDefault="008068FA" w:rsidP="00D160EB">
      <w:pPr>
        <w:spacing w:line="276" w:lineRule="auto"/>
        <w:jc w:val="both"/>
        <w:rPr>
          <w:rFonts w:ascii="Calibri" w:hAnsi="Calibri" w:cs="Calibri"/>
          <w:b/>
          <w:sz w:val="22"/>
          <w:szCs w:val="22"/>
          <w:lang w:val="en-US"/>
        </w:rPr>
      </w:pPr>
    </w:p>
    <w:p w:rsidR="008068FA" w:rsidRDefault="008068FA" w:rsidP="00D160EB">
      <w:pPr>
        <w:spacing w:line="276" w:lineRule="auto"/>
        <w:jc w:val="both"/>
        <w:rPr>
          <w:rFonts w:ascii="Calibri" w:hAnsi="Calibri" w:cs="Calibri"/>
          <w:b/>
          <w:sz w:val="22"/>
          <w:szCs w:val="22"/>
          <w:lang w:val="en-US"/>
        </w:rPr>
      </w:pPr>
    </w:p>
    <w:p w:rsidR="008068FA" w:rsidRDefault="008068FA" w:rsidP="00D160EB">
      <w:pPr>
        <w:spacing w:line="276" w:lineRule="auto"/>
        <w:jc w:val="both"/>
        <w:rPr>
          <w:rFonts w:ascii="Calibri" w:hAnsi="Calibri" w:cs="Calibri"/>
          <w:b/>
          <w:sz w:val="22"/>
          <w:szCs w:val="22"/>
          <w:lang w:val="en-US"/>
        </w:rPr>
      </w:pPr>
    </w:p>
    <w:p w:rsidR="008068FA" w:rsidRDefault="008068FA" w:rsidP="00D160EB">
      <w:pPr>
        <w:spacing w:line="276" w:lineRule="auto"/>
        <w:jc w:val="both"/>
        <w:rPr>
          <w:rFonts w:ascii="Calibri" w:hAnsi="Calibri" w:cs="Calibri"/>
          <w:b/>
          <w:sz w:val="22"/>
          <w:szCs w:val="22"/>
          <w:lang w:val="en-US"/>
        </w:rPr>
      </w:pPr>
    </w:p>
    <w:p w:rsidR="008068FA" w:rsidRDefault="008068FA" w:rsidP="00D160EB">
      <w:pPr>
        <w:spacing w:line="276" w:lineRule="auto"/>
        <w:jc w:val="both"/>
        <w:rPr>
          <w:rFonts w:ascii="Calibri" w:hAnsi="Calibri" w:cs="Calibri"/>
          <w:b/>
          <w:sz w:val="22"/>
          <w:szCs w:val="22"/>
        </w:rPr>
      </w:pPr>
    </w:p>
    <w:p w:rsidR="00BF474A" w:rsidRDefault="00BF474A" w:rsidP="00D160EB">
      <w:pPr>
        <w:spacing w:line="276" w:lineRule="auto"/>
        <w:jc w:val="both"/>
        <w:rPr>
          <w:rFonts w:ascii="Calibri" w:hAnsi="Calibri" w:cs="Calibri"/>
          <w:b/>
          <w:sz w:val="22"/>
          <w:szCs w:val="22"/>
        </w:rPr>
      </w:pPr>
    </w:p>
    <w:p w:rsidR="00BF474A" w:rsidRPr="00BF474A" w:rsidRDefault="00BF474A" w:rsidP="00D160EB">
      <w:pPr>
        <w:spacing w:line="276" w:lineRule="auto"/>
        <w:jc w:val="both"/>
        <w:rPr>
          <w:rFonts w:ascii="Calibri" w:hAnsi="Calibri" w:cs="Calibri"/>
          <w:b/>
          <w:sz w:val="22"/>
          <w:szCs w:val="22"/>
        </w:rPr>
      </w:pPr>
    </w:p>
    <w:p w:rsidR="008068FA" w:rsidRDefault="008068FA" w:rsidP="00D160EB">
      <w:pPr>
        <w:spacing w:line="276" w:lineRule="auto"/>
        <w:jc w:val="both"/>
        <w:rPr>
          <w:rFonts w:ascii="Calibri" w:hAnsi="Calibri" w:cs="Calibri"/>
          <w:b/>
          <w:sz w:val="22"/>
          <w:szCs w:val="22"/>
          <w:lang w:val="en-US"/>
        </w:rPr>
      </w:pPr>
    </w:p>
    <w:p w:rsidR="008068FA" w:rsidRPr="008068FA" w:rsidRDefault="008068FA" w:rsidP="00D160EB">
      <w:pPr>
        <w:spacing w:line="276" w:lineRule="auto"/>
        <w:jc w:val="both"/>
        <w:rPr>
          <w:rFonts w:ascii="Calibri" w:hAnsi="Calibri" w:cs="Calibri"/>
          <w:b/>
          <w:sz w:val="22"/>
          <w:szCs w:val="22"/>
          <w:lang w:val="en-US"/>
        </w:rPr>
      </w:pPr>
    </w:p>
    <w:p w:rsidR="00412B89" w:rsidRPr="004F41D0" w:rsidRDefault="00412B89" w:rsidP="00BF474A">
      <w:pPr>
        <w:spacing w:line="276" w:lineRule="auto"/>
        <w:ind w:left="284" w:right="283" w:hanging="284"/>
        <w:jc w:val="both"/>
        <w:rPr>
          <w:rFonts w:ascii="Calibri" w:hAnsi="Calibri" w:cs="Calibri"/>
          <w:b/>
          <w:i/>
          <w:sz w:val="22"/>
          <w:szCs w:val="22"/>
        </w:rPr>
      </w:pPr>
      <w:r w:rsidRPr="004F41D0">
        <w:rPr>
          <w:rFonts w:ascii="Calibri" w:hAnsi="Calibri" w:cs="Calibr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i/>
                <w:sz w:val="22"/>
                <w:szCs w:val="22"/>
              </w:rPr>
            </w:pPr>
            <w:r w:rsidRPr="004F41D0">
              <w:rPr>
                <w:rFonts w:ascii="Calibri" w:hAnsi="Calibri" w:cs="Calibr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i/>
                <w:sz w:val="22"/>
                <w:szCs w:val="22"/>
              </w:rPr>
              <w:t>Απάντηση:</w:t>
            </w:r>
          </w:p>
        </w:tc>
      </w:tr>
      <w:tr w:rsidR="00412B89" w:rsidRPr="004F41D0" w:rsidTr="00EB6F93">
        <w:trPr>
          <w:jc w:val="center"/>
        </w:trPr>
        <w:tc>
          <w:tcPr>
            <w:tcW w:w="4479" w:type="dxa"/>
            <w:vMerge w:val="restart"/>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Ο οικονομικός φορέας έχει,</w:t>
            </w:r>
            <w:r w:rsidRPr="004F41D0">
              <w:rPr>
                <w:rFonts w:ascii="Calibri" w:hAnsi="Calibri" w:cs="Calibri"/>
                <w:b/>
                <w:sz w:val="22"/>
                <w:szCs w:val="22"/>
              </w:rPr>
              <w:t xml:space="preserve"> εν γνώσει του</w:t>
            </w:r>
            <w:r w:rsidRPr="004F41D0">
              <w:rPr>
                <w:rFonts w:ascii="Calibri" w:hAnsi="Calibri" w:cs="Calibri"/>
                <w:sz w:val="22"/>
                <w:szCs w:val="22"/>
              </w:rPr>
              <w:t xml:space="preserve">, αθετήσει </w:t>
            </w:r>
            <w:r w:rsidRPr="004F41D0">
              <w:rPr>
                <w:rFonts w:ascii="Calibri" w:hAnsi="Calibri" w:cs="Calibri"/>
                <w:b/>
                <w:sz w:val="22"/>
                <w:szCs w:val="22"/>
              </w:rPr>
              <w:t xml:space="preserve">τις υποχρεώσεις του </w:t>
            </w:r>
            <w:r w:rsidRPr="004F41D0">
              <w:rPr>
                <w:rFonts w:ascii="Calibri" w:hAnsi="Calibri" w:cs="Calibri"/>
                <w:sz w:val="22"/>
                <w:szCs w:val="22"/>
              </w:rPr>
              <w:t xml:space="preserve">στους τομείς του </w:t>
            </w:r>
            <w:r w:rsidRPr="004F41D0">
              <w:rPr>
                <w:rFonts w:ascii="Calibri" w:hAnsi="Calibri" w:cs="Calibri"/>
                <w:b/>
                <w:sz w:val="22"/>
                <w:szCs w:val="22"/>
              </w:rPr>
              <w:t>περιβαλλοντικού, κοινωνικού και εργατικού δικαίου;</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Ναι [] Όχι</w:t>
            </w:r>
          </w:p>
        </w:tc>
      </w:tr>
      <w:tr w:rsidR="00412B89" w:rsidRPr="004F41D0" w:rsidTr="00EB6F93">
        <w:trPr>
          <w:trHeight w:val="405"/>
          <w:jc w:val="center"/>
        </w:trPr>
        <w:tc>
          <w:tcPr>
            <w:tcW w:w="4479" w:type="dxa"/>
            <w:vMerge/>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12B89" w:rsidRDefault="00412B89" w:rsidP="00D160EB">
            <w:pPr>
              <w:spacing w:line="276" w:lineRule="auto"/>
              <w:jc w:val="both"/>
              <w:rPr>
                <w:rFonts w:ascii="Calibri" w:hAnsi="Calibri" w:cs="Calibri"/>
                <w:b/>
                <w:sz w:val="22"/>
                <w:szCs w:val="22"/>
                <w:lang w:val="en-US"/>
              </w:rPr>
            </w:pPr>
          </w:p>
          <w:p w:rsidR="008068FA" w:rsidRDefault="008068FA" w:rsidP="00D160EB">
            <w:pPr>
              <w:spacing w:line="276" w:lineRule="auto"/>
              <w:jc w:val="both"/>
              <w:rPr>
                <w:rFonts w:ascii="Calibri" w:hAnsi="Calibri" w:cs="Calibri"/>
                <w:b/>
                <w:sz w:val="22"/>
                <w:szCs w:val="22"/>
                <w:lang w:val="en-US"/>
              </w:rPr>
            </w:pPr>
          </w:p>
          <w:p w:rsidR="008068FA" w:rsidRPr="008068FA" w:rsidRDefault="008068FA" w:rsidP="00D160EB">
            <w:pPr>
              <w:spacing w:line="276" w:lineRule="auto"/>
              <w:jc w:val="both"/>
              <w:rPr>
                <w:rFonts w:ascii="Calibri" w:hAnsi="Calibri" w:cs="Calibri"/>
                <w:b/>
                <w:sz w:val="22"/>
                <w:szCs w:val="22"/>
                <w:lang w:val="en-US"/>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το έχει πράξει,</w:t>
            </w:r>
            <w:r w:rsidRPr="004F41D0">
              <w:rPr>
                <w:rFonts w:ascii="Calibri" w:hAnsi="Calibri" w:cs="Calibri"/>
                <w:sz w:val="22"/>
                <w:szCs w:val="22"/>
              </w:rPr>
              <w:t xml:space="preserve"> περιγράψτε τα μέτρα που λήφθηκαν: […….............]</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Βρίσκεται ο οικονομικός φορέας σε οποιαδήποτε από τις ακόλουθες καταστάσεις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α) πτώχευση, ή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 διαδικασία εξυγίανσης, ή</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γ) ειδική εκκαθάριση, ή</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δ) αναγκαστική διαχείριση από εκκαθαριστή ή από το δικαστήριο, ή</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ε) έχει υπαχθεί σε διαδικασία πτωχευτικού συμβιβασμού, ή </w:t>
            </w:r>
          </w:p>
          <w:p w:rsidR="00412B89" w:rsidRPr="004F41D0" w:rsidRDefault="00412B89" w:rsidP="00D160EB">
            <w:pPr>
              <w:spacing w:line="276" w:lineRule="auto"/>
              <w:rPr>
                <w:rFonts w:ascii="Calibri" w:hAnsi="Calibri" w:cs="Calibri"/>
                <w:sz w:val="22"/>
                <w:szCs w:val="22"/>
              </w:rPr>
            </w:pPr>
            <w:r w:rsidRPr="004F41D0">
              <w:rPr>
                <w:rFonts w:ascii="Calibri" w:hAnsi="Calibri" w:cs="Calibri"/>
                <w:sz w:val="22"/>
                <w:szCs w:val="22"/>
              </w:rPr>
              <w:t>στ) αναστολή επιχειρηματικών δραστηριοτή</w:t>
            </w:r>
            <w:r w:rsidR="008068FA" w:rsidRPr="008068FA">
              <w:rPr>
                <w:rFonts w:ascii="Calibri" w:hAnsi="Calibri" w:cs="Calibri"/>
                <w:sz w:val="22"/>
                <w:szCs w:val="22"/>
              </w:rPr>
              <w:t>-</w:t>
            </w:r>
            <w:r w:rsidRPr="004F41D0">
              <w:rPr>
                <w:rFonts w:ascii="Calibri" w:hAnsi="Calibri" w:cs="Calibri"/>
                <w:sz w:val="22"/>
                <w:szCs w:val="22"/>
              </w:rPr>
              <w:t xml:space="preserve">των, ή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ζ) σε οποιαδήποτε ανάλογη κατάσταση προκύπτουσα από παρόμοια διαδικασία προβλεπόμενη σε εθνικές διατάξεις νόμου</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Εάν ναι:</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Παραθέστε λεπτομερή στοιχεία:</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Default="00412B89"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Pr="008068FA" w:rsidRDefault="008068FA" w:rsidP="00D160EB">
            <w:pPr>
              <w:spacing w:line="276" w:lineRule="auto"/>
              <w:jc w:val="both"/>
              <w:rPr>
                <w:rFonts w:ascii="Calibri" w:hAnsi="Calibri" w:cs="Calibri"/>
                <w:sz w:val="22"/>
                <w:szCs w:val="22"/>
                <w:lang w:val="en-US"/>
              </w:rPr>
            </w:pPr>
          </w:p>
          <w:p w:rsidR="00412B89" w:rsidRPr="004F41D0" w:rsidRDefault="00412B89" w:rsidP="00D160EB">
            <w:pPr>
              <w:spacing w:line="276" w:lineRule="auto"/>
              <w:jc w:val="both"/>
              <w:rPr>
                <w:rFonts w:ascii="Calibri" w:hAnsi="Calibri" w:cs="Calibri"/>
                <w: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i/>
                <w:sz w:val="22"/>
                <w:szCs w:val="22"/>
              </w:rPr>
              <w:t>(διαδικτυακή διεύθυνση, αρχή ή φορέας έκδοσης, επακριβή στοιχεία αναφοράς των εγγράφων): [……][……][……]</w:t>
            </w:r>
          </w:p>
        </w:tc>
      </w:tr>
      <w:tr w:rsidR="00412B89" w:rsidRPr="004F41D0" w:rsidTr="00EB6F93">
        <w:trPr>
          <w:trHeight w:val="257"/>
          <w:jc w:val="center"/>
        </w:trPr>
        <w:tc>
          <w:tcPr>
            <w:tcW w:w="4479" w:type="dxa"/>
            <w:vMerge w:val="restart"/>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lastRenderedPageBreak/>
              <w:t xml:space="preserve">Έχει διαπράξει ο οικονομικός φορέας </w:t>
            </w:r>
            <w:r w:rsidRPr="004F41D0">
              <w:rPr>
                <w:rFonts w:ascii="Calibri" w:hAnsi="Calibri" w:cs="Calibri"/>
                <w:b/>
                <w:sz w:val="22"/>
                <w:szCs w:val="22"/>
              </w:rPr>
              <w:t>σοβαρό επαγγελματικό παράπτωμα</w:t>
            </w: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trHeight w:val="257"/>
          <w:jc w:val="center"/>
        </w:trPr>
        <w:tc>
          <w:tcPr>
            <w:tcW w:w="4479" w:type="dxa"/>
            <w:vMerge/>
            <w:tcBorders>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p>
        </w:tc>
        <w:tc>
          <w:tcPr>
            <w:tcW w:w="4480" w:type="dxa"/>
            <w:tcBorders>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b/>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xml:space="preserve">, έχει λάβει ο οικονομικός φορέας μέτρα αυτοκάθαρσης; </w:t>
            </w:r>
          </w:p>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το έχει πράξει,</w:t>
            </w:r>
            <w:r w:rsidRPr="004F41D0">
              <w:rPr>
                <w:rFonts w:ascii="Calibri" w:hAnsi="Calibri" w:cs="Calibri"/>
                <w:sz w:val="22"/>
                <w:szCs w:val="22"/>
              </w:rPr>
              <w:t xml:space="preserve"> περιγράψτε τα μέτρα που λήφθηκαν: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trHeight w:val="1544"/>
          <w:jc w:val="center"/>
        </w:trPr>
        <w:tc>
          <w:tcPr>
            <w:tcW w:w="4479" w:type="dxa"/>
            <w:vMerge w:val="restart"/>
            <w:tcBorders>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t xml:space="preserve">Έχει συνάψει ο οικονομικός φορέας </w:t>
            </w:r>
            <w:r w:rsidRPr="004F41D0">
              <w:rPr>
                <w:rFonts w:ascii="Calibri" w:hAnsi="Calibri" w:cs="Calibri"/>
                <w:b/>
                <w:sz w:val="22"/>
                <w:szCs w:val="22"/>
              </w:rPr>
              <w:t>συμφωνίες</w:t>
            </w:r>
            <w:r w:rsidRPr="004F41D0">
              <w:rPr>
                <w:rFonts w:ascii="Calibri" w:hAnsi="Calibri" w:cs="Calibri"/>
                <w:sz w:val="22"/>
                <w:szCs w:val="22"/>
              </w:rPr>
              <w:t xml:space="preserve"> με άλλους οικονομικούς φορείς </w:t>
            </w:r>
            <w:r w:rsidRPr="004F41D0">
              <w:rPr>
                <w:rFonts w:ascii="Calibri" w:hAnsi="Calibri" w:cs="Calibri"/>
                <w:b/>
                <w:sz w:val="22"/>
                <w:szCs w:val="22"/>
              </w:rPr>
              <w:t>με σκοπό τη στρέβλωση του ανταγωνισμού</w:t>
            </w:r>
            <w:r w:rsidRPr="004F41D0">
              <w:rPr>
                <w:rFonts w:ascii="Calibri" w:hAnsi="Calibri" w:cs="Calibri"/>
                <w:sz w:val="22"/>
                <w:szCs w:val="22"/>
              </w:rPr>
              <w:t>;</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να αναφερθούν λεπτομερείς πληροφορίες:</w:t>
            </w:r>
          </w:p>
        </w:tc>
        <w:tc>
          <w:tcPr>
            <w:tcW w:w="4480" w:type="dxa"/>
            <w:tcBorders>
              <w:left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trHeight w:val="514"/>
          <w:jc w:val="center"/>
        </w:trPr>
        <w:tc>
          <w:tcPr>
            <w:tcW w:w="4479" w:type="dxa"/>
            <w:vMerge/>
            <w:tcBorders>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xml:space="preserve">, έχει λάβει ο οικονομικός φορέας μέτρα αυτοκάθαρσης; </w:t>
            </w:r>
          </w:p>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το έχει πράξει,</w:t>
            </w:r>
            <w:r w:rsidRPr="004F41D0">
              <w:rPr>
                <w:rFonts w:ascii="Calibri" w:hAnsi="Calibri" w:cs="Calibri"/>
                <w:sz w:val="22"/>
                <w:szCs w:val="22"/>
              </w:rPr>
              <w:t xml:space="preserve"> περιγράψτε τα μέτρα που λήφθηκαν:</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trHeight w:val="416"/>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t xml:space="preserve">Έχει παράσχει ο οικονομικός φορέας ή επιχείρηση συνδεδεμένη με αυτόν </w:t>
            </w:r>
            <w:r w:rsidRPr="004F41D0">
              <w:rPr>
                <w:rFonts w:ascii="Calibri" w:hAnsi="Calibri" w:cs="Calibri"/>
                <w:b/>
                <w:sz w:val="22"/>
                <w:szCs w:val="22"/>
              </w:rPr>
              <w:t>συμβουλές</w:t>
            </w:r>
            <w:r w:rsidRPr="004F41D0">
              <w:rPr>
                <w:rFonts w:ascii="Calibri" w:hAnsi="Calibri" w:cs="Calibri"/>
                <w:sz w:val="22"/>
                <w:szCs w:val="22"/>
              </w:rPr>
              <w:t xml:space="preserve"> στην αναθέτουσα αρχή ή στον αναθέτοντα φορέα ή έχει με άλλο τρόπο </w:t>
            </w:r>
            <w:r w:rsidRPr="004F41D0">
              <w:rPr>
                <w:rFonts w:ascii="Calibri" w:hAnsi="Calibri" w:cs="Calibri"/>
                <w:b/>
                <w:sz w:val="22"/>
                <w:szCs w:val="22"/>
              </w:rPr>
              <w:t>αναμειχθεί στην προετοιμασία</w:t>
            </w:r>
            <w:r w:rsidRPr="004F41D0">
              <w:rPr>
                <w:rFonts w:ascii="Calibri" w:hAnsi="Calibri" w:cs="Calibri"/>
                <w:sz w:val="22"/>
                <w:szCs w:val="22"/>
              </w:rPr>
              <w:t xml:space="preserve"> της διαδικασίας σύναψης της σύμβασης;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να αναφερθούν λεπτομερείς πληροφορίες:</w:t>
            </w:r>
          </w:p>
          <w:p w:rsidR="00412B89" w:rsidRPr="004F41D0" w:rsidRDefault="00412B89" w:rsidP="00D160EB">
            <w:pPr>
              <w:spacing w:line="276" w:lineRule="auto"/>
              <w:jc w:val="both"/>
              <w:rPr>
                <w:rFonts w:ascii="Calibri" w:hAnsi="Calibr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trHeight w:val="932"/>
          <w:jc w:val="center"/>
        </w:trPr>
        <w:tc>
          <w:tcPr>
            <w:tcW w:w="4479" w:type="dxa"/>
            <w:vMerge w:val="restart"/>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trHeight w:val="931"/>
          <w:jc w:val="center"/>
        </w:trPr>
        <w:tc>
          <w:tcPr>
            <w:tcW w:w="4479" w:type="dxa"/>
            <w:vMerge/>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ναι</w:t>
            </w:r>
            <w:r w:rsidRPr="004F41D0">
              <w:rPr>
                <w:rFonts w:ascii="Calibri" w:hAnsi="Calibri" w:cs="Calibri"/>
                <w:sz w:val="22"/>
                <w:szCs w:val="22"/>
              </w:rPr>
              <w:t xml:space="preserve">, έχει λάβει ο οικονομικός φορέας μέτρα αυτοκάθαρσης; </w:t>
            </w:r>
          </w:p>
          <w:p w:rsidR="00412B89" w:rsidRPr="004F41D0" w:rsidRDefault="00412B89" w:rsidP="00D160EB">
            <w:pPr>
              <w:spacing w:line="276" w:lineRule="auto"/>
              <w:jc w:val="both"/>
              <w:rPr>
                <w:rFonts w:ascii="Calibri" w:hAnsi="Calibri" w:cs="Calibri"/>
                <w:b/>
                <w:sz w:val="22"/>
                <w:szCs w:val="22"/>
              </w:rPr>
            </w:pPr>
            <w:r w:rsidRPr="004F41D0">
              <w:rPr>
                <w:rFonts w:ascii="Calibri" w:hAnsi="Calibri" w:cs="Calibri"/>
                <w:sz w:val="22"/>
                <w:szCs w:val="22"/>
              </w:rPr>
              <w:t>[] Ναι [] Όχι</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b/>
                <w:sz w:val="22"/>
                <w:szCs w:val="22"/>
              </w:rPr>
              <w:t>Εάν το έχει πράξει,</w:t>
            </w:r>
            <w:r w:rsidRPr="004F41D0">
              <w:rPr>
                <w:rFonts w:ascii="Calibri" w:hAnsi="Calibri" w:cs="Calibri"/>
                <w:sz w:val="22"/>
                <w:szCs w:val="22"/>
              </w:rPr>
              <w:t xml:space="preserve"> περιγράψτε τα μέτρα που λήφθηκαν:</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lastRenderedPageBreak/>
              <w:t>Μπορεί ο οικονομικός φορέας να επιβεβαιώσει ότι:</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β) δεν έχει αποκρύψει τις πληροφορίες αυτές,</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 Ναι [] Όχι</w:t>
            </w:r>
          </w:p>
        </w:tc>
      </w:tr>
      <w:tr w:rsidR="00412B89" w:rsidRPr="004F41D0" w:rsidTr="00EB6F93">
        <w:trPr>
          <w:jc w:val="center"/>
        </w:trPr>
        <w:tc>
          <w:tcPr>
            <w:tcW w:w="4479" w:type="dxa"/>
            <w:tcBorders>
              <w:top w:val="single" w:sz="4" w:space="0" w:color="000000"/>
              <w:left w:val="single" w:sz="4" w:space="0" w:color="000000"/>
              <w:bottom w:val="single" w:sz="4" w:space="0" w:color="000000"/>
            </w:tcBorders>
          </w:tcPr>
          <w:p w:rsidR="00412B89" w:rsidRPr="004F41D0" w:rsidRDefault="00412B89" w:rsidP="00D160EB">
            <w:pPr>
              <w:spacing w:line="276" w:lineRule="auto"/>
              <w:jc w:val="both"/>
              <w:rPr>
                <w:rFonts w:ascii="Calibri" w:hAnsi="Calibri" w:cs="Calibri"/>
                <w:sz w:val="22"/>
                <w:szCs w:val="22"/>
              </w:rPr>
            </w:pPr>
            <w:r w:rsidRPr="004F41D0">
              <w:rPr>
                <w:rFonts w:ascii="Calibri" w:hAnsi="Calibri" w:cs="Calibri"/>
                <w:sz w:val="22"/>
                <w:szCs w:val="22"/>
              </w:rPr>
              <w:t>Μπορεί ο οικονομικός φορέας να επιβεβαιώσει ότι ή μπορεί να αποδείξει με τα κατάλληλα μέσα ότι</w:t>
            </w:r>
            <w:r w:rsidR="00FC2612" w:rsidRPr="004F41D0">
              <w:rPr>
                <w:rFonts w:ascii="Calibri" w:hAnsi="Calibri" w:cs="Calibri"/>
                <w:sz w:val="22"/>
                <w:szCs w:val="22"/>
              </w:rPr>
              <w:t xml:space="preserve"> δεν</w:t>
            </w:r>
            <w:r w:rsidRPr="004F41D0">
              <w:rPr>
                <w:rFonts w:ascii="Calibri" w:hAnsi="Calibri" w:cs="Calibri"/>
                <w:sz w:val="22"/>
                <w:szCs w:val="22"/>
              </w:rPr>
              <w:t xml:space="preserve">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c>
          <w:tcPr>
            <w:tcW w:w="4480" w:type="dxa"/>
            <w:tcBorders>
              <w:top w:val="single" w:sz="4" w:space="0" w:color="000000"/>
              <w:left w:val="single" w:sz="4" w:space="0" w:color="000000"/>
              <w:bottom w:val="single" w:sz="4" w:space="0" w:color="000000"/>
              <w:right w:val="single" w:sz="4" w:space="0" w:color="000000"/>
            </w:tcBorders>
          </w:tcPr>
          <w:p w:rsidR="00412B89" w:rsidRDefault="00412B89" w:rsidP="00D160EB">
            <w:pPr>
              <w:spacing w:line="276" w:lineRule="auto"/>
              <w:jc w:val="both"/>
              <w:rPr>
                <w:rFonts w:ascii="Calibri" w:hAnsi="Calibri" w:cs="Calibri"/>
                <w:sz w:val="22"/>
                <w:szCs w:val="22"/>
                <w:lang w:val="en-US"/>
              </w:rPr>
            </w:pPr>
            <w:r w:rsidRPr="004F41D0">
              <w:rPr>
                <w:rFonts w:ascii="Calibri" w:hAnsi="Calibri" w:cs="Calibri"/>
                <w:sz w:val="22"/>
                <w:szCs w:val="22"/>
              </w:rPr>
              <w:t>[] Ναι [] Όχι</w:t>
            </w: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Default="008068FA" w:rsidP="00D160EB">
            <w:pPr>
              <w:spacing w:line="276" w:lineRule="auto"/>
              <w:jc w:val="both"/>
              <w:rPr>
                <w:rFonts w:ascii="Calibri" w:hAnsi="Calibri" w:cs="Calibri"/>
                <w:sz w:val="22"/>
                <w:szCs w:val="22"/>
                <w:lang w:val="en-US"/>
              </w:rPr>
            </w:pPr>
          </w:p>
          <w:p w:rsidR="008068FA" w:rsidRPr="008068FA" w:rsidRDefault="008068FA" w:rsidP="00D160EB">
            <w:pPr>
              <w:spacing w:line="276" w:lineRule="auto"/>
              <w:jc w:val="both"/>
              <w:rPr>
                <w:rFonts w:ascii="Calibri" w:hAnsi="Calibri" w:cs="Calibri"/>
                <w:sz w:val="22"/>
                <w:szCs w:val="22"/>
                <w:lang w:val="en-US"/>
              </w:rPr>
            </w:pPr>
          </w:p>
        </w:tc>
      </w:tr>
    </w:tbl>
    <w:p w:rsidR="00412B89" w:rsidRPr="004F41D0" w:rsidRDefault="00412B89" w:rsidP="00D160EB">
      <w:pPr>
        <w:spacing w:line="276" w:lineRule="auto"/>
        <w:jc w:val="both"/>
        <w:rPr>
          <w:rFonts w:ascii="Calibri" w:hAnsi="Calibri" w:cs="Calibri"/>
          <w:b/>
          <w:bCs/>
          <w:sz w:val="22"/>
          <w:szCs w:val="22"/>
        </w:rPr>
      </w:pP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b/>
          <w:bCs/>
          <w:sz w:val="22"/>
          <w:szCs w:val="22"/>
          <w:u w:val="single"/>
        </w:rPr>
        <w:lastRenderedPageBreak/>
        <w:t>Μέρος IV: Κριτήρια επιλογής</w:t>
      </w:r>
    </w:p>
    <w:p w:rsidR="00AB40E8" w:rsidRPr="004F41D0" w:rsidRDefault="00AB40E8" w:rsidP="00BF474A">
      <w:pPr>
        <w:spacing w:after="60" w:line="276" w:lineRule="auto"/>
        <w:jc w:val="both"/>
        <w:rPr>
          <w:rFonts w:ascii="Calibri" w:hAnsi="Calibri" w:cs="Calibri"/>
          <w:b/>
          <w:bCs/>
          <w:sz w:val="22"/>
          <w:szCs w:val="22"/>
        </w:rPr>
      </w:pPr>
      <w:r w:rsidRPr="004F41D0">
        <w:rPr>
          <w:rFonts w:ascii="Calibri" w:hAnsi="Calibri" w:cs="Calibri"/>
          <w:sz w:val="22"/>
          <w:szCs w:val="22"/>
        </w:rPr>
        <w:t xml:space="preserve">Όσον αφορά τα κριτήρια επιλογής, ο οικονομικός φορέας δηλώνει ότι: </w:t>
      </w:r>
    </w:p>
    <w:p w:rsidR="00AB40E8" w:rsidRPr="004F41D0" w:rsidRDefault="00AB40E8" w:rsidP="00BF474A">
      <w:pPr>
        <w:spacing w:line="276" w:lineRule="auto"/>
        <w:jc w:val="both"/>
        <w:rPr>
          <w:rFonts w:ascii="Calibri" w:hAnsi="Calibri" w:cs="Calibri"/>
          <w:b/>
          <w:i/>
          <w:sz w:val="22"/>
          <w:szCs w:val="22"/>
        </w:rPr>
      </w:pPr>
      <w:r w:rsidRPr="004F41D0">
        <w:rPr>
          <w:rFonts w:ascii="Calibri" w:hAnsi="Calibri" w:cs="Calibri"/>
          <w:b/>
          <w:bCs/>
          <w:sz w:val="22"/>
          <w:szCs w:val="22"/>
        </w:rPr>
        <w:t>Α: Καταλληλότητα</w:t>
      </w:r>
    </w:p>
    <w:p w:rsidR="00AB40E8" w:rsidRPr="004F41D0" w:rsidRDefault="00AB40E8" w:rsidP="00BF474A">
      <w:pPr>
        <w:spacing w:after="120" w:line="276" w:lineRule="auto"/>
        <w:ind w:left="284" w:right="283"/>
        <w:jc w:val="both"/>
        <w:rPr>
          <w:rFonts w:ascii="Calibri" w:hAnsi="Calibri" w:cs="Calibri"/>
          <w:b/>
          <w:i/>
          <w:sz w:val="22"/>
          <w:szCs w:val="22"/>
        </w:rPr>
      </w:pPr>
      <w:r w:rsidRPr="004F41D0">
        <w:rPr>
          <w:rFonts w:ascii="Calibri" w:hAnsi="Calibri" w:cs="Calibri"/>
          <w:b/>
          <w:i/>
          <w:sz w:val="22"/>
          <w:szCs w:val="22"/>
        </w:rPr>
        <w:t xml:space="preserve">Ο οικονομικός φορέας πρέπει να  παράσχει πληροφορίες </w:t>
      </w:r>
      <w:r w:rsidRPr="004F41D0">
        <w:rPr>
          <w:rFonts w:ascii="Calibri" w:hAnsi="Calibri" w:cs="Calibri"/>
          <w:b/>
          <w:i/>
          <w:sz w:val="22"/>
          <w:szCs w:val="22"/>
          <w:u w:val="single"/>
        </w:rPr>
        <w:t>μόνον</w:t>
      </w:r>
      <w:r w:rsidRPr="004F41D0">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B40E8" w:rsidRPr="004F41D0" w:rsidTr="002B35C7">
        <w:trPr>
          <w:jc w:val="center"/>
        </w:trPr>
        <w:tc>
          <w:tcPr>
            <w:tcW w:w="4479" w:type="dxa"/>
            <w:tcBorders>
              <w:top w:val="single" w:sz="4" w:space="0" w:color="000000"/>
              <w:left w:val="single" w:sz="4" w:space="0" w:color="000000"/>
              <w:bottom w:val="single" w:sz="4" w:space="0" w:color="000000"/>
            </w:tcBorders>
          </w:tcPr>
          <w:p w:rsidR="00AB40E8" w:rsidRPr="004F41D0" w:rsidRDefault="00AB40E8" w:rsidP="00D160EB">
            <w:pPr>
              <w:spacing w:after="120" w:line="276" w:lineRule="auto"/>
              <w:jc w:val="both"/>
              <w:rPr>
                <w:rFonts w:ascii="Calibri" w:hAnsi="Calibri" w:cs="Calibri"/>
                <w:b/>
                <w:i/>
                <w:sz w:val="22"/>
                <w:szCs w:val="22"/>
              </w:rPr>
            </w:pPr>
            <w:r w:rsidRPr="004F41D0">
              <w:rPr>
                <w:rFonts w:ascii="Calibri" w:hAnsi="Calibri" w:cs="Calibri"/>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tcPr>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b/>
                <w:i/>
                <w:sz w:val="22"/>
                <w:szCs w:val="22"/>
              </w:rPr>
              <w:t>Απάντηση</w:t>
            </w:r>
          </w:p>
        </w:tc>
      </w:tr>
      <w:tr w:rsidR="00AB40E8" w:rsidRPr="004F41D0" w:rsidTr="002B35C7">
        <w:trPr>
          <w:jc w:val="center"/>
        </w:trPr>
        <w:tc>
          <w:tcPr>
            <w:tcW w:w="4479" w:type="dxa"/>
            <w:tcBorders>
              <w:top w:val="single" w:sz="4" w:space="0" w:color="000000"/>
              <w:left w:val="single" w:sz="4" w:space="0" w:color="000000"/>
              <w:bottom w:val="single" w:sz="4" w:space="0" w:color="000000"/>
            </w:tcBorders>
          </w:tcPr>
          <w:p w:rsidR="00AB40E8" w:rsidRPr="004F41D0" w:rsidRDefault="00AB40E8" w:rsidP="00D160EB">
            <w:pPr>
              <w:spacing w:after="120" w:line="276" w:lineRule="auto"/>
              <w:jc w:val="both"/>
              <w:rPr>
                <w:rFonts w:ascii="Calibri" w:hAnsi="Calibri" w:cs="Calibri"/>
                <w:i/>
                <w:sz w:val="22"/>
                <w:szCs w:val="22"/>
              </w:rPr>
            </w:pPr>
            <w:r w:rsidRPr="004F41D0">
              <w:rPr>
                <w:rFonts w:ascii="Calibri" w:hAnsi="Calibri" w:cs="Calibri"/>
                <w:b/>
                <w:sz w:val="22"/>
                <w:szCs w:val="22"/>
              </w:rPr>
              <w:t>1) Ο οικονομικός φορέας είναι εγγεγραμμένος στα σχετικά επαγγελματικά ή εμπορικά μητρώα</w:t>
            </w:r>
            <w:r w:rsidRPr="004F41D0">
              <w:rPr>
                <w:rFonts w:ascii="Calibri" w:hAnsi="Calibri" w:cs="Calibri"/>
                <w:sz w:val="22"/>
                <w:szCs w:val="22"/>
              </w:rPr>
              <w:t xml:space="preserve"> που τηρούνται στην Ελλάδα ή στο κράτος μέλος εγκατάστασής; του:</w:t>
            </w: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AB40E8" w:rsidRPr="004F41D0" w:rsidRDefault="00AB40E8" w:rsidP="00D160EB">
            <w:pPr>
              <w:spacing w:after="120" w:line="276" w:lineRule="auto"/>
              <w:jc w:val="both"/>
              <w:rPr>
                <w:rFonts w:ascii="Calibri" w:hAnsi="Calibri" w:cs="Calibri"/>
                <w:i/>
                <w:sz w:val="22"/>
                <w:szCs w:val="22"/>
              </w:rPr>
            </w:pPr>
            <w:r w:rsidRPr="004F41D0">
              <w:rPr>
                <w:rFonts w:ascii="Calibri" w:hAnsi="Calibri" w:cs="Calibri"/>
                <w:sz w:val="22"/>
                <w:szCs w:val="22"/>
              </w:rPr>
              <w:t>[…]</w:t>
            </w:r>
          </w:p>
          <w:p w:rsidR="00AB40E8" w:rsidRPr="004F41D0" w:rsidRDefault="00AB40E8" w:rsidP="00D160EB">
            <w:pPr>
              <w:spacing w:after="120" w:line="276" w:lineRule="auto"/>
              <w:jc w:val="both"/>
              <w:rPr>
                <w:rFonts w:ascii="Calibri" w:hAnsi="Calibri" w:cs="Calibri"/>
                <w:i/>
                <w:sz w:val="22"/>
                <w:szCs w:val="22"/>
              </w:rPr>
            </w:pPr>
          </w:p>
          <w:p w:rsidR="00AB40E8" w:rsidRDefault="00AB40E8" w:rsidP="00D160EB">
            <w:pPr>
              <w:spacing w:after="120" w:line="276" w:lineRule="auto"/>
              <w:jc w:val="both"/>
              <w:rPr>
                <w:rFonts w:ascii="Calibri" w:hAnsi="Calibri" w:cs="Calibri"/>
                <w:i/>
                <w:sz w:val="22"/>
                <w:szCs w:val="22"/>
                <w:lang w:val="en-US"/>
              </w:rPr>
            </w:pPr>
          </w:p>
          <w:p w:rsidR="008068FA" w:rsidRDefault="008068FA" w:rsidP="00D160EB">
            <w:pPr>
              <w:spacing w:after="120" w:line="276" w:lineRule="auto"/>
              <w:jc w:val="both"/>
              <w:rPr>
                <w:rFonts w:ascii="Calibri" w:hAnsi="Calibri" w:cs="Calibri"/>
                <w:i/>
                <w:sz w:val="22"/>
                <w:szCs w:val="22"/>
                <w:lang w:val="en-US"/>
              </w:rPr>
            </w:pPr>
          </w:p>
          <w:p w:rsidR="00AB40E8" w:rsidRPr="004F41D0" w:rsidRDefault="00AB40E8" w:rsidP="00D160EB">
            <w:pPr>
              <w:spacing w:after="120" w:line="276" w:lineRule="auto"/>
              <w:jc w:val="both"/>
              <w:rPr>
                <w:rFonts w:ascii="Calibri" w:hAnsi="Calibri" w:cs="Calibri"/>
                <w:i/>
                <w:sz w:val="22"/>
                <w:szCs w:val="22"/>
              </w:rPr>
            </w:pPr>
            <w:r w:rsidRPr="004F41D0">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i/>
                <w:sz w:val="22"/>
                <w:szCs w:val="22"/>
              </w:rPr>
              <w:t>[……][……][……]</w:t>
            </w:r>
          </w:p>
        </w:tc>
      </w:tr>
      <w:tr w:rsidR="00AB40E8" w:rsidRPr="004F41D0" w:rsidTr="002B35C7">
        <w:trPr>
          <w:trHeight w:val="1018"/>
          <w:jc w:val="center"/>
        </w:trPr>
        <w:tc>
          <w:tcPr>
            <w:tcW w:w="4479" w:type="dxa"/>
            <w:tcBorders>
              <w:top w:val="single" w:sz="4" w:space="0" w:color="000000"/>
              <w:left w:val="single" w:sz="4" w:space="0" w:color="000000"/>
              <w:bottom w:val="single" w:sz="4" w:space="0" w:color="000000"/>
            </w:tcBorders>
          </w:tcPr>
          <w:p w:rsidR="00AB40E8" w:rsidRPr="004F41D0" w:rsidRDefault="00AB40E8" w:rsidP="00BF474A">
            <w:pPr>
              <w:spacing w:line="276" w:lineRule="auto"/>
              <w:jc w:val="both"/>
              <w:rPr>
                <w:rFonts w:ascii="Calibri" w:hAnsi="Calibri" w:cs="Calibri"/>
                <w:sz w:val="22"/>
                <w:szCs w:val="22"/>
              </w:rPr>
            </w:pPr>
            <w:r w:rsidRPr="004F41D0">
              <w:rPr>
                <w:rFonts w:ascii="Calibri" w:hAnsi="Calibri" w:cs="Calibri"/>
                <w:b/>
                <w:sz w:val="22"/>
                <w:szCs w:val="22"/>
              </w:rPr>
              <w:t>2) Για συμβάσεις υπηρεσιών:</w:t>
            </w: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sz w:val="22"/>
                <w:szCs w:val="22"/>
              </w:rPr>
              <w:t xml:space="preserve">Χρειάζεται ειδική </w:t>
            </w:r>
            <w:r w:rsidRPr="004F41D0">
              <w:rPr>
                <w:rFonts w:ascii="Calibri" w:hAnsi="Calibri" w:cs="Calibri"/>
                <w:b/>
                <w:sz w:val="22"/>
                <w:szCs w:val="22"/>
              </w:rPr>
              <w:t>έγκριση ή να είναι ο οικονομικός φορέας μέλος</w:t>
            </w:r>
            <w:r w:rsidRPr="004F41D0">
              <w:rPr>
                <w:rFonts w:ascii="Calibri" w:hAnsi="Calibri" w:cs="Calibri"/>
                <w:sz w:val="22"/>
                <w:szCs w:val="22"/>
              </w:rPr>
              <w:t xml:space="preserve"> συγκεκριμένου οργανισμού για να έχει τη δυνατότητα να παράσχει τις σχετικές υπηρεσίες στη χώρα εγκατάστασής του</w:t>
            </w: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AB40E8" w:rsidRPr="004F41D0" w:rsidRDefault="00AB40E8" w:rsidP="00D160EB">
            <w:pPr>
              <w:spacing w:after="120" w:line="276" w:lineRule="auto"/>
              <w:jc w:val="both"/>
              <w:rPr>
                <w:rFonts w:ascii="Calibri" w:hAnsi="Calibri" w:cs="Calibri"/>
                <w:sz w:val="22"/>
                <w:szCs w:val="22"/>
              </w:rPr>
            </w:pP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sz w:val="22"/>
                <w:szCs w:val="22"/>
              </w:rPr>
              <w:t>[] Ναι [] Όχι</w:t>
            </w: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sz w:val="22"/>
                <w:szCs w:val="22"/>
              </w:rPr>
              <w:t xml:space="preserve">Εάν ναι, διευκρινίστε για ποια πρόκειται και δηλώστε αν τη διαθέτει ο οικονομικός φορέας: </w:t>
            </w:r>
          </w:p>
          <w:p w:rsidR="00AB40E8" w:rsidRPr="004F41D0" w:rsidRDefault="00AB40E8" w:rsidP="00D160EB">
            <w:pPr>
              <w:spacing w:after="120" w:line="276" w:lineRule="auto"/>
              <w:jc w:val="both"/>
              <w:rPr>
                <w:rFonts w:ascii="Calibri" w:hAnsi="Calibri" w:cs="Calibri"/>
                <w:i/>
                <w:sz w:val="22"/>
                <w:szCs w:val="22"/>
              </w:rPr>
            </w:pPr>
            <w:r w:rsidRPr="004F41D0">
              <w:rPr>
                <w:rFonts w:ascii="Calibri" w:hAnsi="Calibri" w:cs="Calibri"/>
                <w:sz w:val="22"/>
                <w:szCs w:val="22"/>
              </w:rPr>
              <w:t>[ …] [] Ναι [] Όχι</w:t>
            </w:r>
          </w:p>
          <w:p w:rsidR="00BF474A" w:rsidRDefault="00BF474A" w:rsidP="00D160EB">
            <w:pPr>
              <w:spacing w:after="120" w:line="276" w:lineRule="auto"/>
              <w:jc w:val="both"/>
              <w:rPr>
                <w:rFonts w:ascii="Calibri" w:hAnsi="Calibri" w:cs="Calibri"/>
                <w:i/>
                <w:sz w:val="22"/>
                <w:szCs w:val="22"/>
              </w:rPr>
            </w:pP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i/>
                <w:sz w:val="22"/>
                <w:szCs w:val="22"/>
              </w:rPr>
              <w:t>(διαδικτυακή διεύθυνση, αρχή ή φορέας έκδοσης, επακριβή στοιχεία αναφοράς των εγγράφων): [……][……][……]</w:t>
            </w:r>
          </w:p>
        </w:tc>
      </w:tr>
    </w:tbl>
    <w:p w:rsidR="00BF474A" w:rsidRDefault="00BF474A" w:rsidP="00BF474A">
      <w:pPr>
        <w:spacing w:line="276" w:lineRule="auto"/>
        <w:jc w:val="both"/>
        <w:rPr>
          <w:rFonts w:ascii="Calibri" w:hAnsi="Calibri" w:cs="Calibri"/>
          <w:b/>
          <w:bCs/>
          <w:sz w:val="22"/>
          <w:szCs w:val="22"/>
        </w:rPr>
      </w:pPr>
    </w:p>
    <w:p w:rsidR="00AB40E8" w:rsidRPr="004F41D0" w:rsidRDefault="002D0E3E" w:rsidP="00BF474A">
      <w:pPr>
        <w:spacing w:line="276" w:lineRule="auto"/>
        <w:jc w:val="both"/>
        <w:rPr>
          <w:rFonts w:ascii="Calibri" w:hAnsi="Calibri" w:cs="Calibri"/>
          <w:b/>
          <w:sz w:val="22"/>
          <w:szCs w:val="22"/>
        </w:rPr>
      </w:pPr>
      <w:r w:rsidRPr="004F41D0">
        <w:rPr>
          <w:rFonts w:ascii="Calibri" w:hAnsi="Calibri" w:cs="Calibri"/>
          <w:b/>
          <w:bCs/>
          <w:sz w:val="22"/>
          <w:szCs w:val="22"/>
        </w:rPr>
        <w:t>Β</w:t>
      </w:r>
      <w:r w:rsidR="00AB40E8" w:rsidRPr="004F41D0">
        <w:rPr>
          <w:rFonts w:ascii="Calibri" w:hAnsi="Calibri" w:cs="Calibri"/>
          <w:b/>
          <w:bCs/>
          <w:sz w:val="22"/>
          <w:szCs w:val="22"/>
        </w:rPr>
        <w:t>: Τεχνική και επαγγελματική ικανότητα</w:t>
      </w:r>
    </w:p>
    <w:p w:rsidR="00AB40E8" w:rsidRPr="004F41D0" w:rsidRDefault="00AB40E8" w:rsidP="00BF474A">
      <w:pPr>
        <w:spacing w:after="120" w:line="276" w:lineRule="auto"/>
        <w:ind w:left="284" w:right="283"/>
        <w:jc w:val="both"/>
        <w:rPr>
          <w:rFonts w:ascii="Calibri" w:hAnsi="Calibri" w:cs="Calibri"/>
          <w:b/>
          <w:i/>
          <w:sz w:val="22"/>
          <w:szCs w:val="22"/>
        </w:rPr>
      </w:pPr>
      <w:r w:rsidRPr="004F41D0">
        <w:rPr>
          <w:rFonts w:ascii="Calibri" w:hAnsi="Calibri" w:cs="Calibri"/>
          <w:b/>
          <w:sz w:val="22"/>
          <w:szCs w:val="22"/>
        </w:rPr>
        <w:t>Ο οικονομικός φορέας πρέπει να παράσχε</w:t>
      </w:r>
      <w:r w:rsidRPr="004F41D0">
        <w:rPr>
          <w:rFonts w:ascii="Calibri" w:hAnsi="Calibri" w:cs="Calibri"/>
          <w:b/>
          <w:i/>
          <w:sz w:val="22"/>
          <w:szCs w:val="22"/>
        </w:rPr>
        <w:t>ι</w:t>
      </w:r>
      <w:r w:rsidRPr="004F41D0">
        <w:rPr>
          <w:rFonts w:ascii="Calibri" w:hAnsi="Calibri" w:cs="Calibri"/>
          <w:b/>
          <w:sz w:val="22"/>
          <w:szCs w:val="22"/>
        </w:rPr>
        <w:t xml:space="preserve"> πληροφορίες </w:t>
      </w:r>
      <w:r w:rsidRPr="004F41D0">
        <w:rPr>
          <w:rFonts w:ascii="Calibri" w:hAnsi="Calibri" w:cs="Calibri"/>
          <w:b/>
          <w:sz w:val="22"/>
          <w:szCs w:val="22"/>
          <w:u w:val="single"/>
        </w:rPr>
        <w:t>μόνον</w:t>
      </w:r>
      <w:r w:rsidRPr="004F41D0">
        <w:rPr>
          <w:rFonts w:ascii="Calibri" w:hAnsi="Calibri" w:cs="Calibri"/>
          <w:b/>
          <w:sz w:val="22"/>
          <w:szCs w:val="22"/>
        </w:rPr>
        <w:t xml:space="preserve"> όταν τα σχετικά κριτήρια επιλογής έχουν οριστεί από την αναθέτουσα αρχή ή τον αναθέτοντα φορέα  </w:t>
      </w:r>
      <w:r w:rsidRPr="004F41D0">
        <w:rPr>
          <w:rFonts w:ascii="Calibri" w:hAnsi="Calibri" w:cs="Calibri"/>
          <w:b/>
          <w:bCs/>
          <w:sz w:val="22"/>
          <w:szCs w:val="22"/>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tblPr>
      <w:tblGrid>
        <w:gridCol w:w="4479"/>
        <w:gridCol w:w="4480"/>
      </w:tblGrid>
      <w:tr w:rsidR="00AB40E8" w:rsidRPr="004F41D0" w:rsidTr="00B600C3">
        <w:trPr>
          <w:jc w:val="center"/>
        </w:trPr>
        <w:tc>
          <w:tcPr>
            <w:tcW w:w="4479" w:type="dxa"/>
            <w:tcBorders>
              <w:top w:val="single" w:sz="4" w:space="0" w:color="000000"/>
              <w:left w:val="single" w:sz="4" w:space="0" w:color="000000"/>
              <w:bottom w:val="single" w:sz="4" w:space="0" w:color="000000"/>
            </w:tcBorders>
          </w:tcPr>
          <w:p w:rsidR="00AB40E8" w:rsidRPr="004F41D0" w:rsidRDefault="00AB40E8" w:rsidP="00D160EB">
            <w:pPr>
              <w:spacing w:after="120" w:line="276" w:lineRule="auto"/>
              <w:jc w:val="both"/>
              <w:rPr>
                <w:rFonts w:ascii="Calibri" w:hAnsi="Calibri" w:cs="Calibri"/>
                <w:b/>
                <w:i/>
                <w:sz w:val="22"/>
                <w:szCs w:val="22"/>
              </w:rPr>
            </w:pPr>
            <w:r w:rsidRPr="004F41D0">
              <w:rPr>
                <w:rFonts w:ascii="Calibri" w:hAnsi="Calibri" w:cs="Calibr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tcPr>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b/>
                <w:i/>
                <w:sz w:val="22"/>
                <w:szCs w:val="22"/>
              </w:rPr>
              <w:t>Απάντηση:</w:t>
            </w:r>
          </w:p>
        </w:tc>
      </w:tr>
      <w:tr w:rsidR="00AB40E8" w:rsidRPr="004F41D0" w:rsidTr="00B600C3">
        <w:trPr>
          <w:jc w:val="center"/>
        </w:trPr>
        <w:tc>
          <w:tcPr>
            <w:tcW w:w="4479" w:type="dxa"/>
            <w:tcBorders>
              <w:top w:val="single" w:sz="4" w:space="0" w:color="000000"/>
              <w:left w:val="single" w:sz="4" w:space="0" w:color="000000"/>
              <w:bottom w:val="single" w:sz="4" w:space="0" w:color="000000"/>
            </w:tcBorders>
          </w:tcPr>
          <w:p w:rsidR="00303ED4" w:rsidRPr="004F41D0" w:rsidRDefault="00AB40E8" w:rsidP="00D160EB">
            <w:pPr>
              <w:spacing w:after="120" w:line="276" w:lineRule="auto"/>
              <w:jc w:val="both"/>
              <w:rPr>
                <w:rFonts w:ascii="Calibri" w:hAnsi="Calibri" w:cs="Calibri"/>
                <w:sz w:val="22"/>
                <w:szCs w:val="22"/>
              </w:rPr>
            </w:pPr>
            <w:r w:rsidRPr="004F41D0">
              <w:rPr>
                <w:rFonts w:ascii="Calibri" w:hAnsi="Calibri" w:cs="Calibri"/>
                <w:sz w:val="22"/>
                <w:szCs w:val="22"/>
              </w:rPr>
              <w:t xml:space="preserve">Κατά τη διάρκεια της περιόδου αναφοράς, ο οικονομικός φορέας </w:t>
            </w:r>
          </w:p>
          <w:p w:rsidR="00AB40E8" w:rsidRPr="004F41D0" w:rsidRDefault="00303ED4" w:rsidP="00D160EB">
            <w:pPr>
              <w:spacing w:after="120" w:line="276" w:lineRule="auto"/>
              <w:jc w:val="both"/>
              <w:rPr>
                <w:rFonts w:ascii="Calibri" w:hAnsi="Calibri" w:cs="Calibri"/>
                <w:sz w:val="22"/>
                <w:szCs w:val="22"/>
              </w:rPr>
            </w:pPr>
            <w:r w:rsidRPr="004F41D0">
              <w:rPr>
                <w:rFonts w:ascii="Calibri" w:hAnsi="Calibri" w:cs="Calibri"/>
                <w:sz w:val="22"/>
                <w:szCs w:val="22"/>
              </w:rPr>
              <w:t>Θα πρέπει να έχει εκτελέσει παρόμοιες εργασίες</w:t>
            </w:r>
            <w:r w:rsidR="00AB40E8" w:rsidRPr="004F41D0">
              <w:rPr>
                <w:rFonts w:ascii="Calibri" w:hAnsi="Calibri" w:cs="Calibri"/>
                <w:sz w:val="22"/>
                <w:szCs w:val="22"/>
              </w:rPr>
              <w:t xml:space="preserve"> του είδους που έχει προσδιοριστεί:</w:t>
            </w: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sz w:val="22"/>
                <w:szCs w:val="22"/>
              </w:rPr>
              <w:t xml:space="preserve">Κατά τη σύνταξη του σχετικού καταλόγου αναφέρετε τα ποσά, τις ημερομηνίες </w:t>
            </w:r>
            <w:r w:rsidR="00303ED4" w:rsidRPr="004F41D0">
              <w:rPr>
                <w:rFonts w:ascii="Calibri" w:hAnsi="Calibri" w:cs="Calibri"/>
                <w:sz w:val="22"/>
                <w:szCs w:val="22"/>
              </w:rPr>
              <w:t xml:space="preserve">, τους αριθμούς τιμολογίων και </w:t>
            </w:r>
            <w:r w:rsidRPr="004F41D0">
              <w:rPr>
                <w:rFonts w:ascii="Calibri" w:hAnsi="Calibri" w:cs="Calibri"/>
                <w:sz w:val="22"/>
                <w:szCs w:val="22"/>
              </w:rPr>
              <w:t>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tcPr>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B40E8" w:rsidRPr="004F41D0" w:rsidRDefault="00AB40E8" w:rsidP="00D160EB">
            <w:pPr>
              <w:spacing w:after="120" w:line="276" w:lineRule="auto"/>
              <w:jc w:val="both"/>
              <w:rPr>
                <w:rFonts w:ascii="Calibri" w:hAnsi="Calibri" w:cs="Calibri"/>
                <w:sz w:val="22"/>
                <w:szCs w:val="22"/>
              </w:rPr>
            </w:pPr>
            <w:r w:rsidRPr="004F41D0">
              <w:rPr>
                <w:rFonts w:ascii="Calibri" w:hAnsi="Calibri" w:cs="Calibri"/>
                <w:sz w:val="22"/>
                <w:szCs w:val="22"/>
              </w:rPr>
              <w:t>[…...........]</w:t>
            </w:r>
          </w:p>
          <w:tbl>
            <w:tblPr>
              <w:tblW w:w="4282" w:type="dxa"/>
              <w:tblLayout w:type="fixed"/>
              <w:tblLook w:val="0000"/>
            </w:tblPr>
            <w:tblGrid>
              <w:gridCol w:w="1022"/>
              <w:gridCol w:w="992"/>
              <w:gridCol w:w="1134"/>
              <w:gridCol w:w="1134"/>
            </w:tblGrid>
            <w:tr w:rsidR="00AB40E8" w:rsidRPr="004F41D0" w:rsidTr="00BF474A">
              <w:trPr>
                <w:trHeight w:val="261"/>
              </w:trPr>
              <w:tc>
                <w:tcPr>
                  <w:tcW w:w="1022" w:type="dxa"/>
                  <w:tcBorders>
                    <w:top w:val="single" w:sz="4" w:space="0" w:color="000000"/>
                    <w:left w:val="single" w:sz="4" w:space="0" w:color="000000"/>
                    <w:bottom w:val="single" w:sz="4" w:space="0" w:color="000000"/>
                    <w:right w:val="nil"/>
                  </w:tcBorders>
                </w:tcPr>
                <w:p w:rsidR="00AB40E8" w:rsidRPr="00BF474A" w:rsidRDefault="00AB40E8" w:rsidP="00BF474A">
                  <w:pPr>
                    <w:spacing w:after="120" w:line="276" w:lineRule="auto"/>
                    <w:ind w:left="-78" w:right="-108"/>
                    <w:jc w:val="both"/>
                    <w:rPr>
                      <w:rFonts w:ascii="Calibri" w:hAnsi="Calibri" w:cs="Calibri"/>
                    </w:rPr>
                  </w:pPr>
                  <w:r w:rsidRPr="00BF474A">
                    <w:rPr>
                      <w:rFonts w:ascii="Calibri" w:hAnsi="Calibri" w:cs="Calibri"/>
                    </w:rPr>
                    <w:t>Περιγραφή</w:t>
                  </w:r>
                </w:p>
              </w:tc>
              <w:tc>
                <w:tcPr>
                  <w:tcW w:w="992" w:type="dxa"/>
                  <w:tcBorders>
                    <w:top w:val="single" w:sz="4" w:space="0" w:color="000000"/>
                    <w:left w:val="single" w:sz="4" w:space="0" w:color="000000"/>
                    <w:bottom w:val="single" w:sz="4" w:space="0" w:color="000000"/>
                    <w:right w:val="nil"/>
                  </w:tcBorders>
                </w:tcPr>
                <w:p w:rsidR="00AB40E8" w:rsidRPr="00BF474A" w:rsidRDefault="00AB40E8" w:rsidP="00BF474A">
                  <w:pPr>
                    <w:spacing w:after="120" w:line="276" w:lineRule="auto"/>
                    <w:jc w:val="center"/>
                    <w:rPr>
                      <w:rFonts w:ascii="Calibri" w:hAnsi="Calibri" w:cs="Calibri"/>
                    </w:rPr>
                  </w:pPr>
                  <w:r w:rsidRPr="00BF474A">
                    <w:rPr>
                      <w:rFonts w:ascii="Calibri" w:hAnsi="Calibri" w:cs="Calibri"/>
                    </w:rPr>
                    <w:t>ποσά</w:t>
                  </w:r>
                </w:p>
              </w:tc>
              <w:tc>
                <w:tcPr>
                  <w:tcW w:w="1134" w:type="dxa"/>
                  <w:tcBorders>
                    <w:top w:val="single" w:sz="4" w:space="0" w:color="000000"/>
                    <w:left w:val="single" w:sz="4" w:space="0" w:color="000000"/>
                    <w:bottom w:val="single" w:sz="4" w:space="0" w:color="000000"/>
                    <w:right w:val="nil"/>
                  </w:tcBorders>
                </w:tcPr>
                <w:p w:rsidR="00AB40E8" w:rsidRPr="00BF474A" w:rsidRDefault="00AB40E8" w:rsidP="00BF474A">
                  <w:pPr>
                    <w:spacing w:after="120" w:line="276" w:lineRule="auto"/>
                    <w:ind w:left="-108" w:right="-108"/>
                    <w:jc w:val="center"/>
                    <w:rPr>
                      <w:rFonts w:ascii="Calibri" w:hAnsi="Calibri" w:cs="Calibri"/>
                    </w:rPr>
                  </w:pPr>
                  <w:r w:rsidRPr="00BF474A">
                    <w:rPr>
                      <w:rFonts w:ascii="Calibri" w:hAnsi="Calibri" w:cs="Calibri"/>
                    </w:rPr>
                    <w:t>ημερομηνίες</w:t>
                  </w:r>
                </w:p>
              </w:tc>
              <w:tc>
                <w:tcPr>
                  <w:tcW w:w="1134" w:type="dxa"/>
                  <w:tcBorders>
                    <w:top w:val="single" w:sz="4" w:space="0" w:color="000000"/>
                    <w:left w:val="single" w:sz="4" w:space="0" w:color="000000"/>
                    <w:bottom w:val="single" w:sz="4" w:space="0" w:color="000000"/>
                    <w:right w:val="single" w:sz="4" w:space="0" w:color="000000"/>
                  </w:tcBorders>
                </w:tcPr>
                <w:p w:rsidR="00AB40E8" w:rsidRPr="00BF474A" w:rsidRDefault="00AB40E8" w:rsidP="00BF474A">
                  <w:pPr>
                    <w:spacing w:after="120" w:line="276" w:lineRule="auto"/>
                    <w:ind w:left="-108" w:right="-108"/>
                    <w:jc w:val="center"/>
                    <w:rPr>
                      <w:rFonts w:ascii="Calibri" w:hAnsi="Calibri" w:cs="Calibri"/>
                    </w:rPr>
                  </w:pPr>
                  <w:r w:rsidRPr="00BF474A">
                    <w:rPr>
                      <w:rFonts w:ascii="Calibri" w:hAnsi="Calibri" w:cs="Calibri"/>
                    </w:rPr>
                    <w:t>παραλήπτες</w:t>
                  </w:r>
                </w:p>
              </w:tc>
            </w:tr>
            <w:tr w:rsidR="00AB40E8" w:rsidRPr="004F41D0" w:rsidTr="00BF474A">
              <w:trPr>
                <w:trHeight w:val="551"/>
              </w:trPr>
              <w:tc>
                <w:tcPr>
                  <w:tcW w:w="1022" w:type="dxa"/>
                  <w:tcBorders>
                    <w:top w:val="single" w:sz="4" w:space="0" w:color="000000"/>
                    <w:left w:val="single" w:sz="4" w:space="0" w:color="000000"/>
                    <w:bottom w:val="single" w:sz="4" w:space="0" w:color="000000"/>
                    <w:right w:val="nil"/>
                  </w:tcBorders>
                </w:tcPr>
                <w:p w:rsidR="00AB40E8" w:rsidRPr="004F41D0" w:rsidRDefault="00AB40E8" w:rsidP="00D160EB">
                  <w:pPr>
                    <w:spacing w:after="120" w:line="276" w:lineRule="auto"/>
                    <w:jc w:val="both"/>
                    <w:rPr>
                      <w:rFonts w:ascii="Calibri" w:hAnsi="Calibri" w:cs="Calibri"/>
                      <w:sz w:val="22"/>
                      <w:szCs w:val="22"/>
                    </w:rPr>
                  </w:pPr>
                </w:p>
              </w:tc>
              <w:tc>
                <w:tcPr>
                  <w:tcW w:w="992" w:type="dxa"/>
                  <w:tcBorders>
                    <w:top w:val="single" w:sz="4" w:space="0" w:color="000000"/>
                    <w:left w:val="single" w:sz="4" w:space="0" w:color="000000"/>
                    <w:bottom w:val="single" w:sz="4" w:space="0" w:color="000000"/>
                    <w:right w:val="nil"/>
                  </w:tcBorders>
                </w:tcPr>
                <w:p w:rsidR="00AB40E8" w:rsidRPr="004F41D0" w:rsidRDefault="00AB40E8" w:rsidP="00D160EB">
                  <w:pPr>
                    <w:spacing w:after="120" w:line="276" w:lineRule="auto"/>
                    <w:jc w:val="both"/>
                    <w:rPr>
                      <w:rFonts w:ascii="Calibri" w:hAnsi="Calibri" w:cs="Calibri"/>
                      <w:sz w:val="22"/>
                      <w:szCs w:val="22"/>
                    </w:rPr>
                  </w:pPr>
                </w:p>
              </w:tc>
              <w:tc>
                <w:tcPr>
                  <w:tcW w:w="1134" w:type="dxa"/>
                  <w:tcBorders>
                    <w:top w:val="single" w:sz="4" w:space="0" w:color="000000"/>
                    <w:left w:val="single" w:sz="4" w:space="0" w:color="000000"/>
                    <w:bottom w:val="single" w:sz="4" w:space="0" w:color="000000"/>
                    <w:right w:val="nil"/>
                  </w:tcBorders>
                </w:tcPr>
                <w:p w:rsidR="00AB40E8" w:rsidRPr="004F41D0" w:rsidRDefault="00AB40E8" w:rsidP="00D160EB">
                  <w:pPr>
                    <w:spacing w:after="120" w:line="276" w:lineRule="auto"/>
                    <w:jc w:val="both"/>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AB40E8" w:rsidRPr="004F41D0" w:rsidRDefault="00AB40E8" w:rsidP="00D160EB">
                  <w:pPr>
                    <w:spacing w:after="120" w:line="276" w:lineRule="auto"/>
                    <w:jc w:val="both"/>
                    <w:rPr>
                      <w:rFonts w:ascii="Calibri" w:hAnsi="Calibri" w:cs="Calibri"/>
                      <w:sz w:val="22"/>
                      <w:szCs w:val="22"/>
                    </w:rPr>
                  </w:pPr>
                </w:p>
              </w:tc>
            </w:tr>
          </w:tbl>
          <w:p w:rsidR="00AB40E8" w:rsidRPr="004F41D0" w:rsidRDefault="00AB40E8" w:rsidP="00D160EB">
            <w:pPr>
              <w:spacing w:after="120" w:line="276" w:lineRule="auto"/>
              <w:jc w:val="both"/>
              <w:rPr>
                <w:rFonts w:ascii="Calibri" w:hAnsi="Calibri" w:cs="Calibri"/>
                <w:sz w:val="22"/>
                <w:szCs w:val="22"/>
              </w:rPr>
            </w:pPr>
          </w:p>
        </w:tc>
      </w:tr>
    </w:tbl>
    <w:p w:rsidR="00E340CB" w:rsidRPr="004F41D0" w:rsidRDefault="00E340CB" w:rsidP="00D160EB">
      <w:pPr>
        <w:spacing w:after="120" w:line="276" w:lineRule="auto"/>
        <w:jc w:val="both"/>
        <w:rPr>
          <w:rFonts w:ascii="Calibri" w:hAnsi="Calibri" w:cs="Calibri"/>
          <w:sz w:val="22"/>
          <w:szCs w:val="22"/>
          <w:highlight w:val="yellow"/>
        </w:rPr>
        <w:sectPr w:rsidR="00E340CB" w:rsidRPr="004F41D0" w:rsidSect="00CE04DA">
          <w:pgSz w:w="11906" w:h="16838"/>
          <w:pgMar w:top="1135" w:right="1133" w:bottom="1135" w:left="1418" w:header="708" w:footer="708" w:gutter="0"/>
          <w:cols w:space="708"/>
          <w:docGrid w:linePitch="360"/>
        </w:sectPr>
      </w:pPr>
    </w:p>
    <w:p w:rsidR="00631AE3" w:rsidRPr="004F41D0" w:rsidRDefault="00631AE3" w:rsidP="00D160EB">
      <w:pPr>
        <w:spacing w:after="120" w:line="276" w:lineRule="auto"/>
        <w:jc w:val="both"/>
        <w:rPr>
          <w:rFonts w:ascii="Calibri" w:hAnsi="Calibri" w:cs="Calibri"/>
          <w:b/>
          <w:bCs/>
          <w:sz w:val="22"/>
          <w:szCs w:val="22"/>
        </w:rPr>
      </w:pPr>
    </w:p>
    <w:p w:rsidR="00631AE3" w:rsidRPr="004F41D0" w:rsidRDefault="00631AE3" w:rsidP="00BF474A">
      <w:pPr>
        <w:spacing w:line="276" w:lineRule="auto"/>
        <w:jc w:val="both"/>
        <w:rPr>
          <w:rFonts w:ascii="Calibri" w:hAnsi="Calibri" w:cs="Calibri"/>
          <w:sz w:val="22"/>
          <w:szCs w:val="22"/>
          <w:lang w:eastAsia="zh-CN"/>
        </w:rPr>
      </w:pPr>
      <w:r w:rsidRPr="004F41D0">
        <w:rPr>
          <w:rFonts w:ascii="Calibri" w:hAnsi="Calibri" w:cs="Calibri"/>
          <w:b/>
          <w:bCs/>
          <w:sz w:val="22"/>
          <w:szCs w:val="22"/>
          <w:lang w:eastAsia="zh-CN"/>
        </w:rPr>
        <w:lastRenderedPageBreak/>
        <w:t xml:space="preserve">Γ: </w:t>
      </w:r>
      <w:r w:rsidRPr="004F41D0">
        <w:rPr>
          <w:rFonts w:ascii="Calibri" w:hAnsi="Calibri" w:cs="Calibri"/>
          <w:b/>
          <w:bCs/>
          <w:sz w:val="22"/>
          <w:szCs w:val="22"/>
        </w:rPr>
        <w:t>Συστήματα</w:t>
      </w:r>
      <w:r w:rsidRPr="004F41D0">
        <w:rPr>
          <w:rFonts w:ascii="Calibri" w:hAnsi="Calibri" w:cs="Calibri"/>
          <w:b/>
          <w:bCs/>
          <w:sz w:val="22"/>
          <w:szCs w:val="22"/>
          <w:lang w:eastAsia="zh-CN"/>
        </w:rPr>
        <w:t xml:space="preserve"> διασφάλισης ποιότητας και πρότυπα περιβαλλοντικής διαχείρισης</w:t>
      </w:r>
    </w:p>
    <w:p w:rsidR="00631AE3" w:rsidRPr="004F41D0" w:rsidRDefault="00631AE3" w:rsidP="00121B71">
      <w:pPr>
        <w:pBdr>
          <w:top w:val="single" w:sz="4" w:space="1" w:color="000000"/>
          <w:left w:val="single" w:sz="4" w:space="1" w:color="000000"/>
          <w:bottom w:val="single" w:sz="4" w:space="1" w:color="000000"/>
          <w:right w:val="single" w:sz="4" w:space="4" w:color="000000"/>
        </w:pBdr>
        <w:shd w:val="clear" w:color="auto" w:fill="BFBFBF"/>
        <w:suppressAutoHyphens/>
        <w:spacing w:after="120" w:line="276" w:lineRule="auto"/>
        <w:ind w:left="454" w:hanging="227"/>
        <w:jc w:val="both"/>
        <w:rPr>
          <w:rFonts w:ascii="Calibri" w:hAnsi="Calibri" w:cs="Calibri"/>
          <w:sz w:val="22"/>
          <w:szCs w:val="22"/>
          <w:lang w:eastAsia="zh-CN"/>
        </w:rPr>
      </w:pPr>
      <w:r w:rsidRPr="004F41D0">
        <w:rPr>
          <w:rFonts w:ascii="Calibri" w:hAnsi="Calibri" w:cs="Calibri"/>
          <w:b/>
          <w:i/>
          <w:sz w:val="22"/>
          <w:szCs w:val="22"/>
          <w:lang w:eastAsia="zh-CN"/>
        </w:rPr>
        <w:t xml:space="preserve">Ο οικονομικός φορέας πρέπει να παράσχει πληροφορίες </w:t>
      </w:r>
      <w:r w:rsidRPr="004F41D0">
        <w:rPr>
          <w:rFonts w:ascii="Calibri" w:hAnsi="Calibri" w:cs="Calibri"/>
          <w:b/>
          <w:sz w:val="22"/>
          <w:szCs w:val="22"/>
          <w:u w:val="single"/>
          <w:lang w:eastAsia="zh-CN"/>
        </w:rPr>
        <w:t>μόνον</w:t>
      </w:r>
      <w:r w:rsidRPr="004F41D0">
        <w:rPr>
          <w:rFonts w:ascii="Calibri" w:hAnsi="Calibri" w:cs="Calibri"/>
          <w:b/>
          <w:i/>
          <w:sz w:val="22"/>
          <w:szCs w:val="22"/>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497" w:type="dxa"/>
        <w:tblInd w:w="250" w:type="dxa"/>
        <w:tblLayout w:type="fixed"/>
        <w:tblLook w:val="0000"/>
      </w:tblPr>
      <w:tblGrid>
        <w:gridCol w:w="4961"/>
        <w:gridCol w:w="4536"/>
      </w:tblGrid>
      <w:tr w:rsidR="00631AE3" w:rsidRPr="004F41D0" w:rsidTr="00121B71">
        <w:tc>
          <w:tcPr>
            <w:tcW w:w="4961" w:type="dxa"/>
            <w:tcBorders>
              <w:top w:val="single" w:sz="4" w:space="0" w:color="000000"/>
              <w:left w:val="single" w:sz="4" w:space="0" w:color="000000"/>
              <w:bottom w:val="single" w:sz="4" w:space="0" w:color="000000"/>
            </w:tcBorders>
            <w:shd w:val="clear" w:color="auto" w:fill="auto"/>
          </w:tcPr>
          <w:p w:rsidR="00631AE3" w:rsidRPr="004F41D0" w:rsidRDefault="00631AE3" w:rsidP="00D160EB">
            <w:pPr>
              <w:suppressAutoHyphens/>
              <w:spacing w:line="276" w:lineRule="auto"/>
              <w:jc w:val="both"/>
              <w:rPr>
                <w:rFonts w:ascii="Calibri" w:hAnsi="Calibri" w:cs="Calibri"/>
                <w:sz w:val="22"/>
                <w:szCs w:val="22"/>
                <w:lang w:eastAsia="zh-CN"/>
              </w:rPr>
            </w:pPr>
            <w:r w:rsidRPr="004F41D0">
              <w:rPr>
                <w:rFonts w:ascii="Calibri" w:hAnsi="Calibri" w:cs="Calibri"/>
                <w:b/>
                <w:i/>
                <w:sz w:val="22"/>
                <w:szCs w:val="22"/>
                <w:lang w:eastAsia="zh-CN"/>
              </w:rPr>
              <w:t>Συστήματα διασφάλισης ποιότητας και πρότυπα περιβαλλοντικής διαχείρισης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31AE3" w:rsidRPr="004F41D0" w:rsidRDefault="00631AE3" w:rsidP="00D160EB">
            <w:pPr>
              <w:suppressAutoHyphens/>
              <w:spacing w:line="276" w:lineRule="auto"/>
              <w:jc w:val="both"/>
              <w:rPr>
                <w:rFonts w:ascii="Calibri" w:hAnsi="Calibri" w:cs="Calibri"/>
                <w:sz w:val="22"/>
                <w:szCs w:val="22"/>
                <w:lang w:val="en-GB" w:eastAsia="zh-CN"/>
              </w:rPr>
            </w:pPr>
            <w:r w:rsidRPr="004F41D0">
              <w:rPr>
                <w:rFonts w:ascii="Calibri" w:hAnsi="Calibri" w:cs="Calibri"/>
                <w:b/>
                <w:i/>
                <w:sz w:val="22"/>
                <w:szCs w:val="22"/>
                <w:lang w:val="en-GB" w:eastAsia="zh-CN"/>
              </w:rPr>
              <w:t>Απάντηση:</w:t>
            </w:r>
          </w:p>
        </w:tc>
      </w:tr>
      <w:tr w:rsidR="00631AE3" w:rsidRPr="004F41D0" w:rsidTr="00121B71">
        <w:trPr>
          <w:trHeight w:val="4444"/>
        </w:trPr>
        <w:tc>
          <w:tcPr>
            <w:tcW w:w="4961" w:type="dxa"/>
            <w:tcBorders>
              <w:top w:val="single" w:sz="4" w:space="0" w:color="000000"/>
              <w:left w:val="single" w:sz="4" w:space="0" w:color="000000"/>
              <w:bottom w:val="single" w:sz="4" w:space="0" w:color="000000"/>
            </w:tcBorders>
            <w:shd w:val="clear" w:color="auto" w:fill="auto"/>
          </w:tcPr>
          <w:tbl>
            <w:tblPr>
              <w:tblW w:w="4995" w:type="dxa"/>
              <w:tblBorders>
                <w:top w:val="nil"/>
                <w:left w:val="nil"/>
                <w:bottom w:val="nil"/>
                <w:right w:val="nil"/>
              </w:tblBorders>
              <w:tblLayout w:type="fixed"/>
              <w:tblLook w:val="0000"/>
            </w:tblPr>
            <w:tblGrid>
              <w:gridCol w:w="4995"/>
            </w:tblGrid>
            <w:tr w:rsidR="00631AE3" w:rsidRPr="004F41D0" w:rsidTr="00121B71">
              <w:tblPrEx>
                <w:tblCellMar>
                  <w:top w:w="0" w:type="dxa"/>
                  <w:bottom w:w="0" w:type="dxa"/>
                </w:tblCellMar>
              </w:tblPrEx>
              <w:trPr>
                <w:trHeight w:val="3872"/>
              </w:trPr>
              <w:tc>
                <w:tcPr>
                  <w:tcW w:w="4995" w:type="dxa"/>
                </w:tcPr>
                <w:p w:rsidR="00631AE3" w:rsidRPr="004F41D0" w:rsidRDefault="00D115AC" w:rsidP="00D160EB">
                  <w:pPr>
                    <w:autoSpaceDE w:val="0"/>
                    <w:autoSpaceDN w:val="0"/>
                    <w:adjustRightInd w:val="0"/>
                    <w:spacing w:line="276" w:lineRule="auto"/>
                    <w:rPr>
                      <w:rFonts w:ascii="Calibri" w:hAnsi="Calibri" w:cs="Calibri"/>
                      <w:color w:val="000000"/>
                      <w:sz w:val="22"/>
                      <w:szCs w:val="22"/>
                    </w:rPr>
                  </w:pPr>
                  <w:r w:rsidRPr="004F41D0">
                    <w:rPr>
                      <w:rFonts w:ascii="Calibri" w:hAnsi="Calibri" w:cs="Calibri"/>
                      <w:color w:val="000000"/>
                      <w:sz w:val="22"/>
                      <w:szCs w:val="22"/>
                    </w:rPr>
                    <w:t>1</w:t>
                  </w:r>
                  <w:r w:rsidR="00631AE3" w:rsidRPr="004F41D0">
                    <w:rPr>
                      <w:rFonts w:ascii="Calibri" w:hAnsi="Calibri" w:cs="Calibri"/>
                      <w:color w:val="000000"/>
                      <w:sz w:val="22"/>
                      <w:szCs w:val="22"/>
                    </w:rPr>
                    <w:t xml:space="preserve">)Θα είναι σε θέση ο οικονομικός φορέας να προσκομίσει </w:t>
                  </w:r>
                  <w:r w:rsidR="00631AE3" w:rsidRPr="004F41D0">
                    <w:rPr>
                      <w:rFonts w:ascii="Calibri" w:hAnsi="Calibri" w:cs="Calibri"/>
                      <w:b/>
                      <w:bCs/>
                      <w:color w:val="000000"/>
                      <w:sz w:val="22"/>
                      <w:szCs w:val="22"/>
                    </w:rPr>
                    <w:t xml:space="preserve">πιστοποιητικά </w:t>
                  </w:r>
                  <w:r w:rsidR="00631AE3" w:rsidRPr="004F41D0">
                    <w:rPr>
                      <w:rFonts w:ascii="Calibri" w:hAnsi="Calibri" w:cs="Calibri"/>
                      <w:color w:val="000000"/>
                      <w:sz w:val="22"/>
                      <w:szCs w:val="22"/>
                    </w:rPr>
                    <w:t xml:space="preserve">που έχουν εκδοθεί από ανεξάρτητους οργανισμούς που βεβαιώνουν ότι ο οικονομικός φορέας συμμορφώνεται με τα απαιτούμενα </w:t>
                  </w:r>
                  <w:r w:rsidR="00631AE3" w:rsidRPr="004F41D0">
                    <w:rPr>
                      <w:rFonts w:ascii="Calibri" w:hAnsi="Calibri" w:cs="Calibri"/>
                      <w:b/>
                      <w:bCs/>
                      <w:color w:val="000000"/>
                      <w:sz w:val="22"/>
                      <w:szCs w:val="22"/>
                    </w:rPr>
                    <w:t>πρότυπα διασφάλισης ποιότητας (</w:t>
                  </w:r>
                  <w:r w:rsidR="00631AE3" w:rsidRPr="004F41D0">
                    <w:rPr>
                      <w:rFonts w:ascii="Calibri" w:hAnsi="Calibri" w:cs="Calibri"/>
                      <w:b/>
                      <w:bCs/>
                      <w:color w:val="000000"/>
                      <w:sz w:val="22"/>
                      <w:szCs w:val="22"/>
                      <w:lang w:val="en-US"/>
                    </w:rPr>
                    <w:t>ISO</w:t>
                  </w:r>
                  <w:r w:rsidR="00631AE3" w:rsidRPr="004F41D0">
                    <w:rPr>
                      <w:rFonts w:ascii="Calibri" w:hAnsi="Calibri" w:cs="Calibri"/>
                      <w:b/>
                      <w:bCs/>
                      <w:color w:val="000000"/>
                      <w:sz w:val="22"/>
                      <w:szCs w:val="22"/>
                    </w:rPr>
                    <w:t xml:space="preserve"> 9001 ή ισοδύναμο), </w:t>
                  </w:r>
                  <w:r w:rsidR="00631AE3" w:rsidRPr="004F41D0">
                    <w:rPr>
                      <w:rFonts w:ascii="Calibri" w:hAnsi="Calibri" w:cs="Calibri"/>
                      <w:color w:val="000000"/>
                      <w:sz w:val="22"/>
                      <w:szCs w:val="22"/>
                    </w:rPr>
                    <w:t xml:space="preserve">συμπεριλαμβανομένης της προσβασιμότητας για άτομα με ειδικές ανάγκες; </w:t>
                  </w:r>
                </w:p>
                <w:p w:rsidR="00631AE3" w:rsidRPr="004F41D0" w:rsidRDefault="00631AE3" w:rsidP="00D160EB">
                  <w:pPr>
                    <w:autoSpaceDE w:val="0"/>
                    <w:autoSpaceDN w:val="0"/>
                    <w:adjustRightInd w:val="0"/>
                    <w:spacing w:line="276" w:lineRule="auto"/>
                    <w:rPr>
                      <w:rFonts w:ascii="Calibri" w:hAnsi="Calibri" w:cs="Calibri"/>
                      <w:color w:val="000000"/>
                      <w:sz w:val="22"/>
                      <w:szCs w:val="22"/>
                    </w:rPr>
                  </w:pPr>
                  <w:r w:rsidRPr="004F41D0">
                    <w:rPr>
                      <w:rFonts w:ascii="Calibri" w:hAnsi="Calibri" w:cs="Calibri"/>
                      <w:b/>
                      <w:bCs/>
                      <w:color w:val="000000"/>
                      <w:sz w:val="22"/>
                      <w:szCs w:val="22"/>
                    </w:rPr>
                    <w:t>Εάν όχι</w:t>
                  </w:r>
                  <w:r w:rsidRPr="004F41D0">
                    <w:rPr>
                      <w:rFonts w:ascii="Calibri" w:hAnsi="Calibri" w:cs="Calibri"/>
                      <w:color w:val="000000"/>
                      <w:sz w:val="22"/>
                      <w:szCs w:val="22"/>
                    </w:rPr>
                    <w:t xml:space="preserve">, εξηγήστε τους λόγους και διευκρινίστε ποια άλλα αποδεικτικά μέσα μπορούν να προσκομιστούν όσον αφορά το σύστημα διασφάλισης ποιότητας: </w:t>
                  </w:r>
                </w:p>
                <w:p w:rsidR="00631AE3" w:rsidRPr="004F41D0" w:rsidRDefault="00631AE3" w:rsidP="00D160EB">
                  <w:pPr>
                    <w:autoSpaceDE w:val="0"/>
                    <w:autoSpaceDN w:val="0"/>
                    <w:adjustRightInd w:val="0"/>
                    <w:spacing w:line="276" w:lineRule="auto"/>
                    <w:rPr>
                      <w:rFonts w:ascii="Calibri" w:hAnsi="Calibri" w:cs="Calibri"/>
                      <w:i/>
                      <w:iCs/>
                      <w:color w:val="000000"/>
                      <w:sz w:val="22"/>
                      <w:szCs w:val="22"/>
                    </w:rPr>
                  </w:pPr>
                  <w:r w:rsidRPr="004F41D0">
                    <w:rPr>
                      <w:rFonts w:ascii="Calibri" w:hAnsi="Calibri" w:cs="Calibri"/>
                      <w:i/>
                      <w:iCs/>
                      <w:color w:val="000000"/>
                      <w:sz w:val="22"/>
                      <w:szCs w:val="22"/>
                    </w:rPr>
                    <w:t xml:space="preserve">Εάν η σχετική τεκμηρίωση διατίθεται ηλεκτρονικά, αναφέρετε: </w:t>
                  </w:r>
                </w:p>
                <w:p w:rsidR="00631AE3" w:rsidRPr="004F41D0" w:rsidRDefault="00631AE3" w:rsidP="00D160EB">
                  <w:pPr>
                    <w:autoSpaceDE w:val="0"/>
                    <w:autoSpaceDN w:val="0"/>
                    <w:adjustRightInd w:val="0"/>
                    <w:spacing w:line="276" w:lineRule="auto"/>
                    <w:rPr>
                      <w:rFonts w:ascii="Calibri" w:hAnsi="Calibri" w:cs="Calibri"/>
                      <w:color w:val="000000"/>
                      <w:sz w:val="22"/>
                      <w:szCs w:val="22"/>
                    </w:rPr>
                  </w:pPr>
                </w:p>
              </w:tc>
            </w:tr>
          </w:tbl>
          <w:p w:rsidR="00631AE3" w:rsidRPr="004F41D0" w:rsidRDefault="00631AE3" w:rsidP="00D160EB">
            <w:pPr>
              <w:suppressAutoHyphens/>
              <w:spacing w:line="276" w:lineRule="auto"/>
              <w:jc w:val="both"/>
              <w:rPr>
                <w:rFonts w:ascii="Calibri" w:hAnsi="Calibri" w:cs="Calibri"/>
                <w:sz w:val="22"/>
                <w:szCs w:val="22"/>
                <w:lang w:eastAsia="zh-C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sz w:val="22"/>
                <w:szCs w:val="22"/>
                <w:lang w:eastAsia="zh-CN"/>
              </w:rPr>
              <w:t>[] Ναι [] Όχι</w:t>
            </w: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sz w:val="22"/>
                <w:szCs w:val="22"/>
                <w:lang w:eastAsia="zh-CN"/>
              </w:rPr>
              <w:t>[……] [……]</w:t>
            </w: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eastAsia="SimSun" w:hAnsi="Calibri" w:cs="Calibri"/>
                <w:color w:val="000000"/>
                <w:sz w:val="22"/>
                <w:szCs w:val="22"/>
                <w:lang w:eastAsia="zh-CN" w:bidi="hi-IN"/>
              </w:rPr>
            </w:pPr>
            <w:r w:rsidRPr="004F41D0">
              <w:rPr>
                <w:rFonts w:ascii="Calibri" w:hAnsi="Calibri" w:cs="Calibri"/>
                <w:i/>
                <w:sz w:val="22"/>
                <w:szCs w:val="22"/>
                <w:lang w:eastAsia="zh-CN"/>
              </w:rPr>
              <w:t>(διαδικτυακή διεύθ</w:t>
            </w:r>
            <w:r w:rsidR="001878F9">
              <w:rPr>
                <w:rFonts w:ascii="Calibri" w:hAnsi="Calibri" w:cs="Calibri"/>
                <w:i/>
                <w:sz w:val="22"/>
                <w:szCs w:val="22"/>
                <w:lang w:eastAsia="zh-CN"/>
              </w:rPr>
              <w:t>1</w:t>
            </w:r>
            <w:r w:rsidRPr="004F41D0">
              <w:rPr>
                <w:rFonts w:ascii="Calibri" w:hAnsi="Calibri" w:cs="Calibri"/>
                <w:i/>
                <w:sz w:val="22"/>
                <w:szCs w:val="22"/>
                <w:lang w:eastAsia="zh-CN"/>
              </w:rPr>
              <w:t>υνση, αρχή ή φορέας έκδοσης, επακριβή στοιχεία αναφοράς των εγγράφων): [……][……][……]</w:t>
            </w:r>
          </w:p>
        </w:tc>
      </w:tr>
      <w:tr w:rsidR="00631AE3" w:rsidRPr="004F41D0" w:rsidTr="00121B71">
        <w:tc>
          <w:tcPr>
            <w:tcW w:w="4961" w:type="dxa"/>
            <w:tcBorders>
              <w:top w:val="single" w:sz="4" w:space="0" w:color="000000"/>
              <w:left w:val="single" w:sz="4" w:space="0" w:color="000000"/>
              <w:bottom w:val="single" w:sz="4" w:space="0" w:color="000000"/>
            </w:tcBorders>
            <w:shd w:val="clear" w:color="auto" w:fill="auto"/>
          </w:tcPr>
          <w:p w:rsidR="00631AE3" w:rsidRPr="004F41D0" w:rsidRDefault="00D115AC" w:rsidP="00D160EB">
            <w:pPr>
              <w:suppressAutoHyphens/>
              <w:spacing w:line="276" w:lineRule="auto"/>
              <w:jc w:val="both"/>
              <w:rPr>
                <w:rFonts w:ascii="Calibri" w:hAnsi="Calibri" w:cs="Calibri"/>
                <w:sz w:val="22"/>
                <w:szCs w:val="22"/>
                <w:lang w:eastAsia="zh-CN"/>
              </w:rPr>
            </w:pPr>
            <w:r w:rsidRPr="004F41D0">
              <w:rPr>
                <w:rFonts w:ascii="Calibri" w:hAnsi="Calibri" w:cs="Calibri"/>
                <w:sz w:val="22"/>
                <w:szCs w:val="22"/>
                <w:lang w:eastAsia="zh-CN"/>
              </w:rPr>
              <w:t>2</w:t>
            </w:r>
            <w:r w:rsidR="00631AE3" w:rsidRPr="004F41D0">
              <w:rPr>
                <w:rFonts w:ascii="Calibri" w:hAnsi="Calibri" w:cs="Calibri"/>
                <w:sz w:val="22"/>
                <w:szCs w:val="22"/>
                <w:lang w:eastAsia="zh-CN"/>
              </w:rPr>
              <w:t xml:space="preserve">)Θα είναι σε θέση ο οικονομικός φορέας να προσκομίσει </w:t>
            </w:r>
            <w:r w:rsidR="00631AE3" w:rsidRPr="004F41D0">
              <w:rPr>
                <w:rFonts w:ascii="Calibri" w:hAnsi="Calibri" w:cs="Calibri"/>
                <w:b/>
                <w:sz w:val="22"/>
                <w:szCs w:val="22"/>
                <w:lang w:eastAsia="zh-CN"/>
              </w:rPr>
              <w:t>πιστοποιητικά</w:t>
            </w:r>
            <w:r w:rsidR="00631AE3" w:rsidRPr="004F41D0">
              <w:rPr>
                <w:rFonts w:ascii="Calibri" w:hAnsi="Calibri" w:cs="Calibri"/>
                <w:sz w:val="22"/>
                <w:szCs w:val="22"/>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00631AE3" w:rsidRPr="004F41D0">
              <w:rPr>
                <w:rFonts w:ascii="Calibri" w:hAnsi="Calibri" w:cs="Calibri"/>
                <w:b/>
                <w:sz w:val="22"/>
                <w:szCs w:val="22"/>
                <w:lang w:eastAsia="zh-CN"/>
              </w:rPr>
              <w:t>συστήματα ή πρότυπα περιβαλλοντικής διαχείρισης (</w:t>
            </w:r>
            <w:r w:rsidR="00631AE3" w:rsidRPr="004F41D0">
              <w:rPr>
                <w:rFonts w:ascii="Calibri" w:hAnsi="Calibri" w:cs="Calibri"/>
                <w:b/>
                <w:color w:val="000000"/>
                <w:sz w:val="22"/>
                <w:szCs w:val="22"/>
                <w:lang w:val="en-US" w:eastAsia="zh-CN"/>
              </w:rPr>
              <w:t>ISO</w:t>
            </w:r>
            <w:r w:rsidR="00631AE3" w:rsidRPr="004F41D0">
              <w:rPr>
                <w:rFonts w:ascii="Calibri" w:hAnsi="Calibri" w:cs="Calibri"/>
                <w:b/>
                <w:color w:val="000000"/>
                <w:sz w:val="22"/>
                <w:szCs w:val="22"/>
                <w:lang w:eastAsia="zh-CN"/>
              </w:rPr>
              <w:t xml:space="preserve"> 14001</w:t>
            </w:r>
            <w:r w:rsidR="00631AE3" w:rsidRPr="004F41D0">
              <w:rPr>
                <w:rFonts w:ascii="Calibri" w:eastAsia="Calibri" w:hAnsi="Calibri" w:cs="Calibri"/>
                <w:sz w:val="22"/>
                <w:szCs w:val="22"/>
                <w:lang w:eastAsia="zh-CN" w:bidi="en-US"/>
              </w:rPr>
              <w:t xml:space="preserve"> </w:t>
            </w:r>
            <w:r w:rsidR="00631AE3" w:rsidRPr="004F41D0">
              <w:rPr>
                <w:rFonts w:ascii="Calibri" w:eastAsia="Calibri" w:hAnsi="Calibri" w:cs="Calibri"/>
                <w:b/>
                <w:sz w:val="22"/>
                <w:szCs w:val="22"/>
                <w:lang w:eastAsia="zh-CN" w:bidi="en-US"/>
              </w:rPr>
              <w:t>ή ισοδύναμο</w:t>
            </w:r>
            <w:r w:rsidR="00631AE3" w:rsidRPr="004F41D0">
              <w:rPr>
                <w:rFonts w:ascii="Calibri" w:hAnsi="Calibri" w:cs="Calibri"/>
                <w:b/>
                <w:sz w:val="22"/>
                <w:szCs w:val="22"/>
                <w:lang w:eastAsia="zh-CN"/>
              </w:rPr>
              <w:t>)</w:t>
            </w:r>
            <w:r w:rsidR="00631AE3" w:rsidRPr="004F41D0">
              <w:rPr>
                <w:rFonts w:ascii="Calibri" w:hAnsi="Calibri" w:cs="Calibri"/>
                <w:sz w:val="22"/>
                <w:szCs w:val="22"/>
                <w:lang w:eastAsia="zh-CN"/>
              </w:rPr>
              <w:t>;</w:t>
            </w:r>
          </w:p>
          <w:p w:rsidR="00631AE3" w:rsidRPr="004F41D0" w:rsidRDefault="00631AE3" w:rsidP="00D160EB">
            <w:pPr>
              <w:suppressAutoHyphens/>
              <w:spacing w:line="276" w:lineRule="auto"/>
              <w:jc w:val="both"/>
              <w:rPr>
                <w:rFonts w:ascii="Calibri" w:hAnsi="Calibri" w:cs="Calibri"/>
                <w:sz w:val="22"/>
                <w:szCs w:val="22"/>
                <w:lang w:eastAsia="zh-CN"/>
              </w:rPr>
            </w:pPr>
            <w:r w:rsidRPr="004F41D0">
              <w:rPr>
                <w:rFonts w:ascii="Calibri" w:hAnsi="Calibri" w:cs="Calibri"/>
                <w:b/>
                <w:sz w:val="22"/>
                <w:szCs w:val="22"/>
                <w:lang w:eastAsia="zh-CN"/>
              </w:rPr>
              <w:t>Εάν όχι</w:t>
            </w:r>
            <w:r w:rsidRPr="004F41D0">
              <w:rPr>
                <w:rFonts w:ascii="Calibri" w:hAnsi="Calibri" w:cs="Calibri"/>
                <w:sz w:val="22"/>
                <w:szCs w:val="22"/>
                <w:lang w:eastAsia="zh-CN"/>
              </w:rPr>
              <w:t xml:space="preserve">, εξηγήστε τους λόγους και διευκρινίστε ποια άλλα αποδεικτικά μέσα μπορούν να προσκομιστούν όσον αφορά τα </w:t>
            </w:r>
            <w:r w:rsidRPr="004F41D0">
              <w:rPr>
                <w:rFonts w:ascii="Calibri" w:hAnsi="Calibri" w:cs="Calibri"/>
                <w:b/>
                <w:sz w:val="22"/>
                <w:szCs w:val="22"/>
                <w:lang w:eastAsia="zh-CN"/>
              </w:rPr>
              <w:t>συστήματα ή πρότυπα περιβαλλοντικής διαχείρισης</w:t>
            </w:r>
            <w:r w:rsidRPr="004F41D0">
              <w:rPr>
                <w:rFonts w:ascii="Calibri" w:hAnsi="Calibri" w:cs="Calibri"/>
                <w:sz w:val="22"/>
                <w:szCs w:val="22"/>
                <w:lang w:eastAsia="zh-CN"/>
              </w:rPr>
              <w:t>:</w:t>
            </w:r>
          </w:p>
          <w:p w:rsidR="00631AE3" w:rsidRPr="004F41D0" w:rsidRDefault="00631AE3" w:rsidP="00D160EB">
            <w:pPr>
              <w:suppressAutoHyphens/>
              <w:spacing w:line="276" w:lineRule="auto"/>
              <w:jc w:val="both"/>
              <w:rPr>
                <w:rFonts w:ascii="Calibri" w:hAnsi="Calibri" w:cs="Calibri"/>
                <w:sz w:val="22"/>
                <w:szCs w:val="22"/>
                <w:lang w:eastAsia="zh-CN"/>
              </w:rPr>
            </w:pPr>
          </w:p>
          <w:p w:rsidR="00631AE3" w:rsidRPr="004F41D0" w:rsidRDefault="00631AE3" w:rsidP="00D160EB">
            <w:pPr>
              <w:suppressAutoHyphens/>
              <w:spacing w:line="276" w:lineRule="auto"/>
              <w:jc w:val="both"/>
              <w:rPr>
                <w:rFonts w:ascii="Calibri" w:hAnsi="Calibri" w:cs="Calibri"/>
                <w:sz w:val="22"/>
                <w:szCs w:val="22"/>
                <w:lang w:eastAsia="zh-CN"/>
              </w:rPr>
            </w:pPr>
            <w:r w:rsidRPr="004F41D0">
              <w:rPr>
                <w:rFonts w:ascii="Calibri" w:hAnsi="Calibri" w:cs="Calibri"/>
                <w:i/>
                <w:sz w:val="22"/>
                <w:szCs w:val="22"/>
                <w:lang w:eastAsia="zh-CN"/>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sz w:val="22"/>
                <w:szCs w:val="22"/>
                <w:lang w:eastAsia="zh-CN"/>
              </w:rPr>
              <w:t>[] Ναι [] Όχι</w:t>
            </w: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sz w:val="22"/>
                <w:szCs w:val="22"/>
                <w:lang w:eastAsia="zh-CN"/>
              </w:rPr>
              <w:t>[……] [……]</w:t>
            </w: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i/>
                <w:sz w:val="22"/>
                <w:szCs w:val="22"/>
                <w:lang w:eastAsia="zh-CN"/>
              </w:rPr>
            </w:pPr>
          </w:p>
          <w:p w:rsidR="005769EA" w:rsidRPr="004F41D0" w:rsidRDefault="005769EA" w:rsidP="00D160EB">
            <w:pPr>
              <w:suppressAutoHyphens/>
              <w:spacing w:line="276" w:lineRule="auto"/>
              <w:rPr>
                <w:rFonts w:ascii="Calibri" w:hAnsi="Calibri" w:cs="Calibri"/>
                <w:i/>
                <w:sz w:val="22"/>
                <w:szCs w:val="22"/>
                <w:lang w:eastAsia="zh-CN"/>
              </w:rPr>
            </w:pPr>
          </w:p>
          <w:p w:rsidR="005769EA" w:rsidRPr="004F41D0" w:rsidRDefault="005769EA"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i/>
                <w:sz w:val="22"/>
                <w:szCs w:val="22"/>
                <w:lang w:eastAsia="zh-CN"/>
              </w:rPr>
              <w:t>(διαδικτυακή διεύθυνση, αρχή ή φορέας έκδοσης, επακριβή στοιχεία αναφοράς των εγγράφων): [……][……][……]</w:t>
            </w:r>
          </w:p>
        </w:tc>
      </w:tr>
      <w:tr w:rsidR="00631AE3" w:rsidRPr="004F41D0" w:rsidTr="00121B71">
        <w:tc>
          <w:tcPr>
            <w:tcW w:w="4961" w:type="dxa"/>
            <w:tcBorders>
              <w:top w:val="single" w:sz="4" w:space="0" w:color="000000"/>
              <w:left w:val="single" w:sz="4" w:space="0" w:color="000000"/>
              <w:bottom w:val="single" w:sz="4" w:space="0" w:color="000000"/>
            </w:tcBorders>
            <w:shd w:val="clear" w:color="auto" w:fill="auto"/>
          </w:tcPr>
          <w:p w:rsidR="00631AE3" w:rsidRPr="004F41D0" w:rsidRDefault="00D115AC" w:rsidP="00D160EB">
            <w:pPr>
              <w:suppressAutoHyphens/>
              <w:spacing w:line="276" w:lineRule="auto"/>
              <w:jc w:val="both"/>
              <w:rPr>
                <w:rFonts w:ascii="Calibri" w:hAnsi="Calibri" w:cs="Calibri"/>
                <w:b/>
                <w:sz w:val="22"/>
                <w:szCs w:val="22"/>
                <w:lang w:eastAsia="zh-CN"/>
              </w:rPr>
            </w:pPr>
            <w:r w:rsidRPr="004F41D0">
              <w:rPr>
                <w:rFonts w:ascii="Calibri" w:hAnsi="Calibri" w:cs="Calibri"/>
                <w:sz w:val="22"/>
                <w:szCs w:val="22"/>
                <w:lang w:eastAsia="zh-CN"/>
              </w:rPr>
              <w:t>3</w:t>
            </w:r>
            <w:r w:rsidR="00631AE3" w:rsidRPr="004F41D0">
              <w:rPr>
                <w:rFonts w:ascii="Calibri" w:hAnsi="Calibri" w:cs="Calibri"/>
                <w:sz w:val="22"/>
                <w:szCs w:val="22"/>
                <w:lang w:eastAsia="zh-CN"/>
              </w:rPr>
              <w:t xml:space="preserve">)Θα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w:t>
            </w:r>
            <w:r w:rsidR="00631AE3" w:rsidRPr="004F41D0">
              <w:rPr>
                <w:rFonts w:ascii="Calibri" w:hAnsi="Calibri" w:cs="Calibri"/>
                <w:b/>
                <w:sz w:val="22"/>
                <w:szCs w:val="22"/>
                <w:lang w:eastAsia="zh-CN"/>
              </w:rPr>
              <w:t>συστήματα της</w:t>
            </w:r>
            <w:r w:rsidR="00631AE3" w:rsidRPr="004F41D0">
              <w:rPr>
                <w:rFonts w:ascii="Calibri" w:hAnsi="Calibri" w:cs="Calibri"/>
                <w:sz w:val="22"/>
                <w:szCs w:val="22"/>
                <w:lang w:eastAsia="zh-CN"/>
              </w:rPr>
              <w:t xml:space="preserve"> </w:t>
            </w:r>
            <w:r w:rsidR="00631AE3" w:rsidRPr="004F41D0">
              <w:rPr>
                <w:rFonts w:ascii="Calibri" w:hAnsi="Calibri" w:cs="Calibri"/>
                <w:b/>
                <w:sz w:val="22"/>
                <w:szCs w:val="22"/>
                <w:lang w:eastAsia="zh-CN"/>
              </w:rPr>
              <w:t xml:space="preserve">Υγιεινής και Ασφάλειας στην Εργασία σύμφωνα με το Πρότυπο ΕΛΟΤ 18001 για την Ελλάδα και </w:t>
            </w:r>
            <w:r w:rsidR="00631AE3" w:rsidRPr="004F41D0">
              <w:rPr>
                <w:rFonts w:ascii="Calibri" w:hAnsi="Calibri" w:cs="Calibri"/>
                <w:b/>
                <w:sz w:val="22"/>
                <w:szCs w:val="22"/>
                <w:lang w:val="en-GB" w:eastAsia="zh-CN"/>
              </w:rPr>
              <w:t>OHSAS</w:t>
            </w:r>
            <w:r w:rsidR="00631AE3" w:rsidRPr="004F41D0">
              <w:rPr>
                <w:rFonts w:ascii="Calibri" w:hAnsi="Calibri" w:cs="Calibri"/>
                <w:b/>
                <w:sz w:val="22"/>
                <w:szCs w:val="22"/>
                <w:lang w:eastAsia="zh-CN"/>
              </w:rPr>
              <w:t xml:space="preserve"> 18001 διεθνώς (ή ισοδύναμο);</w:t>
            </w:r>
          </w:p>
          <w:p w:rsidR="00631AE3" w:rsidRPr="004F41D0" w:rsidRDefault="00631AE3" w:rsidP="00D160EB">
            <w:pPr>
              <w:suppressAutoHyphens/>
              <w:spacing w:line="276" w:lineRule="auto"/>
              <w:jc w:val="both"/>
              <w:rPr>
                <w:rFonts w:ascii="Calibri" w:hAnsi="Calibri" w:cs="Calibri"/>
                <w:b/>
                <w:sz w:val="22"/>
                <w:szCs w:val="22"/>
                <w:lang w:eastAsia="zh-CN"/>
              </w:rPr>
            </w:pPr>
          </w:p>
          <w:p w:rsidR="00631AE3" w:rsidRPr="004F41D0" w:rsidRDefault="00631AE3" w:rsidP="00D160EB">
            <w:pPr>
              <w:suppressAutoHyphens/>
              <w:spacing w:line="276" w:lineRule="auto"/>
              <w:jc w:val="both"/>
              <w:rPr>
                <w:rFonts w:ascii="Calibri" w:hAnsi="Calibri" w:cs="Calibri"/>
                <w:sz w:val="22"/>
                <w:szCs w:val="22"/>
                <w:lang w:eastAsia="zh-CN"/>
              </w:rPr>
            </w:pPr>
            <w:r w:rsidRPr="004F41D0">
              <w:rPr>
                <w:rFonts w:ascii="Calibri" w:hAnsi="Calibri" w:cs="Calibri"/>
                <w:b/>
                <w:sz w:val="22"/>
                <w:szCs w:val="22"/>
                <w:lang w:eastAsia="zh-CN"/>
              </w:rPr>
              <w:t>Εάν όχι</w:t>
            </w:r>
            <w:r w:rsidRPr="004F41D0">
              <w:rPr>
                <w:rFonts w:ascii="Calibri" w:hAnsi="Calibri" w:cs="Calibri"/>
                <w:sz w:val="22"/>
                <w:szCs w:val="22"/>
                <w:lang w:eastAsia="zh-CN"/>
              </w:rPr>
              <w:t>,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631AE3" w:rsidRPr="004F41D0" w:rsidRDefault="00631AE3" w:rsidP="00121B71">
            <w:pPr>
              <w:suppressAutoHyphens/>
              <w:spacing w:before="120" w:line="276" w:lineRule="auto"/>
              <w:jc w:val="both"/>
              <w:rPr>
                <w:rFonts w:ascii="Calibri" w:hAnsi="Calibri" w:cs="Calibri"/>
                <w:sz w:val="22"/>
                <w:szCs w:val="22"/>
                <w:lang w:eastAsia="zh-CN"/>
              </w:rPr>
            </w:pPr>
            <w:r w:rsidRPr="004F41D0">
              <w:rPr>
                <w:rFonts w:ascii="Calibri" w:hAnsi="Calibri" w:cs="Calibri"/>
                <w:sz w:val="22"/>
                <w:szCs w:val="22"/>
                <w:lang w:eastAsia="zh-CN"/>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sz w:val="22"/>
                <w:szCs w:val="22"/>
                <w:lang w:eastAsia="zh-CN"/>
              </w:rPr>
              <w:lastRenderedPageBreak/>
              <w:t>[] Ναι [] Όχι</w:t>
            </w: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sz w:val="22"/>
                <w:szCs w:val="22"/>
                <w:lang w:eastAsia="zh-CN"/>
              </w:rPr>
              <w:t>[……] [……]</w:t>
            </w: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i/>
                <w:sz w:val="22"/>
                <w:szCs w:val="22"/>
                <w:lang w:eastAsia="zh-CN"/>
              </w:rPr>
              <w:t>(διαδικτυακή διεύθυνση, αρχή ή φορέας έκδοσης, επακριβή στοιχεία αναφοράς των εγγράφων): [……][……][……]</w:t>
            </w:r>
          </w:p>
        </w:tc>
      </w:tr>
      <w:tr w:rsidR="00631AE3" w:rsidRPr="004F41D0" w:rsidTr="00121B71">
        <w:tc>
          <w:tcPr>
            <w:tcW w:w="4961" w:type="dxa"/>
            <w:tcBorders>
              <w:top w:val="single" w:sz="4" w:space="0" w:color="000000"/>
              <w:left w:val="single" w:sz="4" w:space="0" w:color="000000"/>
              <w:bottom w:val="single" w:sz="4" w:space="0" w:color="000000"/>
            </w:tcBorders>
            <w:shd w:val="clear" w:color="auto" w:fill="auto"/>
          </w:tcPr>
          <w:p w:rsidR="00631AE3" w:rsidRPr="004F41D0" w:rsidRDefault="00D115AC" w:rsidP="00D160EB">
            <w:pPr>
              <w:suppressAutoHyphens/>
              <w:spacing w:line="276" w:lineRule="auto"/>
              <w:jc w:val="both"/>
              <w:rPr>
                <w:rFonts w:ascii="Calibri" w:hAnsi="Calibri" w:cs="Calibri"/>
                <w:sz w:val="22"/>
                <w:szCs w:val="22"/>
                <w:lang w:eastAsia="zh-CN"/>
              </w:rPr>
            </w:pPr>
            <w:r w:rsidRPr="004F41D0">
              <w:rPr>
                <w:rFonts w:ascii="Calibri" w:hAnsi="Calibri" w:cs="Calibri"/>
                <w:sz w:val="22"/>
                <w:szCs w:val="22"/>
                <w:lang w:eastAsia="zh-CN"/>
              </w:rPr>
              <w:lastRenderedPageBreak/>
              <w:t>4</w:t>
            </w:r>
            <w:r w:rsidR="00631AE3" w:rsidRPr="004F41D0">
              <w:rPr>
                <w:rFonts w:ascii="Calibri" w:hAnsi="Calibri" w:cs="Calibri"/>
                <w:sz w:val="22"/>
                <w:szCs w:val="22"/>
                <w:lang w:eastAsia="zh-CN"/>
              </w:rPr>
              <w:t xml:space="preserve">)Θα είναι σε θέση ο οικονομικός φορέας να προσκομίσει πιστοποιητικό συμμόρφωσης </w:t>
            </w:r>
            <w:r w:rsidR="00631AE3" w:rsidRPr="004F41D0">
              <w:rPr>
                <w:rFonts w:ascii="Calibri" w:hAnsi="Calibri" w:cs="Calibri"/>
                <w:sz w:val="22"/>
                <w:szCs w:val="22"/>
                <w:lang w:val="en-US" w:eastAsia="zh-CN"/>
              </w:rPr>
              <w:t>CE</w:t>
            </w:r>
            <w:r w:rsidR="00631AE3" w:rsidRPr="004F41D0">
              <w:rPr>
                <w:rFonts w:ascii="Calibri" w:hAnsi="Calibri" w:cs="Calibri"/>
                <w:sz w:val="22"/>
                <w:szCs w:val="22"/>
                <w:lang w:eastAsia="zh-CN"/>
              </w:rPr>
              <w:t xml:space="preserve"> του κατασκευαστή για τις </w:t>
            </w:r>
            <w:r w:rsidR="005769EA" w:rsidRPr="004F41D0">
              <w:rPr>
                <w:rFonts w:ascii="Calibri" w:hAnsi="Calibri" w:cs="Calibri"/>
                <w:sz w:val="22"/>
                <w:szCs w:val="22"/>
                <w:lang w:eastAsia="zh-CN"/>
              </w:rPr>
              <w:t>συσκευές</w:t>
            </w:r>
            <w:r w:rsidR="00631AE3" w:rsidRPr="004F41D0">
              <w:rPr>
                <w:rFonts w:ascii="Calibri" w:hAnsi="Calibri" w:cs="Calibri"/>
                <w:sz w:val="22"/>
                <w:szCs w:val="22"/>
                <w:lang w:eastAsia="zh-CN"/>
              </w:rPr>
              <w:t>;</w:t>
            </w:r>
          </w:p>
          <w:p w:rsidR="00631AE3" w:rsidRPr="004F41D0" w:rsidRDefault="00631AE3" w:rsidP="00D160EB">
            <w:pPr>
              <w:suppressAutoHyphens/>
              <w:spacing w:line="276" w:lineRule="auto"/>
              <w:jc w:val="both"/>
              <w:rPr>
                <w:rFonts w:ascii="Calibri" w:hAnsi="Calibri" w:cs="Calibri"/>
                <w:sz w:val="22"/>
                <w:szCs w:val="22"/>
                <w:lang w:eastAsia="zh-CN"/>
              </w:rPr>
            </w:pPr>
            <w:r w:rsidRPr="004F41D0">
              <w:rPr>
                <w:rFonts w:ascii="Calibri" w:hAnsi="Calibri" w:cs="Calibri"/>
                <w:b/>
                <w:sz w:val="22"/>
                <w:szCs w:val="22"/>
                <w:lang w:eastAsia="zh-CN"/>
              </w:rPr>
              <w:t>Εάν όχι</w:t>
            </w:r>
            <w:r w:rsidRPr="004F41D0">
              <w:rPr>
                <w:rFonts w:ascii="Calibri" w:hAnsi="Calibri" w:cs="Calibri"/>
                <w:sz w:val="22"/>
                <w:szCs w:val="22"/>
                <w:lang w:eastAsia="zh-CN"/>
              </w:rPr>
              <w:t xml:space="preserve">, εξηγήστε τους λόγους και διευκρινίστε ποια άλλα αποδεικτικά μέσα μπορούν να προσκομιστούν όσον αφορά τα </w:t>
            </w:r>
            <w:r w:rsidRPr="004F41D0">
              <w:rPr>
                <w:rFonts w:ascii="Calibri" w:hAnsi="Calibri" w:cs="Calibri"/>
                <w:b/>
                <w:sz w:val="22"/>
                <w:szCs w:val="22"/>
                <w:lang w:eastAsia="zh-CN"/>
              </w:rPr>
              <w:t>συστήματα ή πρότυπα περιβαλλοντικής διαχείρισης</w:t>
            </w:r>
            <w:r w:rsidRPr="004F41D0">
              <w:rPr>
                <w:rFonts w:ascii="Calibri" w:hAnsi="Calibri" w:cs="Calibri"/>
                <w:sz w:val="22"/>
                <w:szCs w:val="22"/>
                <w:lang w:eastAsia="zh-CN"/>
              </w:rPr>
              <w:t>:</w:t>
            </w:r>
          </w:p>
          <w:p w:rsidR="00631AE3" w:rsidRPr="004F41D0" w:rsidRDefault="00631AE3" w:rsidP="00D160EB">
            <w:pPr>
              <w:suppressAutoHyphens/>
              <w:spacing w:line="276" w:lineRule="auto"/>
              <w:jc w:val="both"/>
              <w:rPr>
                <w:rFonts w:ascii="Calibri" w:hAnsi="Calibri" w:cs="Calibri"/>
                <w:sz w:val="22"/>
                <w:szCs w:val="22"/>
                <w:lang w:eastAsia="zh-CN"/>
              </w:rPr>
            </w:pPr>
          </w:p>
          <w:p w:rsidR="00631AE3" w:rsidRPr="004F41D0" w:rsidRDefault="00631AE3" w:rsidP="00D160EB">
            <w:pPr>
              <w:suppressAutoHyphens/>
              <w:spacing w:line="276" w:lineRule="auto"/>
              <w:jc w:val="both"/>
              <w:rPr>
                <w:rFonts w:ascii="Calibri" w:hAnsi="Calibri" w:cs="Calibri"/>
                <w:sz w:val="22"/>
                <w:szCs w:val="22"/>
                <w:lang w:eastAsia="zh-CN"/>
              </w:rPr>
            </w:pPr>
            <w:r w:rsidRPr="004F41D0">
              <w:rPr>
                <w:rFonts w:ascii="Calibri" w:hAnsi="Calibri" w:cs="Calibri"/>
                <w:i/>
                <w:sz w:val="22"/>
                <w:szCs w:val="22"/>
                <w:lang w:eastAsia="zh-CN"/>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sz w:val="22"/>
                <w:szCs w:val="22"/>
                <w:lang w:eastAsia="zh-CN"/>
              </w:rPr>
              <w:t>[] Ναι [] Όχι</w:t>
            </w: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sz w:val="22"/>
                <w:szCs w:val="22"/>
                <w:lang w:eastAsia="zh-CN"/>
              </w:rPr>
              <w:t>[……] [……]</w:t>
            </w:r>
          </w:p>
          <w:p w:rsidR="00631AE3" w:rsidRPr="004F41D0" w:rsidRDefault="00631AE3" w:rsidP="00D160EB">
            <w:pPr>
              <w:suppressAutoHyphens/>
              <w:spacing w:line="276" w:lineRule="auto"/>
              <w:rPr>
                <w:rFonts w:ascii="Calibri" w:hAnsi="Calibri" w:cs="Calibri"/>
                <w:i/>
                <w:sz w:val="22"/>
                <w:szCs w:val="22"/>
                <w:lang w:eastAsia="zh-CN"/>
              </w:rPr>
            </w:pPr>
          </w:p>
          <w:p w:rsidR="00631AE3" w:rsidRPr="004F41D0" w:rsidRDefault="00631AE3" w:rsidP="00D160EB">
            <w:pPr>
              <w:suppressAutoHyphens/>
              <w:spacing w:line="276" w:lineRule="auto"/>
              <w:rPr>
                <w:rFonts w:ascii="Calibri" w:hAnsi="Calibri" w:cs="Calibri"/>
                <w:sz w:val="22"/>
                <w:szCs w:val="22"/>
                <w:lang w:eastAsia="zh-CN"/>
              </w:rPr>
            </w:pPr>
            <w:r w:rsidRPr="004F41D0">
              <w:rPr>
                <w:rFonts w:ascii="Calibri" w:hAnsi="Calibri" w:cs="Calibri"/>
                <w:i/>
                <w:sz w:val="22"/>
                <w:szCs w:val="22"/>
                <w:lang w:eastAsia="zh-CN"/>
              </w:rPr>
              <w:t>(διαδικτυακή διεύθυνση, αρχή ή φορέας έκδοσης, επακριβή στοιχεία αναφοράς των εγγράφων): [……][……][……]</w:t>
            </w:r>
          </w:p>
        </w:tc>
      </w:tr>
    </w:tbl>
    <w:p w:rsidR="00AB40E8" w:rsidRPr="004F41D0" w:rsidRDefault="00AB40E8" w:rsidP="00D160EB">
      <w:pPr>
        <w:spacing w:after="120" w:line="276" w:lineRule="auto"/>
        <w:jc w:val="center"/>
        <w:rPr>
          <w:rFonts w:ascii="Calibri" w:hAnsi="Calibri" w:cs="Calibri"/>
          <w:sz w:val="22"/>
          <w:szCs w:val="22"/>
        </w:rPr>
      </w:pPr>
    </w:p>
    <w:p w:rsidR="00631AE3" w:rsidRPr="004F41D0" w:rsidRDefault="00631AE3" w:rsidP="00D160EB">
      <w:pPr>
        <w:spacing w:after="120" w:line="276" w:lineRule="auto"/>
        <w:jc w:val="both"/>
        <w:rPr>
          <w:rFonts w:ascii="Calibri" w:hAnsi="Calibri" w:cs="Calibri"/>
          <w:b/>
          <w:i/>
          <w:sz w:val="22"/>
          <w:szCs w:val="22"/>
        </w:rPr>
      </w:pPr>
      <w:r w:rsidRPr="004F41D0">
        <w:rPr>
          <w:rFonts w:ascii="Calibri" w:hAnsi="Calibri" w:cs="Calibri"/>
          <w:b/>
          <w:bCs/>
          <w:sz w:val="22"/>
          <w:szCs w:val="22"/>
        </w:rPr>
        <w:t>Μέρος VI: Τελικές δηλώσεις</w:t>
      </w:r>
    </w:p>
    <w:p w:rsidR="00631AE3" w:rsidRPr="004F41D0" w:rsidRDefault="00631AE3" w:rsidP="00D160EB">
      <w:pPr>
        <w:spacing w:after="120" w:line="276" w:lineRule="auto"/>
        <w:jc w:val="both"/>
        <w:rPr>
          <w:rFonts w:ascii="Calibri" w:hAnsi="Calibri" w:cs="Calibri"/>
          <w:i/>
          <w:sz w:val="22"/>
          <w:szCs w:val="22"/>
        </w:rPr>
      </w:pPr>
      <w:r w:rsidRPr="004F41D0">
        <w:rPr>
          <w:rFonts w:ascii="Calibri" w:hAnsi="Calibri" w:cs="Calibr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31AE3" w:rsidRPr="004F41D0" w:rsidRDefault="00631AE3" w:rsidP="00D160EB">
      <w:pPr>
        <w:spacing w:after="120" w:line="276" w:lineRule="auto"/>
        <w:jc w:val="both"/>
        <w:rPr>
          <w:rFonts w:ascii="Calibri" w:hAnsi="Calibri" w:cs="Calibri"/>
          <w:i/>
          <w:sz w:val="22"/>
          <w:szCs w:val="22"/>
        </w:rPr>
      </w:pPr>
      <w:r w:rsidRPr="004F41D0">
        <w:rPr>
          <w:rFonts w:ascii="Calibri" w:hAnsi="Calibri" w:cs="Calibri"/>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631AE3" w:rsidRPr="004F41D0" w:rsidRDefault="00631AE3" w:rsidP="00D160EB">
      <w:pPr>
        <w:spacing w:after="120" w:line="276" w:lineRule="auto"/>
        <w:jc w:val="both"/>
        <w:rPr>
          <w:rFonts w:ascii="Calibri" w:hAnsi="Calibri" w:cs="Calibri"/>
          <w:i/>
          <w:sz w:val="22"/>
          <w:szCs w:val="22"/>
        </w:rPr>
      </w:pPr>
      <w:r w:rsidRPr="004F41D0">
        <w:rPr>
          <w:rFonts w:ascii="Calibri" w:hAnsi="Calibri" w:cs="Calibr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631AE3" w:rsidRPr="004F41D0" w:rsidRDefault="00631AE3" w:rsidP="00D160EB">
      <w:pPr>
        <w:spacing w:after="120" w:line="276" w:lineRule="auto"/>
        <w:jc w:val="both"/>
        <w:rPr>
          <w:rFonts w:ascii="Calibri" w:hAnsi="Calibri" w:cs="Calibri"/>
          <w:i/>
          <w:sz w:val="22"/>
          <w:szCs w:val="22"/>
        </w:rPr>
      </w:pPr>
      <w:r w:rsidRPr="004F41D0">
        <w:rPr>
          <w:rFonts w:ascii="Calibri" w:hAnsi="Calibri" w:cs="Calibri"/>
          <w:i/>
          <w:sz w:val="22"/>
          <w:szCs w:val="22"/>
        </w:rPr>
        <w:t>β) η αναθέτουσα αρχή ή ο αναθέτων φορέας έχουν ήδη στην κατοχή τους τα σχετικά έγγραφα.</w:t>
      </w:r>
    </w:p>
    <w:p w:rsidR="00631AE3" w:rsidRPr="004F41D0" w:rsidRDefault="00631AE3" w:rsidP="00D160EB">
      <w:pPr>
        <w:spacing w:after="120" w:line="276" w:lineRule="auto"/>
        <w:jc w:val="both"/>
        <w:rPr>
          <w:rFonts w:ascii="Calibri" w:hAnsi="Calibri" w:cs="Calibri"/>
          <w:i/>
          <w:sz w:val="22"/>
          <w:szCs w:val="22"/>
        </w:rPr>
      </w:pPr>
      <w:r w:rsidRPr="004F41D0">
        <w:rPr>
          <w:rFonts w:ascii="Calibri" w:hAnsi="Calibri" w:cs="Calibri"/>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4F41D0">
        <w:rPr>
          <w:rFonts w:ascii="Calibri" w:hAnsi="Calibri" w:cs="Calibr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41D0">
        <w:rPr>
          <w:rFonts w:ascii="Calibri" w:hAnsi="Calibri" w:cs="Calibri"/>
          <w:i/>
          <w:sz w:val="22"/>
          <w:szCs w:val="22"/>
        </w:rPr>
        <w:t>.</w:t>
      </w:r>
    </w:p>
    <w:p w:rsidR="00631AE3" w:rsidRPr="004F41D0" w:rsidRDefault="00631AE3" w:rsidP="00D160EB">
      <w:pPr>
        <w:spacing w:after="120" w:line="276" w:lineRule="auto"/>
        <w:jc w:val="both"/>
        <w:rPr>
          <w:rFonts w:ascii="Calibri" w:hAnsi="Calibri" w:cs="Calibri"/>
          <w:i/>
          <w:sz w:val="22"/>
          <w:szCs w:val="22"/>
        </w:rPr>
      </w:pPr>
      <w:r w:rsidRPr="004F41D0">
        <w:rPr>
          <w:rFonts w:ascii="Calibri" w:hAnsi="Calibri" w:cs="Calibri"/>
          <w:i/>
          <w:sz w:val="22"/>
          <w:szCs w:val="22"/>
        </w:rPr>
        <w:t xml:space="preserve">Ημερομηνία, τόπος και, όπου ζητείται ή είναι απαραίτητο, υπογραφή(-ές): [……]  </w:t>
      </w:r>
    </w:p>
    <w:p w:rsidR="00631AE3" w:rsidRPr="004F41D0" w:rsidRDefault="00631AE3" w:rsidP="00D160EB">
      <w:pPr>
        <w:spacing w:after="120" w:line="276" w:lineRule="auto"/>
        <w:jc w:val="both"/>
        <w:rPr>
          <w:rFonts w:ascii="Calibri" w:hAnsi="Calibri" w:cs="Calibri"/>
          <w:sz w:val="22"/>
          <w:szCs w:val="22"/>
        </w:rPr>
      </w:pPr>
      <w:r w:rsidRPr="004F41D0">
        <w:rPr>
          <w:rFonts w:ascii="Calibri" w:hAnsi="Calibri" w:cs="Calibri"/>
          <w:sz w:val="22"/>
          <w:szCs w:val="22"/>
          <w:u w:val="single"/>
        </w:rPr>
        <w:t>Σημείωση:</w:t>
      </w:r>
      <w:r w:rsidRPr="004F41D0">
        <w:rPr>
          <w:rFonts w:ascii="Calibri" w:hAnsi="Calibri" w:cs="Calibri"/>
          <w:sz w:val="22"/>
          <w:szCs w:val="22"/>
        </w:rPr>
        <w:t xml:space="preserve"> Περισσότερες πληροφορίες και διευκρινήσεις για τη συμπλήρωση του Τ.Ε.Υ.Δ. στο </w:t>
      </w:r>
      <w:r w:rsidRPr="004F41D0">
        <w:rPr>
          <w:rFonts w:ascii="Calibri" w:hAnsi="Calibri" w:cs="Calibri"/>
          <w:sz w:val="22"/>
          <w:szCs w:val="22"/>
          <w:lang w:val="en-US"/>
        </w:rPr>
        <w:t>site</w:t>
      </w:r>
      <w:r w:rsidRPr="004F41D0">
        <w:rPr>
          <w:rFonts w:ascii="Calibri" w:hAnsi="Calibri" w:cs="Calibri"/>
          <w:sz w:val="22"/>
          <w:szCs w:val="22"/>
        </w:rPr>
        <w:t xml:space="preserve"> </w:t>
      </w:r>
      <w:hyperlink r:id="rId11" w:history="1">
        <w:r w:rsidRPr="004F41D0">
          <w:rPr>
            <w:rStyle w:val="-"/>
            <w:rFonts w:ascii="Calibri" w:hAnsi="Calibri" w:cs="Calibri"/>
            <w:szCs w:val="22"/>
          </w:rPr>
          <w:t>http://www.eaadhsy.gr/index.php/m-foreis/m-odigies της Ε.Α.Α.ΔΗ.ΣΥ</w:t>
        </w:r>
      </w:hyperlink>
      <w:r w:rsidRPr="004F41D0">
        <w:rPr>
          <w:rStyle w:val="-"/>
          <w:rFonts w:ascii="Calibri" w:hAnsi="Calibri" w:cs="Calibri"/>
          <w:szCs w:val="22"/>
        </w:rPr>
        <w:t>.</w:t>
      </w:r>
      <w:r w:rsidRPr="004F41D0">
        <w:rPr>
          <w:rFonts w:ascii="Calibri" w:hAnsi="Calibri" w:cs="Calibri"/>
          <w:sz w:val="22"/>
          <w:szCs w:val="22"/>
        </w:rPr>
        <w:t>: Κατευθυντήρια Οδηγία 15</w:t>
      </w:r>
    </w:p>
    <w:p w:rsidR="00AB40E8" w:rsidRPr="004F41D0" w:rsidRDefault="00AB40E8" w:rsidP="00D160EB">
      <w:pPr>
        <w:spacing w:after="120" w:line="276" w:lineRule="auto"/>
        <w:rPr>
          <w:rFonts w:ascii="Calibri" w:hAnsi="Calibri" w:cs="Calibri"/>
          <w:sz w:val="22"/>
          <w:szCs w:val="22"/>
        </w:rPr>
        <w:sectPr w:rsidR="00AB40E8" w:rsidRPr="004F41D0" w:rsidSect="00121B71">
          <w:type w:val="continuous"/>
          <w:pgSz w:w="11906" w:h="16838"/>
          <w:pgMar w:top="1135" w:right="1133" w:bottom="993" w:left="1418" w:header="708" w:footer="708" w:gutter="0"/>
          <w:cols w:space="708"/>
          <w:docGrid w:linePitch="360"/>
        </w:sectPr>
      </w:pPr>
    </w:p>
    <w:p w:rsidR="009D0B2D" w:rsidRPr="009D0B2D" w:rsidRDefault="0092320C" w:rsidP="009D0B2D">
      <w:pPr>
        <w:rPr>
          <w:lang/>
        </w:rPr>
      </w:pPr>
      <w:r>
        <w:rPr>
          <w:rFonts w:ascii="Calibri" w:hAnsi="Calibri" w:cs="Calibri"/>
          <w:noProof/>
          <w:sz w:val="22"/>
          <w:szCs w:val="22"/>
        </w:rPr>
        <w:lastRenderedPageBreak/>
        <w:drawing>
          <wp:anchor distT="0" distB="0" distL="114300" distR="114300" simplePos="0" relativeHeight="251657728" behindDoc="0" locked="0" layoutInCell="1" allowOverlap="0">
            <wp:simplePos x="0" y="0"/>
            <wp:positionH relativeFrom="column">
              <wp:posOffset>-416560</wp:posOffset>
            </wp:positionH>
            <wp:positionV relativeFrom="paragraph">
              <wp:posOffset>-365125</wp:posOffset>
            </wp:positionV>
            <wp:extent cx="571500" cy="466725"/>
            <wp:effectExtent l="19050" t="0" r="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cstate="print"/>
                    <a:srcRect/>
                    <a:stretch>
                      <a:fillRect/>
                    </a:stretch>
                  </pic:blipFill>
                  <pic:spPr bwMode="auto">
                    <a:xfrm>
                      <a:off x="0" y="0"/>
                      <a:ext cx="571500" cy="466725"/>
                    </a:xfrm>
                    <a:prstGeom prst="rect">
                      <a:avLst/>
                    </a:prstGeom>
                    <a:noFill/>
                  </pic:spPr>
                </pic:pic>
              </a:graphicData>
            </a:graphic>
          </wp:anchor>
        </w:drawing>
      </w:r>
    </w:p>
    <w:tbl>
      <w:tblPr>
        <w:tblW w:w="10348" w:type="dxa"/>
        <w:tblInd w:w="-601" w:type="dxa"/>
        <w:tblLayout w:type="fixed"/>
        <w:tblLook w:val="04A0"/>
      </w:tblPr>
      <w:tblGrid>
        <w:gridCol w:w="4820"/>
        <w:gridCol w:w="1276"/>
        <w:gridCol w:w="4252"/>
      </w:tblGrid>
      <w:tr w:rsidR="00DC78B9" w:rsidRPr="00CD6F15" w:rsidTr="009D0B2D">
        <w:trPr>
          <w:trHeight w:val="200"/>
        </w:trPr>
        <w:tc>
          <w:tcPr>
            <w:tcW w:w="4820" w:type="dxa"/>
          </w:tcPr>
          <w:p w:rsidR="00DC78B9" w:rsidRPr="00CD6F15" w:rsidRDefault="00DC78B9" w:rsidP="00CD6F15">
            <w:pPr>
              <w:spacing w:after="120" w:line="276" w:lineRule="auto"/>
              <w:rPr>
                <w:rFonts w:ascii="Calibri" w:hAnsi="Calibri" w:cs="Calibri"/>
                <w:b/>
                <w:sz w:val="22"/>
                <w:szCs w:val="22"/>
              </w:rPr>
            </w:pPr>
          </w:p>
        </w:tc>
        <w:tc>
          <w:tcPr>
            <w:tcW w:w="1276" w:type="dxa"/>
          </w:tcPr>
          <w:p w:rsidR="00DC78B9" w:rsidRPr="00CD6F15" w:rsidRDefault="00DC78B9" w:rsidP="00CD6F15">
            <w:pPr>
              <w:spacing w:after="120" w:line="276" w:lineRule="auto"/>
              <w:rPr>
                <w:rFonts w:ascii="Calibri" w:hAnsi="Calibri" w:cs="Calibri"/>
                <w:b/>
                <w:sz w:val="22"/>
                <w:szCs w:val="22"/>
                <w:u w:val="single"/>
              </w:rPr>
            </w:pPr>
          </w:p>
        </w:tc>
        <w:tc>
          <w:tcPr>
            <w:tcW w:w="4252" w:type="dxa"/>
          </w:tcPr>
          <w:p w:rsidR="00DC78B9" w:rsidRPr="00CD6F15" w:rsidRDefault="00DC78B9" w:rsidP="00CD6F15">
            <w:pPr>
              <w:spacing w:after="120" w:line="276" w:lineRule="auto"/>
              <w:rPr>
                <w:rFonts w:ascii="Calibri" w:hAnsi="Calibri" w:cs="Calibri"/>
                <w:b/>
                <w:sz w:val="22"/>
                <w:szCs w:val="22"/>
                <w:u w:val="single"/>
              </w:rPr>
            </w:pPr>
          </w:p>
        </w:tc>
      </w:tr>
      <w:tr w:rsidR="00DC78B9" w:rsidRPr="00CD6F15" w:rsidTr="00022A29">
        <w:trPr>
          <w:trHeight w:hRule="exact" w:val="340"/>
        </w:trPr>
        <w:tc>
          <w:tcPr>
            <w:tcW w:w="4820" w:type="dxa"/>
          </w:tcPr>
          <w:p w:rsidR="00DC78B9" w:rsidRPr="00CD6F15" w:rsidRDefault="00DC78B9" w:rsidP="00CD6F15">
            <w:pPr>
              <w:spacing w:after="120" w:line="276" w:lineRule="auto"/>
              <w:rPr>
                <w:rFonts w:ascii="Calibri" w:hAnsi="Calibri" w:cs="Calibri"/>
                <w:b/>
                <w:sz w:val="22"/>
                <w:szCs w:val="22"/>
              </w:rPr>
            </w:pPr>
            <w:r w:rsidRPr="00CD6F15">
              <w:rPr>
                <w:rFonts w:ascii="Calibri" w:hAnsi="Calibri" w:cs="Calibri"/>
                <w:b/>
                <w:sz w:val="22"/>
                <w:szCs w:val="22"/>
              </w:rPr>
              <w:t>ΕΛΛΗΝΙΚΗ ΔΗΜΟΚΡΑΤΙΑ</w:t>
            </w:r>
          </w:p>
        </w:tc>
        <w:tc>
          <w:tcPr>
            <w:tcW w:w="1276" w:type="dxa"/>
          </w:tcPr>
          <w:p w:rsidR="00DC78B9" w:rsidRPr="00CD6F15" w:rsidRDefault="00DC78B9" w:rsidP="00CD6F15">
            <w:pPr>
              <w:spacing w:after="120" w:line="276" w:lineRule="auto"/>
              <w:jc w:val="right"/>
              <w:rPr>
                <w:rFonts w:ascii="Calibri" w:hAnsi="Calibri" w:cs="Calibri"/>
                <w:b/>
                <w:sz w:val="22"/>
                <w:szCs w:val="22"/>
                <w:u w:val="single"/>
              </w:rPr>
            </w:pPr>
            <w:r w:rsidRPr="00CD6F15">
              <w:rPr>
                <w:rFonts w:ascii="Calibri" w:hAnsi="Calibri" w:cs="Calibri"/>
                <w:b/>
                <w:sz w:val="22"/>
                <w:szCs w:val="22"/>
                <w:u w:val="single"/>
              </w:rPr>
              <w:t>ΣΥΜΒΑΣΗ:</w:t>
            </w:r>
          </w:p>
        </w:tc>
        <w:tc>
          <w:tcPr>
            <w:tcW w:w="4252" w:type="dxa"/>
          </w:tcPr>
          <w:p w:rsidR="00DC78B9" w:rsidRPr="00CD6F15" w:rsidRDefault="00DC78B9" w:rsidP="00CD6F15">
            <w:pPr>
              <w:spacing w:after="120" w:line="276" w:lineRule="auto"/>
              <w:rPr>
                <w:rFonts w:ascii="Calibri" w:hAnsi="Calibri" w:cs="Calibri"/>
                <w:b/>
                <w:sz w:val="22"/>
                <w:szCs w:val="22"/>
                <w:u w:val="single"/>
              </w:rPr>
            </w:pPr>
            <w:r w:rsidRPr="00CD6F15">
              <w:rPr>
                <w:rFonts w:ascii="Calibri" w:hAnsi="Calibri" w:cs="Calibri"/>
                <w:b/>
                <w:sz w:val="22"/>
                <w:szCs w:val="22"/>
              </w:rPr>
              <w:t>Πιλοτική προμήθεια, εγκατάσταση, λειτουργία</w:t>
            </w:r>
          </w:p>
        </w:tc>
      </w:tr>
      <w:tr w:rsidR="00DC78B9" w:rsidRPr="00CD6F15" w:rsidTr="00022A29">
        <w:trPr>
          <w:trHeight w:hRule="exact" w:val="340"/>
        </w:trPr>
        <w:tc>
          <w:tcPr>
            <w:tcW w:w="4820" w:type="dxa"/>
          </w:tcPr>
          <w:p w:rsidR="00DC78B9" w:rsidRPr="00CD6F15" w:rsidRDefault="00DC78B9" w:rsidP="00CD6F15">
            <w:pPr>
              <w:spacing w:after="120" w:line="276" w:lineRule="auto"/>
              <w:rPr>
                <w:rFonts w:ascii="Calibri" w:hAnsi="Calibri" w:cs="Calibri"/>
                <w:b/>
                <w:sz w:val="22"/>
                <w:szCs w:val="22"/>
                <w:u w:val="single"/>
              </w:rPr>
            </w:pPr>
            <w:r w:rsidRPr="00CD6F15">
              <w:rPr>
                <w:rFonts w:ascii="Calibri" w:hAnsi="Calibri" w:cs="Calibri"/>
                <w:b/>
                <w:sz w:val="22"/>
                <w:szCs w:val="22"/>
              </w:rPr>
              <w:t>ΠΕΡΙΦΕΡΕΙΑ ΑΤΤΙΚΗΣ</w:t>
            </w:r>
          </w:p>
        </w:tc>
        <w:tc>
          <w:tcPr>
            <w:tcW w:w="1276" w:type="dxa"/>
          </w:tcPr>
          <w:p w:rsidR="00DC78B9" w:rsidRPr="00CD6F15" w:rsidRDefault="00DC78B9" w:rsidP="00CD6F15">
            <w:pPr>
              <w:spacing w:after="120" w:line="276" w:lineRule="auto"/>
              <w:rPr>
                <w:rFonts w:ascii="Calibri" w:hAnsi="Calibri" w:cs="Calibri"/>
                <w:b/>
                <w:sz w:val="22"/>
                <w:szCs w:val="22"/>
                <w:u w:val="single"/>
              </w:rPr>
            </w:pPr>
          </w:p>
        </w:tc>
        <w:tc>
          <w:tcPr>
            <w:tcW w:w="4252" w:type="dxa"/>
          </w:tcPr>
          <w:p w:rsidR="00DC78B9" w:rsidRPr="00CD6F15" w:rsidRDefault="00DC78B9" w:rsidP="00CD6F15">
            <w:pPr>
              <w:spacing w:after="120" w:line="276" w:lineRule="auto"/>
              <w:rPr>
                <w:rFonts w:ascii="Calibri" w:hAnsi="Calibri" w:cs="Calibri"/>
                <w:b/>
                <w:sz w:val="22"/>
                <w:szCs w:val="22"/>
                <w:u w:val="single"/>
              </w:rPr>
            </w:pPr>
            <w:r w:rsidRPr="00CD6F15">
              <w:rPr>
                <w:rFonts w:ascii="Calibri" w:hAnsi="Calibri" w:cs="Calibri"/>
                <w:b/>
                <w:sz w:val="22"/>
                <w:szCs w:val="22"/>
              </w:rPr>
              <w:t>ανίχνευσης παραβίασης ερυθρού σηματοδότη</w:t>
            </w:r>
          </w:p>
        </w:tc>
      </w:tr>
      <w:tr w:rsidR="00DC78B9" w:rsidRPr="00CD6F15" w:rsidTr="00022A29">
        <w:trPr>
          <w:trHeight w:hRule="exact" w:val="340"/>
        </w:trPr>
        <w:tc>
          <w:tcPr>
            <w:tcW w:w="4820" w:type="dxa"/>
          </w:tcPr>
          <w:p w:rsidR="00DC78B9" w:rsidRPr="00CD6F15" w:rsidRDefault="00DC78B9" w:rsidP="00CD6F15">
            <w:pPr>
              <w:spacing w:after="120" w:line="276" w:lineRule="auto"/>
              <w:rPr>
                <w:rFonts w:ascii="Calibri" w:hAnsi="Calibri" w:cs="Calibri"/>
                <w:b/>
                <w:sz w:val="22"/>
                <w:szCs w:val="22"/>
                <w:u w:val="single"/>
              </w:rPr>
            </w:pPr>
            <w:r w:rsidRPr="00CD6F15">
              <w:rPr>
                <w:rFonts w:ascii="Calibri" w:hAnsi="Calibri" w:cs="Calibri"/>
                <w:b/>
                <w:sz w:val="22"/>
                <w:szCs w:val="22"/>
              </w:rPr>
              <w:t>ΓΕΝΙΚΗ Δ/ΝΣΗ ΑΝΑΠΤΥΞΙΑΚΟΥ</w:t>
            </w:r>
          </w:p>
        </w:tc>
        <w:tc>
          <w:tcPr>
            <w:tcW w:w="1276" w:type="dxa"/>
          </w:tcPr>
          <w:p w:rsidR="00DC78B9" w:rsidRPr="00CD6F15" w:rsidRDefault="00DC78B9" w:rsidP="00CD6F15">
            <w:pPr>
              <w:spacing w:after="120" w:line="276" w:lineRule="auto"/>
              <w:rPr>
                <w:rFonts w:ascii="Calibri" w:hAnsi="Calibri" w:cs="Calibri"/>
                <w:b/>
                <w:sz w:val="22"/>
                <w:szCs w:val="22"/>
                <w:u w:val="single"/>
              </w:rPr>
            </w:pPr>
          </w:p>
        </w:tc>
        <w:tc>
          <w:tcPr>
            <w:tcW w:w="4252" w:type="dxa"/>
          </w:tcPr>
          <w:p w:rsidR="00DC78B9" w:rsidRPr="00CD6F15" w:rsidRDefault="00DC78B9" w:rsidP="00CD6F15">
            <w:pPr>
              <w:spacing w:after="120" w:line="276" w:lineRule="auto"/>
              <w:rPr>
                <w:rFonts w:ascii="Calibri" w:hAnsi="Calibri" w:cs="Calibri"/>
                <w:b/>
                <w:sz w:val="22"/>
                <w:szCs w:val="22"/>
                <w:u w:val="single"/>
              </w:rPr>
            </w:pPr>
            <w:r w:rsidRPr="00CD6F15">
              <w:rPr>
                <w:rFonts w:ascii="Calibri" w:hAnsi="Calibri" w:cs="Calibri"/>
                <w:b/>
                <w:sz w:val="22"/>
                <w:szCs w:val="22"/>
              </w:rPr>
              <w:t>και συντήρηση για ένα έτος, καμερών και</w:t>
            </w:r>
          </w:p>
        </w:tc>
      </w:tr>
      <w:tr w:rsidR="00DC78B9" w:rsidRPr="00CD6F15" w:rsidTr="00022A29">
        <w:trPr>
          <w:trHeight w:hRule="exact" w:val="340"/>
        </w:trPr>
        <w:tc>
          <w:tcPr>
            <w:tcW w:w="4820" w:type="dxa"/>
          </w:tcPr>
          <w:p w:rsidR="00DC78B9" w:rsidRPr="00CD6F15" w:rsidRDefault="00DC78B9" w:rsidP="00CD6F15">
            <w:pPr>
              <w:spacing w:after="120" w:line="276" w:lineRule="auto"/>
              <w:rPr>
                <w:rFonts w:ascii="Calibri" w:hAnsi="Calibri" w:cs="Calibri"/>
                <w:b/>
                <w:sz w:val="22"/>
                <w:szCs w:val="22"/>
                <w:u w:val="single"/>
              </w:rPr>
            </w:pPr>
            <w:r w:rsidRPr="00CD6F15">
              <w:rPr>
                <w:rFonts w:ascii="Calibri" w:hAnsi="Calibri" w:cs="Calibri"/>
                <w:b/>
                <w:sz w:val="22"/>
                <w:szCs w:val="22"/>
              </w:rPr>
              <w:t>ΠΡΟΓΡΑΜΜΑΤΙΣΜΟΥ ΕΡΓΩΝ  &amp;</w:t>
            </w:r>
            <w:r w:rsidR="00022A29" w:rsidRPr="00CD6F15">
              <w:rPr>
                <w:rFonts w:ascii="Calibri" w:hAnsi="Calibri" w:cs="Calibri"/>
                <w:b/>
                <w:sz w:val="22"/>
                <w:szCs w:val="22"/>
                <w:lang w:val="en-US"/>
              </w:rPr>
              <w:t xml:space="preserve"> </w:t>
            </w:r>
            <w:r w:rsidR="00022A29">
              <w:rPr>
                <w:rFonts w:ascii="Calibri" w:hAnsi="Calibri" w:cs="Calibri"/>
                <w:b/>
                <w:sz w:val="22"/>
                <w:szCs w:val="22"/>
              </w:rPr>
              <w:t xml:space="preserve"> </w:t>
            </w:r>
            <w:r w:rsidR="00022A29" w:rsidRPr="00CD6F15">
              <w:rPr>
                <w:rFonts w:ascii="Calibri" w:hAnsi="Calibri" w:cs="Calibri"/>
                <w:b/>
                <w:sz w:val="22"/>
                <w:szCs w:val="22"/>
                <w:lang w:val="en-US"/>
              </w:rPr>
              <w:t>Y</w:t>
            </w:r>
            <w:r w:rsidR="00022A29" w:rsidRPr="00CD6F15">
              <w:rPr>
                <w:rFonts w:ascii="Calibri" w:hAnsi="Calibri" w:cs="Calibri"/>
                <w:b/>
                <w:sz w:val="22"/>
                <w:szCs w:val="22"/>
              </w:rPr>
              <w:t>ΠΟΔΟΜΩΝ</w:t>
            </w:r>
          </w:p>
        </w:tc>
        <w:tc>
          <w:tcPr>
            <w:tcW w:w="1276" w:type="dxa"/>
          </w:tcPr>
          <w:p w:rsidR="00DC78B9" w:rsidRPr="00CD6F15" w:rsidRDefault="00DC78B9" w:rsidP="00CD6F15">
            <w:pPr>
              <w:spacing w:after="120" w:line="276" w:lineRule="auto"/>
              <w:rPr>
                <w:rFonts w:ascii="Calibri" w:hAnsi="Calibri" w:cs="Calibri"/>
                <w:b/>
                <w:sz w:val="22"/>
                <w:szCs w:val="22"/>
                <w:u w:val="single"/>
              </w:rPr>
            </w:pPr>
          </w:p>
        </w:tc>
        <w:tc>
          <w:tcPr>
            <w:tcW w:w="4252" w:type="dxa"/>
          </w:tcPr>
          <w:p w:rsidR="00DC78B9" w:rsidRPr="00CD6F15" w:rsidRDefault="00DC78B9" w:rsidP="00CD6F15">
            <w:pPr>
              <w:spacing w:after="120" w:line="276" w:lineRule="auto"/>
              <w:rPr>
                <w:rFonts w:ascii="Calibri" w:hAnsi="Calibri" w:cs="Calibri"/>
                <w:b/>
                <w:sz w:val="22"/>
                <w:szCs w:val="22"/>
                <w:u w:val="single"/>
              </w:rPr>
            </w:pPr>
            <w:r w:rsidRPr="00CD6F15">
              <w:rPr>
                <w:rFonts w:ascii="Calibri" w:hAnsi="Calibri" w:cs="Calibri"/>
                <w:b/>
                <w:sz w:val="22"/>
                <w:szCs w:val="22"/>
              </w:rPr>
              <w:t>καταγραφής αριθμού πινακίδων κυκλοφορίας</w:t>
            </w:r>
          </w:p>
        </w:tc>
      </w:tr>
      <w:tr w:rsidR="00DC78B9" w:rsidRPr="00CD6F15" w:rsidTr="00CA1F2B">
        <w:trPr>
          <w:trHeight w:hRule="exact" w:val="686"/>
        </w:trPr>
        <w:tc>
          <w:tcPr>
            <w:tcW w:w="4820" w:type="dxa"/>
          </w:tcPr>
          <w:p w:rsidR="00DC78B9" w:rsidRPr="00CD6F15" w:rsidRDefault="00022A29" w:rsidP="00CD6F15">
            <w:pPr>
              <w:spacing w:after="120" w:line="276" w:lineRule="auto"/>
              <w:rPr>
                <w:rFonts w:ascii="Calibri" w:hAnsi="Calibri" w:cs="Calibri"/>
                <w:b/>
                <w:sz w:val="22"/>
                <w:szCs w:val="22"/>
                <w:u w:val="single"/>
              </w:rPr>
            </w:pPr>
            <w:r w:rsidRPr="00CD6F15">
              <w:rPr>
                <w:rFonts w:ascii="Calibri" w:hAnsi="Calibri" w:cs="Calibri"/>
                <w:b/>
                <w:sz w:val="22"/>
                <w:szCs w:val="22"/>
              </w:rPr>
              <w:t>ΔΙΕΥΘΥΝΣΗ ΔΙΑΧΕΙΡΙΣΗΣ ΜΗΤΡΟΠΟΛΙΤΙΚΩΝ ΥΠΟΔΟΜΩΝ</w:t>
            </w:r>
          </w:p>
        </w:tc>
        <w:tc>
          <w:tcPr>
            <w:tcW w:w="1276" w:type="dxa"/>
          </w:tcPr>
          <w:p w:rsidR="00DC78B9" w:rsidRPr="00CD6F15" w:rsidRDefault="00DC78B9" w:rsidP="00CD6F15">
            <w:pPr>
              <w:spacing w:after="120" w:line="276" w:lineRule="auto"/>
              <w:rPr>
                <w:rFonts w:ascii="Calibri" w:hAnsi="Calibri" w:cs="Calibri"/>
                <w:b/>
                <w:sz w:val="22"/>
                <w:szCs w:val="22"/>
                <w:u w:val="single"/>
              </w:rPr>
            </w:pPr>
          </w:p>
        </w:tc>
        <w:tc>
          <w:tcPr>
            <w:tcW w:w="4252" w:type="dxa"/>
          </w:tcPr>
          <w:p w:rsidR="00DC78B9" w:rsidRPr="00CD6F15" w:rsidRDefault="00DC78B9" w:rsidP="00CD6F15">
            <w:pPr>
              <w:spacing w:after="120" w:line="276" w:lineRule="auto"/>
              <w:rPr>
                <w:rFonts w:ascii="Calibri" w:hAnsi="Calibri" w:cs="Calibri"/>
                <w:b/>
                <w:sz w:val="22"/>
                <w:szCs w:val="22"/>
                <w:u w:val="single"/>
              </w:rPr>
            </w:pPr>
            <w:r w:rsidRPr="00CD6F15">
              <w:rPr>
                <w:rFonts w:ascii="Calibri" w:hAnsi="Calibri" w:cs="Calibri"/>
                <w:b/>
                <w:sz w:val="22"/>
                <w:szCs w:val="22"/>
              </w:rPr>
              <w:t>στον κόμβο Ποσειδώνος -  Καλαμακίου</w:t>
            </w:r>
          </w:p>
        </w:tc>
      </w:tr>
      <w:tr w:rsidR="00022A29" w:rsidRPr="00CD6F15" w:rsidTr="00022A29">
        <w:trPr>
          <w:trHeight w:hRule="exact" w:val="340"/>
        </w:trPr>
        <w:tc>
          <w:tcPr>
            <w:tcW w:w="4820" w:type="dxa"/>
          </w:tcPr>
          <w:p w:rsidR="00022A29" w:rsidRPr="00CD6F15" w:rsidRDefault="00022A29" w:rsidP="00CD6F15">
            <w:pPr>
              <w:spacing w:after="120" w:line="276" w:lineRule="auto"/>
              <w:rPr>
                <w:rFonts w:ascii="Calibri" w:hAnsi="Calibri" w:cs="Calibri"/>
                <w:b/>
                <w:sz w:val="22"/>
                <w:szCs w:val="22"/>
                <w:u w:val="single"/>
              </w:rPr>
            </w:pPr>
            <w:r w:rsidRPr="00CD6F15">
              <w:rPr>
                <w:rFonts w:ascii="Calibri" w:hAnsi="Calibri" w:cs="Calibri"/>
                <w:b/>
                <w:sz w:val="22"/>
                <w:szCs w:val="22"/>
                <w:u w:val="single"/>
              </w:rPr>
              <w:t>Τμ. Προγρ/τος&amp; Μελετών</w:t>
            </w:r>
          </w:p>
        </w:tc>
        <w:tc>
          <w:tcPr>
            <w:tcW w:w="1276" w:type="dxa"/>
          </w:tcPr>
          <w:p w:rsidR="00022A29" w:rsidRPr="00CD6F15" w:rsidRDefault="00022A29" w:rsidP="003004E8">
            <w:pPr>
              <w:spacing w:after="120" w:line="276" w:lineRule="auto"/>
              <w:jc w:val="right"/>
              <w:rPr>
                <w:rFonts w:ascii="Calibri" w:hAnsi="Calibri" w:cs="Calibri"/>
                <w:b/>
                <w:sz w:val="22"/>
                <w:szCs w:val="22"/>
                <w:u w:val="single"/>
              </w:rPr>
            </w:pPr>
            <w:r w:rsidRPr="00CD6F15">
              <w:rPr>
                <w:rFonts w:ascii="Calibri" w:hAnsi="Calibri" w:cs="Calibri"/>
                <w:b/>
                <w:bCs/>
                <w:sz w:val="22"/>
                <w:szCs w:val="22"/>
                <w:u w:val="single"/>
              </w:rPr>
              <w:t>Προϋπ/μός.:</w:t>
            </w:r>
          </w:p>
        </w:tc>
        <w:tc>
          <w:tcPr>
            <w:tcW w:w="4252" w:type="dxa"/>
          </w:tcPr>
          <w:p w:rsidR="00022A29" w:rsidRPr="00CD6F15" w:rsidRDefault="00022A29" w:rsidP="003004E8">
            <w:pPr>
              <w:spacing w:after="120" w:line="276" w:lineRule="auto"/>
              <w:rPr>
                <w:rFonts w:ascii="Calibri" w:hAnsi="Calibri" w:cs="Calibri"/>
                <w:b/>
                <w:sz w:val="22"/>
                <w:szCs w:val="22"/>
              </w:rPr>
            </w:pPr>
            <w:r w:rsidRPr="00CD6F15">
              <w:rPr>
                <w:rFonts w:ascii="Calibri" w:hAnsi="Calibri" w:cs="Calibri"/>
                <w:b/>
                <w:sz w:val="22"/>
                <w:szCs w:val="22"/>
              </w:rPr>
              <w:t>74.400,00 € (συμπεριλαμβανομένου ΦΠΑ)</w:t>
            </w:r>
          </w:p>
        </w:tc>
      </w:tr>
      <w:tr w:rsidR="00022A29" w:rsidRPr="00CD6F15" w:rsidTr="00022A29">
        <w:trPr>
          <w:trHeight w:hRule="exact" w:val="340"/>
        </w:trPr>
        <w:tc>
          <w:tcPr>
            <w:tcW w:w="4820" w:type="dxa"/>
          </w:tcPr>
          <w:p w:rsidR="00022A29" w:rsidRPr="00CD6F15" w:rsidRDefault="00022A29" w:rsidP="00CD6F15">
            <w:pPr>
              <w:spacing w:after="120" w:line="276" w:lineRule="auto"/>
              <w:rPr>
                <w:rFonts w:ascii="Calibri" w:hAnsi="Calibri" w:cs="Calibri"/>
                <w:b/>
                <w:sz w:val="22"/>
                <w:szCs w:val="22"/>
              </w:rPr>
            </w:pPr>
          </w:p>
        </w:tc>
        <w:tc>
          <w:tcPr>
            <w:tcW w:w="1276" w:type="dxa"/>
          </w:tcPr>
          <w:p w:rsidR="00022A29" w:rsidRPr="00CD6F15" w:rsidRDefault="00022A29" w:rsidP="003004E8">
            <w:pPr>
              <w:spacing w:after="120" w:line="276" w:lineRule="auto"/>
              <w:jc w:val="right"/>
              <w:rPr>
                <w:rFonts w:ascii="Calibri" w:hAnsi="Calibri" w:cs="Calibri"/>
                <w:b/>
                <w:sz w:val="22"/>
                <w:szCs w:val="22"/>
                <w:u w:val="single"/>
              </w:rPr>
            </w:pPr>
            <w:r w:rsidRPr="00CD6F15">
              <w:rPr>
                <w:rFonts w:ascii="Calibri" w:hAnsi="Calibri" w:cs="Calibri"/>
                <w:b/>
                <w:sz w:val="22"/>
                <w:szCs w:val="22"/>
                <w:u w:val="single"/>
              </w:rPr>
              <w:t>Χρημ/ση:</w:t>
            </w:r>
          </w:p>
        </w:tc>
        <w:tc>
          <w:tcPr>
            <w:tcW w:w="4252" w:type="dxa"/>
          </w:tcPr>
          <w:p w:rsidR="00022A29" w:rsidRPr="00CD6F15" w:rsidRDefault="00022A29" w:rsidP="003004E8">
            <w:pPr>
              <w:spacing w:after="120" w:line="276" w:lineRule="auto"/>
              <w:rPr>
                <w:rFonts w:ascii="Calibri" w:hAnsi="Calibri" w:cs="Calibri"/>
                <w:b/>
                <w:sz w:val="22"/>
                <w:szCs w:val="22"/>
              </w:rPr>
            </w:pPr>
            <w:r w:rsidRPr="00CD6F15">
              <w:rPr>
                <w:rFonts w:ascii="Calibri" w:hAnsi="Calibri" w:cs="Calibri"/>
                <w:b/>
                <w:sz w:val="22"/>
                <w:szCs w:val="22"/>
              </w:rPr>
              <w:t>ΣΑΕΠ 585/Κωδ. 2014ΕΠ58500063</w:t>
            </w:r>
          </w:p>
        </w:tc>
      </w:tr>
      <w:tr w:rsidR="00022A29" w:rsidRPr="00CD6F15" w:rsidTr="00022A29">
        <w:trPr>
          <w:trHeight w:hRule="exact" w:val="340"/>
        </w:trPr>
        <w:tc>
          <w:tcPr>
            <w:tcW w:w="4820" w:type="dxa"/>
          </w:tcPr>
          <w:p w:rsidR="00022A29" w:rsidRPr="00CD6F15" w:rsidRDefault="00022A29" w:rsidP="00CD6F15">
            <w:pPr>
              <w:spacing w:after="120" w:line="276" w:lineRule="auto"/>
              <w:rPr>
                <w:rFonts w:ascii="Calibri" w:hAnsi="Calibri" w:cs="Calibri"/>
                <w:b/>
                <w:sz w:val="22"/>
                <w:szCs w:val="22"/>
                <w:u w:val="single"/>
              </w:rPr>
            </w:pPr>
          </w:p>
        </w:tc>
        <w:tc>
          <w:tcPr>
            <w:tcW w:w="1276" w:type="dxa"/>
          </w:tcPr>
          <w:p w:rsidR="00022A29" w:rsidRPr="00CD6F15" w:rsidRDefault="00022A29" w:rsidP="00CD6F15">
            <w:pPr>
              <w:spacing w:after="120" w:line="276" w:lineRule="auto"/>
              <w:jc w:val="right"/>
              <w:rPr>
                <w:rFonts w:ascii="Calibri" w:hAnsi="Calibri" w:cs="Calibri"/>
                <w:b/>
                <w:sz w:val="22"/>
                <w:szCs w:val="22"/>
                <w:u w:val="single"/>
              </w:rPr>
            </w:pPr>
          </w:p>
        </w:tc>
        <w:tc>
          <w:tcPr>
            <w:tcW w:w="4252" w:type="dxa"/>
          </w:tcPr>
          <w:p w:rsidR="00022A29" w:rsidRPr="00CD6F15" w:rsidRDefault="00022A29" w:rsidP="00CD6F15">
            <w:pPr>
              <w:spacing w:after="120" w:line="276" w:lineRule="auto"/>
              <w:rPr>
                <w:rFonts w:ascii="Calibri" w:hAnsi="Calibri" w:cs="Calibri"/>
                <w:b/>
                <w:sz w:val="22"/>
                <w:szCs w:val="22"/>
              </w:rPr>
            </w:pPr>
          </w:p>
        </w:tc>
      </w:tr>
    </w:tbl>
    <w:p w:rsidR="00AB40E8" w:rsidRPr="004F41D0" w:rsidRDefault="00AB40E8" w:rsidP="00D160EB">
      <w:pPr>
        <w:spacing w:after="120" w:line="276" w:lineRule="auto"/>
        <w:jc w:val="center"/>
        <w:rPr>
          <w:rFonts w:ascii="Calibri" w:hAnsi="Calibri" w:cs="Calibri"/>
          <w:b/>
          <w:sz w:val="22"/>
          <w:szCs w:val="22"/>
          <w:u w:val="single"/>
        </w:rPr>
      </w:pPr>
      <w:r w:rsidRPr="004F41D0">
        <w:rPr>
          <w:rFonts w:ascii="Calibri" w:hAnsi="Calibri" w:cs="Calibri"/>
          <w:b/>
          <w:sz w:val="22"/>
          <w:szCs w:val="22"/>
          <w:u w:val="single"/>
        </w:rPr>
        <w:t>ΕΝΤΥΠΟ ΟΙΚΟΝΟΜΙΚΗΣ ΠΡΟΣΦΟΡΑΣ</w:t>
      </w:r>
    </w:p>
    <w:p w:rsidR="00AB40E8" w:rsidRPr="004F41D0" w:rsidRDefault="00AB40E8" w:rsidP="00D160EB">
      <w:pPr>
        <w:spacing w:after="120" w:line="276" w:lineRule="auto"/>
        <w:jc w:val="center"/>
        <w:rPr>
          <w:rFonts w:ascii="Calibri" w:hAnsi="Calibri" w:cs="Calibri"/>
          <w:b/>
          <w:sz w:val="22"/>
          <w:szCs w:val="22"/>
        </w:rPr>
      </w:pPr>
      <w:r w:rsidRPr="004F41D0">
        <w:rPr>
          <w:rFonts w:ascii="Calibri" w:hAnsi="Calibri" w:cs="Calibri"/>
          <w:b/>
          <w:sz w:val="22"/>
          <w:szCs w:val="22"/>
        </w:rPr>
        <w:t xml:space="preserve">(με κριτήριο τη χαμηλότερη τιμή) </w:t>
      </w:r>
    </w:p>
    <w:p w:rsidR="00AB40E8" w:rsidRPr="008068FA" w:rsidRDefault="00AB40E8" w:rsidP="00D160EB">
      <w:pPr>
        <w:spacing w:after="120" w:line="276" w:lineRule="auto"/>
        <w:ind w:left="-992" w:right="-1191"/>
        <w:rPr>
          <w:rFonts w:ascii="Calibri" w:hAnsi="Calibri" w:cs="Calibri"/>
          <w:sz w:val="22"/>
          <w:szCs w:val="22"/>
        </w:rPr>
      </w:pPr>
      <w:r w:rsidRPr="004F41D0">
        <w:rPr>
          <w:rFonts w:ascii="Calibri" w:hAnsi="Calibri" w:cs="Calibri"/>
          <w:sz w:val="22"/>
          <w:szCs w:val="22"/>
        </w:rPr>
        <w:t>Της ατομικής επιχείρησης ή της εταιρείας ………</w:t>
      </w:r>
      <w:r w:rsidR="00CA1F2B">
        <w:rPr>
          <w:rFonts w:ascii="Calibri" w:hAnsi="Calibri" w:cs="Calibri"/>
          <w:sz w:val="22"/>
          <w:szCs w:val="22"/>
        </w:rPr>
        <w:t>…..</w:t>
      </w:r>
      <w:r w:rsidRPr="004F41D0">
        <w:rPr>
          <w:rFonts w:ascii="Calibri" w:hAnsi="Calibri" w:cs="Calibri"/>
          <w:sz w:val="22"/>
          <w:szCs w:val="22"/>
        </w:rPr>
        <w:t>…………………………………………</w:t>
      </w:r>
      <w:r w:rsidR="008068FA">
        <w:rPr>
          <w:rFonts w:ascii="Calibri" w:hAnsi="Calibri" w:cs="Calibri"/>
          <w:sz w:val="22"/>
          <w:szCs w:val="22"/>
        </w:rPr>
        <w:t>…………………………………………………………</w:t>
      </w:r>
    </w:p>
    <w:p w:rsidR="00B77F4C" w:rsidRDefault="00AB40E8" w:rsidP="00DC78B9">
      <w:pPr>
        <w:spacing w:before="120" w:line="276" w:lineRule="auto"/>
        <w:ind w:left="-992" w:right="-1191"/>
        <w:rPr>
          <w:rFonts w:ascii="Calibri" w:hAnsi="Calibri" w:cs="Calibri"/>
          <w:sz w:val="22"/>
          <w:szCs w:val="22"/>
          <w:lang w:val="en-US"/>
        </w:rPr>
      </w:pPr>
      <w:r w:rsidRPr="004F41D0">
        <w:rPr>
          <w:rFonts w:ascii="Calibri" w:hAnsi="Calibri" w:cs="Calibri"/>
          <w:sz w:val="22"/>
          <w:szCs w:val="22"/>
        </w:rPr>
        <w:t>με έδρα τ……</w:t>
      </w:r>
      <w:r w:rsidR="006E0CD7" w:rsidRPr="004F41D0">
        <w:rPr>
          <w:rFonts w:ascii="Calibri" w:hAnsi="Calibri" w:cs="Calibri"/>
          <w:sz w:val="22"/>
          <w:szCs w:val="22"/>
        </w:rPr>
        <w:t xml:space="preserve"> ……..</w:t>
      </w:r>
      <w:r w:rsidRPr="004F41D0">
        <w:rPr>
          <w:rFonts w:ascii="Calibri" w:hAnsi="Calibri" w:cs="Calibri"/>
          <w:sz w:val="22"/>
          <w:szCs w:val="22"/>
        </w:rPr>
        <w:t xml:space="preserve">…………………..……….. οδός……………………….………………………………………. αριθμ. ……………………………….. </w:t>
      </w:r>
    </w:p>
    <w:p w:rsidR="00AB40E8" w:rsidRPr="004F41D0" w:rsidRDefault="00AB40E8" w:rsidP="00DC78B9">
      <w:pPr>
        <w:spacing w:before="120" w:line="276" w:lineRule="auto"/>
        <w:ind w:left="-992" w:right="-1191"/>
        <w:rPr>
          <w:rFonts w:ascii="Calibri" w:hAnsi="Calibri" w:cs="Calibri"/>
          <w:sz w:val="22"/>
          <w:szCs w:val="22"/>
        </w:rPr>
      </w:pPr>
      <w:r w:rsidRPr="004F41D0">
        <w:rPr>
          <w:rFonts w:ascii="Calibri" w:hAnsi="Calibri" w:cs="Calibri"/>
          <w:sz w:val="22"/>
          <w:szCs w:val="22"/>
        </w:rPr>
        <w:t xml:space="preserve">Τ.Κ. </w:t>
      </w:r>
      <w:r w:rsidR="006E0CD7" w:rsidRPr="004F41D0">
        <w:rPr>
          <w:rFonts w:ascii="Calibri" w:hAnsi="Calibri" w:cs="Calibri"/>
          <w:sz w:val="22"/>
          <w:szCs w:val="22"/>
        </w:rPr>
        <w:t>……………</w:t>
      </w:r>
      <w:r w:rsidR="00B77F4C">
        <w:rPr>
          <w:rFonts w:ascii="Calibri" w:hAnsi="Calibri" w:cs="Calibri"/>
          <w:sz w:val="22"/>
          <w:szCs w:val="22"/>
        </w:rPr>
        <w:t>……</w:t>
      </w:r>
      <w:r w:rsidR="00B77F4C" w:rsidRPr="00B77F4C">
        <w:rPr>
          <w:rFonts w:ascii="Calibri" w:hAnsi="Calibri" w:cs="Calibri"/>
          <w:sz w:val="22"/>
          <w:szCs w:val="22"/>
        </w:rPr>
        <w:t>..</w:t>
      </w:r>
      <w:r w:rsidR="006E0CD7" w:rsidRPr="004F41D0">
        <w:rPr>
          <w:rFonts w:ascii="Calibri" w:hAnsi="Calibri" w:cs="Calibri"/>
          <w:sz w:val="22"/>
          <w:szCs w:val="22"/>
        </w:rPr>
        <w:t xml:space="preserve"> </w:t>
      </w:r>
      <w:r w:rsidR="00B77F4C" w:rsidRPr="00B77F4C">
        <w:rPr>
          <w:rFonts w:ascii="Calibri" w:hAnsi="Calibri" w:cs="Calibri"/>
          <w:sz w:val="22"/>
          <w:szCs w:val="22"/>
        </w:rPr>
        <w:t xml:space="preserve">        </w:t>
      </w:r>
      <w:r w:rsidRPr="004F41D0">
        <w:rPr>
          <w:rFonts w:ascii="Calibri" w:hAnsi="Calibri" w:cs="Calibri"/>
          <w:sz w:val="22"/>
          <w:szCs w:val="22"/>
        </w:rPr>
        <w:t xml:space="preserve"> τηλ…………………</w:t>
      </w:r>
      <w:r w:rsidR="006E0CD7" w:rsidRPr="004F41D0">
        <w:rPr>
          <w:rFonts w:ascii="Calibri" w:hAnsi="Calibri" w:cs="Calibri"/>
          <w:sz w:val="22"/>
          <w:szCs w:val="22"/>
        </w:rPr>
        <w:t>………..</w:t>
      </w:r>
      <w:r w:rsidRPr="004F41D0">
        <w:rPr>
          <w:rFonts w:ascii="Calibri" w:hAnsi="Calibri" w:cs="Calibri"/>
          <w:sz w:val="22"/>
          <w:szCs w:val="22"/>
        </w:rPr>
        <w:t xml:space="preserve">………………. </w:t>
      </w:r>
      <w:r w:rsidRPr="004F41D0">
        <w:rPr>
          <w:rFonts w:ascii="Calibri" w:hAnsi="Calibri" w:cs="Calibri"/>
          <w:sz w:val="22"/>
          <w:szCs w:val="22"/>
          <w:lang w:val="en-US"/>
        </w:rPr>
        <w:t>fax</w:t>
      </w:r>
      <w:r w:rsidRPr="004F41D0">
        <w:rPr>
          <w:rFonts w:ascii="Calibri" w:hAnsi="Calibri" w:cs="Calibri"/>
          <w:sz w:val="22"/>
          <w:szCs w:val="22"/>
        </w:rPr>
        <w:t>…</w:t>
      </w:r>
      <w:r w:rsidR="006E0CD7" w:rsidRPr="004F41D0">
        <w:rPr>
          <w:rFonts w:ascii="Calibri" w:hAnsi="Calibri" w:cs="Calibri"/>
          <w:sz w:val="22"/>
          <w:szCs w:val="22"/>
        </w:rPr>
        <w:t>……</w:t>
      </w:r>
      <w:r w:rsidRPr="004F41D0">
        <w:rPr>
          <w:rFonts w:ascii="Calibri" w:hAnsi="Calibri" w:cs="Calibri"/>
          <w:sz w:val="22"/>
          <w:szCs w:val="22"/>
        </w:rPr>
        <w:t>……………………………….</w:t>
      </w:r>
    </w:p>
    <w:tbl>
      <w:tblPr>
        <w:tblpPr w:leftFromText="180" w:rightFromText="180" w:vertAnchor="text" w:horzAnchor="margin" w:tblpXSpec="center" w:tblpY="193"/>
        <w:tblW w:w="11071" w:type="dxa"/>
        <w:tblLayout w:type="fixed"/>
        <w:tblLook w:val="01E0"/>
      </w:tblPr>
      <w:tblGrid>
        <w:gridCol w:w="534"/>
        <w:gridCol w:w="2165"/>
        <w:gridCol w:w="811"/>
        <w:gridCol w:w="709"/>
        <w:gridCol w:w="563"/>
        <w:gridCol w:w="1519"/>
        <w:gridCol w:w="1353"/>
        <w:gridCol w:w="539"/>
        <w:gridCol w:w="1413"/>
        <w:gridCol w:w="1465"/>
      </w:tblGrid>
      <w:tr w:rsidR="00771B81" w:rsidRPr="004F41D0" w:rsidTr="00CA1F2B">
        <w:trPr>
          <w:trHeight w:val="556"/>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771B81" w:rsidRPr="00B77F4C" w:rsidRDefault="00B77F4C" w:rsidP="00D160EB">
            <w:pPr>
              <w:spacing w:line="276" w:lineRule="auto"/>
              <w:ind w:left="113" w:right="113"/>
              <w:rPr>
                <w:rFonts w:ascii="Calibri" w:hAnsi="Calibri" w:cs="Calibri"/>
                <w:b/>
              </w:rPr>
            </w:pPr>
            <w:r>
              <w:rPr>
                <w:rFonts w:ascii="Calibri" w:hAnsi="Calibri" w:cs="Calibri"/>
                <w:b/>
              </w:rPr>
              <w:t>ΑΡΘΡΟ ΤΙΜΟΛ.</w:t>
            </w:r>
          </w:p>
        </w:tc>
        <w:tc>
          <w:tcPr>
            <w:tcW w:w="2976" w:type="dxa"/>
            <w:gridSpan w:val="2"/>
            <w:vMerge w:val="restart"/>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Είδος εργασίας</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Μ.Μ.</w:t>
            </w:r>
          </w:p>
        </w:tc>
        <w:tc>
          <w:tcPr>
            <w:tcW w:w="563" w:type="dxa"/>
            <w:vMerge w:val="restart"/>
            <w:tcBorders>
              <w:top w:val="single" w:sz="4" w:space="0" w:color="auto"/>
              <w:left w:val="single" w:sz="4" w:space="0" w:color="auto"/>
              <w:bottom w:val="single" w:sz="4" w:space="0" w:color="auto"/>
              <w:right w:val="single" w:sz="4" w:space="0" w:color="auto"/>
            </w:tcBorders>
            <w:textDirection w:val="btLr"/>
            <w:vAlign w:val="center"/>
          </w:tcPr>
          <w:p w:rsidR="00771B81" w:rsidRPr="00B77F4C" w:rsidRDefault="00771B81" w:rsidP="00070DAC">
            <w:pPr>
              <w:spacing w:line="276" w:lineRule="auto"/>
              <w:ind w:left="113" w:right="113"/>
              <w:rPr>
                <w:rFonts w:ascii="Calibri" w:hAnsi="Calibri" w:cs="Calibri"/>
                <w:b/>
              </w:rPr>
            </w:pPr>
            <w:r w:rsidRPr="00B77F4C">
              <w:rPr>
                <w:rFonts w:ascii="Calibri" w:hAnsi="Calibri" w:cs="Calibri"/>
                <w:b/>
              </w:rPr>
              <w:t>Ποσότητα</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Αξία χωρίς ΦΠΑ (€)</w:t>
            </w: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ΦΠΑ</w:t>
            </w:r>
            <w:r w:rsidR="006E0CD7" w:rsidRPr="00B77F4C">
              <w:rPr>
                <w:rFonts w:ascii="Calibri" w:hAnsi="Calibri" w:cs="Calibri"/>
                <w:b/>
              </w:rPr>
              <w:t xml:space="preserve"> </w:t>
            </w:r>
            <w:r w:rsidRPr="00B77F4C">
              <w:rPr>
                <w:rFonts w:ascii="Calibri" w:hAnsi="Calibri" w:cs="Calibri"/>
                <w:b/>
              </w:rPr>
              <w:t>(€)</w:t>
            </w:r>
          </w:p>
        </w:tc>
        <w:tc>
          <w:tcPr>
            <w:tcW w:w="1465" w:type="dxa"/>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ΣΥΝΟΛΙΚΗ ΑΞΙΑ ΜΕ ΦΠΑ</w:t>
            </w:r>
          </w:p>
        </w:tc>
      </w:tr>
      <w:tr w:rsidR="00771B81" w:rsidRPr="004F41D0" w:rsidTr="00CA1F2B">
        <w:trPr>
          <w:trHeight w:val="562"/>
        </w:trPr>
        <w:tc>
          <w:tcPr>
            <w:tcW w:w="534" w:type="dxa"/>
            <w:vMerge/>
            <w:tcBorders>
              <w:top w:val="single" w:sz="4" w:space="0" w:color="auto"/>
              <w:left w:val="single" w:sz="4" w:space="0" w:color="auto"/>
              <w:bottom w:val="single" w:sz="4" w:space="0" w:color="auto"/>
              <w:right w:val="single" w:sz="4" w:space="0" w:color="auto"/>
            </w:tcBorders>
          </w:tcPr>
          <w:p w:rsidR="00771B81" w:rsidRPr="00B77F4C" w:rsidRDefault="00771B81" w:rsidP="00D160EB">
            <w:pPr>
              <w:spacing w:line="276" w:lineRule="auto"/>
              <w:jc w:val="center"/>
              <w:rPr>
                <w:rFonts w:ascii="Calibri" w:hAnsi="Calibri" w:cs="Calibri"/>
                <w:b/>
              </w:rPr>
            </w:pPr>
          </w:p>
        </w:tc>
        <w:tc>
          <w:tcPr>
            <w:tcW w:w="2976" w:type="dxa"/>
            <w:gridSpan w:val="2"/>
            <w:vMerge/>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p>
        </w:tc>
        <w:tc>
          <w:tcPr>
            <w:tcW w:w="563" w:type="dxa"/>
            <w:vMerge/>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p>
        </w:tc>
        <w:tc>
          <w:tcPr>
            <w:tcW w:w="1519" w:type="dxa"/>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Τιμή μονάδας</w:t>
            </w:r>
          </w:p>
        </w:tc>
        <w:tc>
          <w:tcPr>
            <w:tcW w:w="1353" w:type="dxa"/>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ΣΥΝΟΛΟ</w:t>
            </w:r>
          </w:p>
        </w:tc>
        <w:tc>
          <w:tcPr>
            <w:tcW w:w="539" w:type="dxa"/>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w:t>
            </w:r>
          </w:p>
        </w:tc>
        <w:tc>
          <w:tcPr>
            <w:tcW w:w="1413" w:type="dxa"/>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ΠΟΣΟ</w:t>
            </w:r>
          </w:p>
        </w:tc>
        <w:tc>
          <w:tcPr>
            <w:tcW w:w="1465" w:type="dxa"/>
            <w:tcBorders>
              <w:top w:val="single" w:sz="4" w:space="0" w:color="auto"/>
              <w:left w:val="single" w:sz="4" w:space="0" w:color="auto"/>
              <w:bottom w:val="single" w:sz="4" w:space="0" w:color="auto"/>
              <w:right w:val="single" w:sz="4" w:space="0" w:color="auto"/>
            </w:tcBorders>
            <w:vAlign w:val="center"/>
          </w:tcPr>
          <w:p w:rsidR="00771B81" w:rsidRPr="00B77F4C" w:rsidRDefault="00771B81" w:rsidP="00D160EB">
            <w:pPr>
              <w:spacing w:line="276" w:lineRule="auto"/>
              <w:jc w:val="center"/>
              <w:rPr>
                <w:rFonts w:ascii="Calibri" w:hAnsi="Calibri" w:cs="Calibri"/>
                <w:b/>
              </w:rPr>
            </w:pPr>
            <w:r w:rsidRPr="00B77F4C">
              <w:rPr>
                <w:rFonts w:ascii="Calibri" w:hAnsi="Calibri" w:cs="Calibri"/>
                <w:b/>
              </w:rPr>
              <w:t>(€)</w:t>
            </w:r>
          </w:p>
        </w:tc>
      </w:tr>
      <w:tr w:rsidR="008B4610" w:rsidRPr="004F41D0" w:rsidTr="00CA1F2B">
        <w:trPr>
          <w:trHeight w:val="547"/>
        </w:trPr>
        <w:tc>
          <w:tcPr>
            <w:tcW w:w="534"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b/>
              </w:rPr>
            </w:pPr>
            <w:r w:rsidRPr="00B77F4C">
              <w:rPr>
                <w:rFonts w:ascii="Calibri" w:hAnsi="Calibri" w:cs="Calibri"/>
                <w:b/>
              </w:rPr>
              <w:t>1</w:t>
            </w:r>
          </w:p>
        </w:tc>
        <w:tc>
          <w:tcPr>
            <w:tcW w:w="2976" w:type="dxa"/>
            <w:gridSpan w:val="2"/>
            <w:tcBorders>
              <w:top w:val="single" w:sz="4" w:space="0" w:color="auto"/>
              <w:left w:val="single" w:sz="4" w:space="0" w:color="auto"/>
              <w:bottom w:val="single" w:sz="4" w:space="0" w:color="auto"/>
              <w:right w:val="single" w:sz="4" w:space="0" w:color="auto"/>
            </w:tcBorders>
          </w:tcPr>
          <w:p w:rsidR="008B4610" w:rsidRPr="00B77F4C" w:rsidRDefault="008B4610" w:rsidP="00D160EB">
            <w:pPr>
              <w:spacing w:line="276" w:lineRule="auto"/>
              <w:rPr>
                <w:rFonts w:ascii="Calibri" w:hAnsi="Calibri" w:cs="Calibri"/>
              </w:rPr>
            </w:pPr>
            <w:r w:rsidRPr="00B77F4C">
              <w:rPr>
                <w:rFonts w:ascii="Calibri" w:hAnsi="Calibri" w:cs="Calibri"/>
                <w:b/>
              </w:rPr>
              <w:t xml:space="preserve">Προμήθεια και εγκατάσταση συσκευής ανίχνευσης παραβίασης ερυθρού σηματοδότη </w:t>
            </w:r>
          </w:p>
        </w:tc>
        <w:tc>
          <w:tcPr>
            <w:tcW w:w="709"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rPr>
            </w:pPr>
            <w:r w:rsidRPr="00B77F4C">
              <w:rPr>
                <w:rFonts w:ascii="Calibri" w:hAnsi="Calibri" w:cs="Calibri"/>
              </w:rPr>
              <w:t>Τεμ.</w:t>
            </w:r>
          </w:p>
        </w:tc>
        <w:tc>
          <w:tcPr>
            <w:tcW w:w="563"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rPr>
            </w:pPr>
            <w:r w:rsidRPr="00B77F4C">
              <w:rPr>
                <w:rFonts w:ascii="Calibri" w:hAnsi="Calibri" w:cs="Calibri"/>
              </w:rPr>
              <w:t>2</w:t>
            </w:r>
          </w:p>
        </w:tc>
        <w:tc>
          <w:tcPr>
            <w:tcW w:w="1519"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rPr>
            </w:pPr>
          </w:p>
        </w:tc>
        <w:tc>
          <w:tcPr>
            <w:tcW w:w="1353"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highlight w:val="yellow"/>
              </w:rPr>
            </w:pPr>
          </w:p>
        </w:tc>
        <w:tc>
          <w:tcPr>
            <w:tcW w:w="539"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highlight w:val="yellow"/>
              </w:rPr>
            </w:pPr>
            <w:r w:rsidRPr="00B77F4C">
              <w:rPr>
                <w:rFonts w:ascii="Calibri" w:hAnsi="Calibri" w:cs="Calibri"/>
              </w:rPr>
              <w:t>24</w:t>
            </w:r>
          </w:p>
        </w:tc>
        <w:tc>
          <w:tcPr>
            <w:tcW w:w="1413"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highlight w:val="yellow"/>
              </w:rPr>
            </w:pPr>
          </w:p>
        </w:tc>
        <w:tc>
          <w:tcPr>
            <w:tcW w:w="1465"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highlight w:val="yellow"/>
              </w:rPr>
            </w:pPr>
          </w:p>
        </w:tc>
      </w:tr>
      <w:tr w:rsidR="008B4610" w:rsidRPr="004F41D0" w:rsidTr="00CA1F2B">
        <w:trPr>
          <w:trHeight w:val="1429"/>
        </w:trPr>
        <w:tc>
          <w:tcPr>
            <w:tcW w:w="534"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b/>
              </w:rPr>
            </w:pPr>
            <w:r w:rsidRPr="00B77F4C">
              <w:rPr>
                <w:rFonts w:ascii="Calibri" w:hAnsi="Calibri" w:cs="Calibri"/>
                <w:b/>
              </w:rPr>
              <w:t>2</w:t>
            </w:r>
          </w:p>
        </w:tc>
        <w:tc>
          <w:tcPr>
            <w:tcW w:w="2976" w:type="dxa"/>
            <w:gridSpan w:val="2"/>
            <w:tcBorders>
              <w:top w:val="single" w:sz="4" w:space="0" w:color="auto"/>
              <w:left w:val="single" w:sz="4" w:space="0" w:color="auto"/>
              <w:bottom w:val="single" w:sz="4" w:space="0" w:color="auto"/>
              <w:right w:val="single" w:sz="4" w:space="0" w:color="auto"/>
            </w:tcBorders>
          </w:tcPr>
          <w:p w:rsidR="008B4610" w:rsidRPr="00B77F4C" w:rsidRDefault="008B4610" w:rsidP="00D160EB">
            <w:pPr>
              <w:spacing w:line="276" w:lineRule="auto"/>
              <w:rPr>
                <w:rFonts w:ascii="Calibri" w:hAnsi="Calibri" w:cs="Calibri"/>
                <w:b/>
              </w:rPr>
            </w:pPr>
            <w:r w:rsidRPr="00B77F4C">
              <w:rPr>
                <w:rFonts w:ascii="Calibri" w:hAnsi="Calibri" w:cs="Calibri"/>
                <w:b/>
              </w:rPr>
              <w:t xml:space="preserve">Λειτουργία, άρση βλαβών και προληπτική συντήρηση δύο συσκευών ανίχνευσης παραβίασης ερυθρού σηματοδότη </w:t>
            </w:r>
          </w:p>
        </w:tc>
        <w:tc>
          <w:tcPr>
            <w:tcW w:w="709"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rPr>
            </w:pPr>
            <w:r w:rsidRPr="00B77F4C">
              <w:rPr>
                <w:rFonts w:ascii="Calibri" w:hAnsi="Calibri" w:cs="Calibri"/>
              </w:rPr>
              <w:t>Τεμ.</w:t>
            </w:r>
          </w:p>
        </w:tc>
        <w:tc>
          <w:tcPr>
            <w:tcW w:w="563"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rPr>
            </w:pPr>
            <w:r w:rsidRPr="00B77F4C">
              <w:rPr>
                <w:rFonts w:ascii="Calibri" w:hAnsi="Calibri" w:cs="Calibri"/>
              </w:rPr>
              <w:t>1</w:t>
            </w:r>
          </w:p>
        </w:tc>
        <w:tc>
          <w:tcPr>
            <w:tcW w:w="1519"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rPr>
            </w:pPr>
          </w:p>
        </w:tc>
        <w:tc>
          <w:tcPr>
            <w:tcW w:w="1353"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highlight w:val="yellow"/>
              </w:rPr>
            </w:pPr>
          </w:p>
        </w:tc>
        <w:tc>
          <w:tcPr>
            <w:tcW w:w="539"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rPr>
            </w:pPr>
            <w:r w:rsidRPr="00B77F4C">
              <w:rPr>
                <w:rFonts w:ascii="Calibri" w:hAnsi="Calibri" w:cs="Calibri"/>
              </w:rPr>
              <w:t>24</w:t>
            </w:r>
          </w:p>
        </w:tc>
        <w:tc>
          <w:tcPr>
            <w:tcW w:w="1413"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highlight w:val="yellow"/>
              </w:rPr>
            </w:pPr>
          </w:p>
        </w:tc>
        <w:tc>
          <w:tcPr>
            <w:tcW w:w="1465" w:type="dxa"/>
            <w:tcBorders>
              <w:top w:val="single" w:sz="4" w:space="0" w:color="auto"/>
              <w:left w:val="single" w:sz="4" w:space="0" w:color="auto"/>
              <w:bottom w:val="single" w:sz="4" w:space="0" w:color="auto"/>
              <w:right w:val="single" w:sz="4" w:space="0" w:color="auto"/>
            </w:tcBorders>
            <w:vAlign w:val="center"/>
          </w:tcPr>
          <w:p w:rsidR="008B4610" w:rsidRPr="00B77F4C" w:rsidRDefault="008B4610" w:rsidP="00D160EB">
            <w:pPr>
              <w:spacing w:line="276" w:lineRule="auto"/>
              <w:jc w:val="center"/>
              <w:rPr>
                <w:rFonts w:ascii="Calibri" w:hAnsi="Calibri" w:cs="Calibri"/>
                <w:highlight w:val="yellow"/>
              </w:rPr>
            </w:pPr>
          </w:p>
        </w:tc>
      </w:tr>
      <w:tr w:rsidR="00F911C6" w:rsidRPr="004F41D0" w:rsidTr="00CA1F2B">
        <w:trPr>
          <w:trHeight w:val="460"/>
        </w:trPr>
        <w:tc>
          <w:tcPr>
            <w:tcW w:w="6301" w:type="dxa"/>
            <w:gridSpan w:val="6"/>
            <w:tcBorders>
              <w:top w:val="single" w:sz="4" w:space="0" w:color="auto"/>
              <w:left w:val="single" w:sz="4" w:space="0" w:color="auto"/>
              <w:bottom w:val="single" w:sz="4" w:space="0" w:color="auto"/>
              <w:right w:val="single" w:sz="4" w:space="0" w:color="auto"/>
            </w:tcBorders>
            <w:vAlign w:val="center"/>
          </w:tcPr>
          <w:p w:rsidR="00F911C6" w:rsidRPr="00B77F4C" w:rsidRDefault="00F911C6" w:rsidP="00D160EB">
            <w:pPr>
              <w:spacing w:line="276" w:lineRule="auto"/>
              <w:jc w:val="right"/>
              <w:rPr>
                <w:rFonts w:ascii="Calibri" w:hAnsi="Calibri" w:cs="Calibri"/>
                <w:b/>
              </w:rPr>
            </w:pPr>
            <w:r w:rsidRPr="00B77F4C">
              <w:rPr>
                <w:rFonts w:ascii="Calibri" w:hAnsi="Calibri" w:cs="Calibri"/>
                <w:b/>
              </w:rPr>
              <w:t>ΣΥΝΟΛΟ ΟΙΚΟΝΟΜΙΚΗΣ ΠΡΟΣΦΟΡΑΣ</w:t>
            </w:r>
          </w:p>
        </w:tc>
        <w:tc>
          <w:tcPr>
            <w:tcW w:w="1353" w:type="dxa"/>
            <w:tcBorders>
              <w:top w:val="single" w:sz="4" w:space="0" w:color="auto"/>
              <w:left w:val="single" w:sz="4" w:space="0" w:color="auto"/>
              <w:bottom w:val="single" w:sz="4" w:space="0" w:color="auto"/>
              <w:right w:val="single" w:sz="4" w:space="0" w:color="auto"/>
            </w:tcBorders>
          </w:tcPr>
          <w:p w:rsidR="00F911C6" w:rsidRPr="00B77F4C" w:rsidRDefault="00F911C6" w:rsidP="00D160EB">
            <w:pPr>
              <w:spacing w:line="276" w:lineRule="auto"/>
              <w:jc w:val="right"/>
              <w:rPr>
                <w:rFonts w:ascii="Calibri" w:hAnsi="Calibri" w:cs="Calibri"/>
                <w:b/>
              </w:rPr>
            </w:pPr>
          </w:p>
        </w:tc>
        <w:tc>
          <w:tcPr>
            <w:tcW w:w="1952" w:type="dxa"/>
            <w:gridSpan w:val="2"/>
            <w:tcBorders>
              <w:top w:val="single" w:sz="4" w:space="0" w:color="auto"/>
              <w:left w:val="single" w:sz="4" w:space="0" w:color="auto"/>
              <w:bottom w:val="single" w:sz="4" w:space="0" w:color="auto"/>
              <w:right w:val="single" w:sz="4" w:space="0" w:color="auto"/>
            </w:tcBorders>
          </w:tcPr>
          <w:p w:rsidR="00F911C6" w:rsidRPr="00B77F4C" w:rsidRDefault="00F911C6" w:rsidP="00D160EB">
            <w:pPr>
              <w:spacing w:line="276" w:lineRule="auto"/>
              <w:jc w:val="center"/>
              <w:rPr>
                <w:rFonts w:ascii="Calibri" w:hAnsi="Calibri" w:cs="Calibri"/>
              </w:rPr>
            </w:pPr>
          </w:p>
        </w:tc>
        <w:tc>
          <w:tcPr>
            <w:tcW w:w="1465" w:type="dxa"/>
            <w:tcBorders>
              <w:top w:val="single" w:sz="4" w:space="0" w:color="auto"/>
              <w:left w:val="single" w:sz="4" w:space="0" w:color="auto"/>
              <w:bottom w:val="single" w:sz="4" w:space="0" w:color="auto"/>
              <w:right w:val="single" w:sz="4" w:space="0" w:color="auto"/>
            </w:tcBorders>
          </w:tcPr>
          <w:p w:rsidR="00F911C6" w:rsidRPr="00B77F4C" w:rsidRDefault="00F911C6" w:rsidP="00D160EB">
            <w:pPr>
              <w:spacing w:line="276" w:lineRule="auto"/>
              <w:jc w:val="center"/>
              <w:rPr>
                <w:rFonts w:ascii="Calibri" w:hAnsi="Calibri" w:cs="Calibri"/>
              </w:rPr>
            </w:pPr>
          </w:p>
        </w:tc>
      </w:tr>
      <w:tr w:rsidR="00F911C6" w:rsidRPr="004F41D0" w:rsidTr="00CA1F2B">
        <w:trPr>
          <w:trHeight w:val="677"/>
        </w:trPr>
        <w:tc>
          <w:tcPr>
            <w:tcW w:w="2699" w:type="dxa"/>
            <w:gridSpan w:val="2"/>
            <w:tcBorders>
              <w:top w:val="single" w:sz="4" w:space="0" w:color="auto"/>
              <w:left w:val="single" w:sz="4" w:space="0" w:color="auto"/>
              <w:bottom w:val="single" w:sz="4" w:space="0" w:color="auto"/>
              <w:right w:val="single" w:sz="4" w:space="0" w:color="auto"/>
            </w:tcBorders>
            <w:vAlign w:val="center"/>
          </w:tcPr>
          <w:p w:rsidR="00F911C6" w:rsidRPr="00B77F4C" w:rsidRDefault="00F911C6" w:rsidP="00D160EB">
            <w:pPr>
              <w:spacing w:line="276" w:lineRule="auto"/>
              <w:jc w:val="right"/>
              <w:rPr>
                <w:rFonts w:ascii="Calibri" w:hAnsi="Calibri" w:cs="Calibri"/>
                <w:b/>
              </w:rPr>
            </w:pPr>
            <w:r w:rsidRPr="00B77F4C">
              <w:rPr>
                <w:rFonts w:ascii="Calibri" w:hAnsi="Calibri" w:cs="Calibri"/>
                <w:b/>
              </w:rPr>
              <w:t>ΓΕΝΙΚΟ ΣΥΝΟΛΟ ΧΩΡΙΣ ΦΠΑ (ολογράφως)</w:t>
            </w:r>
          </w:p>
        </w:tc>
        <w:tc>
          <w:tcPr>
            <w:tcW w:w="8372" w:type="dxa"/>
            <w:gridSpan w:val="8"/>
            <w:tcBorders>
              <w:top w:val="single" w:sz="4" w:space="0" w:color="auto"/>
              <w:left w:val="single" w:sz="4" w:space="0" w:color="auto"/>
              <w:bottom w:val="single" w:sz="4" w:space="0" w:color="auto"/>
              <w:right w:val="single" w:sz="4" w:space="0" w:color="auto"/>
            </w:tcBorders>
          </w:tcPr>
          <w:p w:rsidR="00F911C6" w:rsidRPr="00B77F4C" w:rsidRDefault="00F911C6" w:rsidP="00D160EB">
            <w:pPr>
              <w:spacing w:line="276" w:lineRule="auto"/>
              <w:jc w:val="both"/>
              <w:rPr>
                <w:rFonts w:ascii="Calibri" w:hAnsi="Calibri" w:cs="Calibri"/>
              </w:rPr>
            </w:pPr>
          </w:p>
        </w:tc>
      </w:tr>
      <w:tr w:rsidR="00F911C6" w:rsidRPr="004F41D0" w:rsidTr="00CA1F2B">
        <w:tblPrEx>
          <w:tblLook w:val="0000"/>
        </w:tblPrEx>
        <w:trPr>
          <w:trHeight w:val="688"/>
        </w:trPr>
        <w:tc>
          <w:tcPr>
            <w:tcW w:w="2699" w:type="dxa"/>
            <w:gridSpan w:val="2"/>
            <w:tcBorders>
              <w:top w:val="single" w:sz="4" w:space="0" w:color="auto"/>
              <w:left w:val="single" w:sz="4" w:space="0" w:color="auto"/>
              <w:bottom w:val="single" w:sz="4" w:space="0" w:color="auto"/>
              <w:right w:val="single" w:sz="4" w:space="0" w:color="auto"/>
            </w:tcBorders>
            <w:vAlign w:val="center"/>
          </w:tcPr>
          <w:p w:rsidR="00F911C6" w:rsidRPr="00B77F4C" w:rsidRDefault="00F911C6" w:rsidP="00D160EB">
            <w:pPr>
              <w:spacing w:line="276" w:lineRule="auto"/>
              <w:ind w:left="126"/>
              <w:jc w:val="right"/>
              <w:rPr>
                <w:rFonts w:ascii="Calibri" w:hAnsi="Calibri" w:cs="Calibri"/>
              </w:rPr>
            </w:pPr>
            <w:r w:rsidRPr="00B77F4C">
              <w:rPr>
                <w:rFonts w:ascii="Calibri" w:hAnsi="Calibri" w:cs="Calibri"/>
                <w:b/>
              </w:rPr>
              <w:t>ΓΕΝΙΚΟ ΣΥΝΟΛΟ ΜΕ ΦΠΑ (ολογράφως)</w:t>
            </w:r>
          </w:p>
        </w:tc>
        <w:tc>
          <w:tcPr>
            <w:tcW w:w="8372" w:type="dxa"/>
            <w:gridSpan w:val="8"/>
            <w:tcBorders>
              <w:top w:val="single" w:sz="4" w:space="0" w:color="auto"/>
              <w:left w:val="single" w:sz="4" w:space="0" w:color="auto"/>
              <w:bottom w:val="single" w:sz="4" w:space="0" w:color="auto"/>
              <w:right w:val="single" w:sz="4" w:space="0" w:color="auto"/>
            </w:tcBorders>
          </w:tcPr>
          <w:p w:rsidR="00F911C6" w:rsidRPr="00B77F4C" w:rsidRDefault="00F911C6" w:rsidP="00D160EB">
            <w:pPr>
              <w:spacing w:line="276" w:lineRule="auto"/>
              <w:ind w:left="126"/>
              <w:rPr>
                <w:rFonts w:ascii="Calibri" w:hAnsi="Calibri" w:cs="Calibri"/>
              </w:rPr>
            </w:pPr>
          </w:p>
        </w:tc>
      </w:tr>
      <w:tr w:rsidR="00F911C6" w:rsidRPr="004F41D0" w:rsidTr="00CA1F2B">
        <w:tblPrEx>
          <w:tblLook w:val="00A0"/>
        </w:tblPrEx>
        <w:trPr>
          <w:trHeight w:val="1815"/>
        </w:trPr>
        <w:tc>
          <w:tcPr>
            <w:tcW w:w="11071" w:type="dxa"/>
            <w:gridSpan w:val="10"/>
            <w:tcBorders>
              <w:top w:val="single" w:sz="4" w:space="0" w:color="auto"/>
              <w:left w:val="single" w:sz="4" w:space="0" w:color="auto"/>
              <w:bottom w:val="single" w:sz="4" w:space="0" w:color="auto"/>
              <w:right w:val="single" w:sz="4" w:space="0" w:color="auto"/>
            </w:tcBorders>
          </w:tcPr>
          <w:p w:rsidR="00070DAC" w:rsidRDefault="00070DAC" w:rsidP="00D160EB">
            <w:pPr>
              <w:spacing w:after="120" w:line="276" w:lineRule="auto"/>
              <w:rPr>
                <w:rFonts w:ascii="Calibri" w:hAnsi="Calibri" w:cs="Calibri"/>
                <w:sz w:val="22"/>
                <w:szCs w:val="22"/>
              </w:rPr>
            </w:pPr>
          </w:p>
          <w:p w:rsidR="00070DAC" w:rsidRDefault="00070DAC" w:rsidP="00D160EB">
            <w:pPr>
              <w:spacing w:after="120" w:line="276" w:lineRule="auto"/>
              <w:rPr>
                <w:rFonts w:ascii="Calibri" w:hAnsi="Calibri" w:cs="Calibri"/>
                <w:sz w:val="22"/>
                <w:szCs w:val="22"/>
              </w:rPr>
            </w:pPr>
          </w:p>
          <w:p w:rsidR="009D0B2D" w:rsidRPr="004F41D0" w:rsidRDefault="009D0B2D" w:rsidP="00D160EB">
            <w:pPr>
              <w:spacing w:after="120" w:line="276" w:lineRule="auto"/>
              <w:rPr>
                <w:rFonts w:ascii="Calibri" w:hAnsi="Calibri" w:cs="Calibri"/>
                <w:sz w:val="22"/>
                <w:szCs w:val="22"/>
              </w:rPr>
            </w:pPr>
          </w:p>
          <w:p w:rsidR="00F911C6" w:rsidRPr="004F41D0" w:rsidRDefault="00F911C6" w:rsidP="00D160EB">
            <w:pPr>
              <w:spacing w:after="120" w:line="276" w:lineRule="auto"/>
              <w:rPr>
                <w:rFonts w:ascii="Calibri" w:hAnsi="Calibri" w:cs="Calibri"/>
                <w:sz w:val="22"/>
                <w:szCs w:val="22"/>
              </w:rPr>
            </w:pPr>
            <w:r w:rsidRPr="004F41D0">
              <w:rPr>
                <w:rFonts w:ascii="Calibri" w:hAnsi="Calibri" w:cs="Calibri"/>
                <w:sz w:val="22"/>
                <w:szCs w:val="22"/>
              </w:rPr>
              <w:t>………………………………………………..</w:t>
            </w:r>
          </w:p>
          <w:p w:rsidR="00F911C6" w:rsidRPr="004F41D0" w:rsidRDefault="00F911C6" w:rsidP="00D160EB">
            <w:pPr>
              <w:spacing w:after="120" w:line="276" w:lineRule="auto"/>
              <w:rPr>
                <w:rFonts w:ascii="Calibri" w:hAnsi="Calibri" w:cs="Calibri"/>
                <w:sz w:val="22"/>
                <w:szCs w:val="22"/>
              </w:rPr>
            </w:pPr>
            <w:r w:rsidRPr="004F41D0">
              <w:rPr>
                <w:rFonts w:ascii="Calibri" w:hAnsi="Calibri" w:cs="Calibri"/>
                <w:sz w:val="22"/>
                <w:szCs w:val="22"/>
              </w:rPr>
              <w:t>(Τόπος και ημερομηνία)</w:t>
            </w:r>
          </w:p>
          <w:p w:rsidR="00F911C6" w:rsidRPr="004F41D0" w:rsidRDefault="00F911C6" w:rsidP="00D160EB">
            <w:pPr>
              <w:spacing w:after="120" w:line="276" w:lineRule="auto"/>
              <w:rPr>
                <w:rFonts w:ascii="Calibri" w:hAnsi="Calibri" w:cs="Calibri"/>
                <w:sz w:val="22"/>
                <w:szCs w:val="22"/>
              </w:rPr>
            </w:pPr>
            <w:bookmarkStart w:id="0" w:name="_GoBack"/>
            <w:bookmarkEnd w:id="0"/>
            <w:r w:rsidRPr="004F41D0">
              <w:rPr>
                <w:rFonts w:ascii="Calibri" w:hAnsi="Calibri" w:cs="Calibri"/>
                <w:sz w:val="22"/>
                <w:szCs w:val="22"/>
              </w:rPr>
              <w:t>Ονοματεπώνυμο υπογραφόντων και σφραγίδα επιχείρησης)</w:t>
            </w:r>
          </w:p>
        </w:tc>
      </w:tr>
    </w:tbl>
    <w:p w:rsidR="00AB40E8" w:rsidRPr="004F41D0" w:rsidRDefault="00AB40E8" w:rsidP="00070DAC">
      <w:pPr>
        <w:widowControl w:val="0"/>
        <w:overflowPunct w:val="0"/>
        <w:autoSpaceDE w:val="0"/>
        <w:autoSpaceDN w:val="0"/>
        <w:adjustRightInd w:val="0"/>
        <w:spacing w:after="120" w:line="276" w:lineRule="auto"/>
        <w:textAlignment w:val="baseline"/>
        <w:rPr>
          <w:rFonts w:ascii="Calibri" w:hAnsi="Calibri" w:cs="Calibri"/>
          <w:b/>
          <w:sz w:val="22"/>
          <w:szCs w:val="22"/>
        </w:rPr>
      </w:pPr>
    </w:p>
    <w:sectPr w:rsidR="00AB40E8" w:rsidRPr="004F41D0" w:rsidSect="00CE04DA">
      <w:pgSz w:w="11906" w:h="16838"/>
      <w:pgMar w:top="1135" w:right="1800" w:bottom="1135"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FBE" w:rsidRDefault="00403FBE" w:rsidP="002C338D">
      <w:r>
        <w:separator/>
      </w:r>
    </w:p>
  </w:endnote>
  <w:endnote w:type="continuationSeparator" w:id="0">
    <w:p w:rsidR="00403FBE" w:rsidRDefault="00403FBE" w:rsidP="002C3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HellasAria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C7" w:rsidRDefault="000B2EC7" w:rsidP="00494E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B2EC7" w:rsidRDefault="000B2EC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4DA" w:rsidRDefault="00CE04DA">
    <w:pPr>
      <w:pStyle w:val="a7"/>
      <w:jc w:val="center"/>
      <w:rPr>
        <w:lang w:val="el-GR"/>
      </w:rPr>
    </w:pPr>
  </w:p>
  <w:p w:rsidR="000B2EC7" w:rsidRDefault="000B2EC7">
    <w:pPr>
      <w:pStyle w:val="a7"/>
      <w:jc w:val="center"/>
    </w:pPr>
    <w:r>
      <w:t>[</w:t>
    </w:r>
    <w:fldSimple w:instr="PAGE   \* MERGEFORMAT">
      <w:r w:rsidR="0092320C">
        <w:rPr>
          <w:noProof/>
        </w:rPr>
        <w:t>12</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FBE" w:rsidRDefault="00403FBE" w:rsidP="002C338D">
      <w:r>
        <w:separator/>
      </w:r>
    </w:p>
  </w:footnote>
  <w:footnote w:type="continuationSeparator" w:id="0">
    <w:p w:rsidR="00403FBE" w:rsidRDefault="00403FBE" w:rsidP="002C3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C7" w:rsidRPr="00E70C83" w:rsidRDefault="000B2EC7" w:rsidP="009E64EB">
    <w:pPr>
      <w:pStyle w:val="a6"/>
      <w:jc w:val="center"/>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762075"/>
    <w:multiLevelType w:val="multilevel"/>
    <w:tmpl w:val="0408001D"/>
    <w:styleLink w:val="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ahoma" w:hAnsi="Tahoma" w:cs="Times New Roman"/>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8104832"/>
    <w:multiLevelType w:val="multilevel"/>
    <w:tmpl w:val="C354F9A0"/>
    <w:styleLink w:val="31"/>
    <w:lvl w:ilvl="0">
      <w:start w:val="10"/>
      <w:numFmt w:val="decimal"/>
      <w:lvlText w:val="%1"/>
      <w:lvlJc w:val="left"/>
      <w:pPr>
        <w:ind w:left="630" w:hanging="63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8331A21"/>
    <w:multiLevelType w:val="multilevel"/>
    <w:tmpl w:val="727A2B80"/>
    <w:styleLink w:val="21"/>
    <w:lvl w:ilvl="0">
      <w:start w:val="6"/>
      <w:numFmt w:val="decimal"/>
      <w:lvlText w:val="%1"/>
      <w:lvlJc w:val="left"/>
      <w:pPr>
        <w:tabs>
          <w:tab w:val="num" w:pos="855"/>
        </w:tabs>
        <w:ind w:left="855" w:hanging="855"/>
      </w:pPr>
      <w:rPr>
        <w:rFonts w:ascii="Times New Roman" w:hAnsi="Times New Roman" w:cs="Times New Roman" w:hint="default"/>
        <w:u w:val="none"/>
      </w:rPr>
    </w:lvl>
    <w:lvl w:ilvl="1">
      <w:start w:val="1"/>
      <w:numFmt w:val="none"/>
      <w:lvlText w:val="5.2"/>
      <w:lvlJc w:val="left"/>
      <w:pPr>
        <w:tabs>
          <w:tab w:val="num" w:pos="855"/>
        </w:tabs>
        <w:ind w:left="855" w:hanging="855"/>
      </w:pPr>
      <w:rPr>
        <w:rFonts w:ascii="Tahoma" w:hAnsi="Tahoma" w:cs="Tahoma" w:hint="default"/>
        <w:u w:val="none"/>
      </w:rPr>
    </w:lvl>
    <w:lvl w:ilvl="2">
      <w:start w:val="1"/>
      <w:numFmt w:val="decimal"/>
      <w:lvlText w:val="5.2.%3"/>
      <w:lvlJc w:val="left"/>
      <w:pPr>
        <w:tabs>
          <w:tab w:val="num" w:pos="855"/>
        </w:tabs>
        <w:ind w:left="855" w:hanging="855"/>
      </w:pPr>
      <w:rPr>
        <w:rFonts w:ascii="Tahoma" w:hAnsi="Tahoma" w:cs="Tahoma" w:hint="default"/>
        <w:b/>
        <w:i w:val="0"/>
        <w:caps w:val="0"/>
        <w:strike w:val="0"/>
        <w:dstrike w:val="0"/>
        <w:vanish w:val="0"/>
        <w:color w:val="000000"/>
        <w:sz w:val="22"/>
        <w:szCs w:val="22"/>
        <w:u w:val="none"/>
        <w:vertAlign w:val="baseli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4">
    <w:nsid w:val="1B6E0EBE"/>
    <w:multiLevelType w:val="hybridMultilevel"/>
    <w:tmpl w:val="5060EF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E17C44"/>
    <w:multiLevelType w:val="multilevel"/>
    <w:tmpl w:val="9B3CE14E"/>
    <w:styleLink w:val="3"/>
    <w:lvl w:ilvl="0">
      <w:start w:val="1"/>
      <w:numFmt w:val="decimal"/>
      <w:lvlText w:val="%1"/>
      <w:lvlJc w:val="left"/>
      <w:pPr>
        <w:ind w:left="480" w:hanging="480"/>
      </w:pPr>
      <w:rPr>
        <w:rFonts w:cs="Times New Roman" w:hint="default"/>
      </w:rPr>
    </w:lvl>
    <w:lvl w:ilvl="1">
      <w:start w:val="2"/>
      <w:numFmt w:val="none"/>
      <w:lvlText w:val="1.5"/>
      <w:lvlJc w:val="left"/>
      <w:pPr>
        <w:ind w:left="480" w:hanging="480"/>
      </w:pPr>
      <w:rPr>
        <w:rFonts w:cs="Times New Roman" w:hint="default"/>
      </w:rPr>
    </w:lvl>
    <w:lvl w:ilvl="2">
      <w:start w:val="1"/>
      <w:numFmt w:val="none"/>
      <w:lvlText w:val="1.5.2"/>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26661F7"/>
    <w:multiLevelType w:val="multilevel"/>
    <w:tmpl w:val="3D00ADB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2D4565AD"/>
    <w:multiLevelType w:val="hybridMultilevel"/>
    <w:tmpl w:val="F808F2B6"/>
    <w:lvl w:ilvl="0" w:tplc="B3322470">
      <w:start w:val="1"/>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54FB5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E54671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3625474">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29202B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2B8C31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0229826">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3F844C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B288A3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nsid w:val="2F7B33FF"/>
    <w:multiLevelType w:val="hybridMultilevel"/>
    <w:tmpl w:val="4A307F82"/>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9">
    <w:nsid w:val="303807AF"/>
    <w:multiLevelType w:val="hybridMultilevel"/>
    <w:tmpl w:val="E3B40A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312474B4"/>
    <w:multiLevelType w:val="multilevel"/>
    <w:tmpl w:val="A66AA646"/>
    <w:lvl w:ilvl="0">
      <w:start w:val="1"/>
      <w:numFmt w:val="decimal"/>
      <w:lvlText w:val="%1."/>
      <w:lvlJc w:val="left"/>
      <w:pPr>
        <w:tabs>
          <w:tab w:val="num" w:pos="720"/>
        </w:tabs>
        <w:ind w:left="720" w:hanging="360"/>
      </w:pPr>
      <w:rPr>
        <w:rFonts w:cs="Calibri"/>
        <w:b/>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3347682C"/>
    <w:multiLevelType w:val="hybridMultilevel"/>
    <w:tmpl w:val="7666B79C"/>
    <w:lvl w:ilvl="0" w:tplc="AB1A7F9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536701C"/>
    <w:multiLevelType w:val="hybridMultilevel"/>
    <w:tmpl w:val="EBBAE444"/>
    <w:lvl w:ilvl="0" w:tplc="3C9CB200">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46DA530E"/>
    <w:multiLevelType w:val="multilevel"/>
    <w:tmpl w:val="595C790C"/>
    <w:styleLink w:val="1"/>
    <w:lvl w:ilvl="0">
      <w:start w:val="2"/>
      <w:numFmt w:val="decimal"/>
      <w:lvlText w:val="%1"/>
      <w:lvlJc w:val="left"/>
      <w:pPr>
        <w:tabs>
          <w:tab w:val="num" w:pos="855"/>
        </w:tabs>
        <w:ind w:left="855" w:hanging="855"/>
      </w:pPr>
      <w:rPr>
        <w:rFonts w:ascii="Tahoma" w:hAnsi="Tahoma" w:cs="Times New Roman" w:hint="default"/>
        <w:b/>
        <w:i w:val="0"/>
        <w:sz w:val="20"/>
        <w:szCs w:val="20"/>
        <w:u w:val="none"/>
      </w:rPr>
    </w:lvl>
    <w:lvl w:ilvl="1">
      <w:start w:val="1"/>
      <w:numFmt w:val="decimal"/>
      <w:lvlText w:val="%1.%2"/>
      <w:lvlJc w:val="left"/>
      <w:pPr>
        <w:tabs>
          <w:tab w:val="num" w:pos="855"/>
        </w:tabs>
        <w:ind w:left="855" w:hanging="855"/>
      </w:pPr>
      <w:rPr>
        <w:rFonts w:ascii="Times New Roman" w:hAnsi="Times New Roman" w:cs="Times New Roman" w:hint="default"/>
        <w:b/>
        <w:i w:val="0"/>
        <w:u w:val="none"/>
      </w:rPr>
    </w:lvl>
    <w:lvl w:ilvl="2">
      <w:start w:val="1"/>
      <w:numFmt w:val="decimal"/>
      <w:lvlText w:val="%1.%2.%3"/>
      <w:lvlJc w:val="left"/>
      <w:pPr>
        <w:tabs>
          <w:tab w:val="num" w:pos="855"/>
        </w:tabs>
        <w:ind w:left="855" w:hanging="855"/>
      </w:pPr>
      <w:rPr>
        <w:rFonts w:ascii="Times New Roman" w:hAnsi="Times New Roman" w:cs="Times New Roman" w:hint="default"/>
        <w:u w:val="no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14">
    <w:nsid w:val="4FDE509A"/>
    <w:multiLevelType w:val="hybridMultilevel"/>
    <w:tmpl w:val="794A9F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3D3134F"/>
    <w:multiLevelType w:val="hybridMultilevel"/>
    <w:tmpl w:val="E08E57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6E2C64"/>
    <w:multiLevelType w:val="hybridMultilevel"/>
    <w:tmpl w:val="57A6E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27D1F86"/>
    <w:multiLevelType w:val="hybridMultilevel"/>
    <w:tmpl w:val="151AF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DA21C91"/>
    <w:multiLevelType w:val="multilevel"/>
    <w:tmpl w:val="D520D67E"/>
    <w:lvl w:ilvl="0">
      <w:start w:val="1"/>
      <w:numFmt w:val="decimal"/>
      <w:lvlText w:val="%1."/>
      <w:lvlJc w:val="left"/>
      <w:pPr>
        <w:ind w:left="720" w:hanging="360"/>
      </w:pPr>
      <w:rPr>
        <w:rFonts w:cs="Times New Roman"/>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73AD730A"/>
    <w:multiLevelType w:val="multilevel"/>
    <w:tmpl w:val="3EA8407A"/>
    <w:styleLink w:val="11"/>
    <w:lvl w:ilvl="0">
      <w:start w:val="6"/>
      <w:numFmt w:val="decimal"/>
      <w:lvlText w:val="%1"/>
      <w:lvlJc w:val="left"/>
      <w:pPr>
        <w:tabs>
          <w:tab w:val="num" w:pos="855"/>
        </w:tabs>
        <w:ind w:left="855" w:hanging="855"/>
      </w:pPr>
      <w:rPr>
        <w:rFonts w:ascii="Times New Roman" w:hAnsi="Times New Roman" w:cs="Times New Roman" w:hint="default"/>
        <w:u w:val="none"/>
      </w:rPr>
    </w:lvl>
    <w:lvl w:ilvl="1">
      <w:start w:val="1"/>
      <w:numFmt w:val="decimal"/>
      <w:lvlText w:val="5.%2"/>
      <w:lvlJc w:val="left"/>
      <w:pPr>
        <w:tabs>
          <w:tab w:val="num" w:pos="855"/>
        </w:tabs>
        <w:ind w:left="855" w:hanging="855"/>
      </w:pPr>
      <w:rPr>
        <w:rFonts w:ascii="Tahoma" w:hAnsi="Tahoma" w:cs="Tahoma" w:hint="default"/>
        <w:u w:val="none"/>
      </w:rPr>
    </w:lvl>
    <w:lvl w:ilvl="2">
      <w:start w:val="1"/>
      <w:numFmt w:val="decimal"/>
      <w:lvlText w:val="%1.%2.%3"/>
      <w:lvlJc w:val="left"/>
      <w:pPr>
        <w:tabs>
          <w:tab w:val="num" w:pos="855"/>
        </w:tabs>
        <w:ind w:left="855" w:hanging="855"/>
      </w:pPr>
      <w:rPr>
        <w:rFonts w:ascii="Tahoma" w:hAnsi="Tahoma" w:cs="Tahoma" w:hint="default"/>
        <w:b/>
        <w:i w:val="0"/>
        <w:caps w:val="0"/>
        <w:strike w:val="0"/>
        <w:dstrike w:val="0"/>
        <w:vanish w:val="0"/>
        <w:color w:val="000000"/>
        <w:sz w:val="22"/>
        <w:szCs w:val="22"/>
        <w:u w:val="none"/>
        <w:vertAlign w:val="baseli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20">
    <w:nsid w:val="74646CCA"/>
    <w:multiLevelType w:val="hybridMultilevel"/>
    <w:tmpl w:val="CC649E68"/>
    <w:lvl w:ilvl="0" w:tplc="75FCCC7C">
      <w:start w:val="1"/>
      <w:numFmt w:val="upperRoman"/>
      <w:lvlText w:val="%1."/>
      <w:lvlJc w:val="left"/>
      <w:pPr>
        <w:tabs>
          <w:tab w:val="num" w:pos="720"/>
        </w:tabs>
        <w:ind w:left="720" w:hanging="720"/>
      </w:pPr>
      <w:rPr>
        <w:rFonts w:cs="Times New Roman" w:hint="default"/>
        <w:sz w:val="22"/>
        <w:szCs w:val="22"/>
      </w:rPr>
    </w:lvl>
    <w:lvl w:ilvl="1" w:tplc="536E019E">
      <w:start w:val="1"/>
      <w:numFmt w:val="bullet"/>
      <w:lvlText w:val=""/>
      <w:lvlJc w:val="left"/>
      <w:pPr>
        <w:tabs>
          <w:tab w:val="num" w:pos="1448"/>
        </w:tabs>
        <w:ind w:left="1448" w:hanging="368"/>
      </w:pPr>
      <w:rPr>
        <w:rFonts w:ascii="Symbol" w:hAnsi="Symbol" w:hint="default"/>
      </w:rPr>
    </w:lvl>
    <w:lvl w:ilvl="2" w:tplc="0CEE84F0">
      <w:start w:val="1"/>
      <w:numFmt w:val="decimal"/>
      <w:lvlText w:val="%3."/>
      <w:lvlJc w:val="left"/>
      <w:pPr>
        <w:tabs>
          <w:tab w:val="num" w:pos="567"/>
        </w:tabs>
        <w:ind w:left="567" w:hanging="567"/>
      </w:pPr>
      <w:rPr>
        <w:rFonts w:ascii="Tahoma" w:hAnsi="Tahoma" w:cs="Tahoma" w:hint="default"/>
        <w:b w:val="0"/>
        <w:i w:val="0"/>
        <w:sz w:val="20"/>
        <w:szCs w:val="20"/>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7A9E5A97"/>
    <w:multiLevelType w:val="hybridMultilevel"/>
    <w:tmpl w:val="3A3C9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3"/>
  </w:num>
  <w:num w:numId="4">
    <w:abstractNumId w:val="1"/>
  </w:num>
  <w:num w:numId="5">
    <w:abstractNumId w:val="19"/>
  </w:num>
  <w:num w:numId="6">
    <w:abstractNumId w:val="3"/>
  </w:num>
  <w:num w:numId="7">
    <w:abstractNumId w:val="5"/>
  </w:num>
  <w:num w:numId="8">
    <w:abstractNumId w:val="2"/>
  </w:num>
  <w:num w:numId="9">
    <w:abstractNumId w:val="12"/>
  </w:num>
  <w:num w:numId="10">
    <w:abstractNumId w:val="0"/>
  </w:num>
  <w:num w:numId="11">
    <w:abstractNumId w:val="15"/>
  </w:num>
  <w:num w:numId="12">
    <w:abstractNumId w:val="8"/>
  </w:num>
  <w:num w:numId="13">
    <w:abstractNumId w:val="9"/>
  </w:num>
  <w:num w:numId="14">
    <w:abstractNumId w:val="20"/>
  </w:num>
  <w:num w:numId="15">
    <w:abstractNumId w:val="16"/>
  </w:num>
  <w:num w:numId="16">
    <w:abstractNumId w:val="10"/>
  </w:num>
  <w:num w:numId="17">
    <w:abstractNumId w:val="21"/>
  </w:num>
  <w:num w:numId="18">
    <w:abstractNumId w:val="4"/>
  </w:num>
  <w:num w:numId="19">
    <w:abstractNumId w:val="17"/>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524E9"/>
    <w:rsid w:val="00000005"/>
    <w:rsid w:val="00000549"/>
    <w:rsid w:val="00000A7C"/>
    <w:rsid w:val="00001A0B"/>
    <w:rsid w:val="00001F3D"/>
    <w:rsid w:val="00003635"/>
    <w:rsid w:val="00003B02"/>
    <w:rsid w:val="0000597D"/>
    <w:rsid w:val="000063F0"/>
    <w:rsid w:val="00010771"/>
    <w:rsid w:val="0001086F"/>
    <w:rsid w:val="00011E53"/>
    <w:rsid w:val="00020B68"/>
    <w:rsid w:val="0002253D"/>
    <w:rsid w:val="00022A29"/>
    <w:rsid w:val="00023890"/>
    <w:rsid w:val="00025EE1"/>
    <w:rsid w:val="000260BC"/>
    <w:rsid w:val="000261B2"/>
    <w:rsid w:val="0002642A"/>
    <w:rsid w:val="00026C21"/>
    <w:rsid w:val="00026C5A"/>
    <w:rsid w:val="00027063"/>
    <w:rsid w:val="00027B69"/>
    <w:rsid w:val="00031C9F"/>
    <w:rsid w:val="00031F9A"/>
    <w:rsid w:val="0003415A"/>
    <w:rsid w:val="00034E26"/>
    <w:rsid w:val="00035C8C"/>
    <w:rsid w:val="000364FF"/>
    <w:rsid w:val="000366A1"/>
    <w:rsid w:val="00037DD9"/>
    <w:rsid w:val="00043410"/>
    <w:rsid w:val="00043B30"/>
    <w:rsid w:val="00044EE8"/>
    <w:rsid w:val="00046B32"/>
    <w:rsid w:val="000500AE"/>
    <w:rsid w:val="000504A2"/>
    <w:rsid w:val="000513C1"/>
    <w:rsid w:val="000517B9"/>
    <w:rsid w:val="000517FA"/>
    <w:rsid w:val="000522E2"/>
    <w:rsid w:val="00052394"/>
    <w:rsid w:val="000525E7"/>
    <w:rsid w:val="00057B91"/>
    <w:rsid w:val="0006164A"/>
    <w:rsid w:val="00062E90"/>
    <w:rsid w:val="000647A5"/>
    <w:rsid w:val="000648FC"/>
    <w:rsid w:val="0006491A"/>
    <w:rsid w:val="00064941"/>
    <w:rsid w:val="00065504"/>
    <w:rsid w:val="00066226"/>
    <w:rsid w:val="00067AB6"/>
    <w:rsid w:val="00067CED"/>
    <w:rsid w:val="00070DAC"/>
    <w:rsid w:val="00072646"/>
    <w:rsid w:val="000729AC"/>
    <w:rsid w:val="00073121"/>
    <w:rsid w:val="000744FA"/>
    <w:rsid w:val="0007485D"/>
    <w:rsid w:val="000749CA"/>
    <w:rsid w:val="00075EC5"/>
    <w:rsid w:val="000766B8"/>
    <w:rsid w:val="00077E11"/>
    <w:rsid w:val="000805BB"/>
    <w:rsid w:val="00080D51"/>
    <w:rsid w:val="00081865"/>
    <w:rsid w:val="00083D6E"/>
    <w:rsid w:val="0008506E"/>
    <w:rsid w:val="00085CDC"/>
    <w:rsid w:val="000871D1"/>
    <w:rsid w:val="00087769"/>
    <w:rsid w:val="000877DE"/>
    <w:rsid w:val="000902AB"/>
    <w:rsid w:val="00092E79"/>
    <w:rsid w:val="000932C2"/>
    <w:rsid w:val="00094555"/>
    <w:rsid w:val="00094FD4"/>
    <w:rsid w:val="00095077"/>
    <w:rsid w:val="00095C5E"/>
    <w:rsid w:val="00096C44"/>
    <w:rsid w:val="00096E2E"/>
    <w:rsid w:val="000976B6"/>
    <w:rsid w:val="00097742"/>
    <w:rsid w:val="00097922"/>
    <w:rsid w:val="000A12EC"/>
    <w:rsid w:val="000A14DF"/>
    <w:rsid w:val="000A1CFB"/>
    <w:rsid w:val="000A4036"/>
    <w:rsid w:val="000A5D19"/>
    <w:rsid w:val="000A6235"/>
    <w:rsid w:val="000A6528"/>
    <w:rsid w:val="000A67E3"/>
    <w:rsid w:val="000B1E8D"/>
    <w:rsid w:val="000B205A"/>
    <w:rsid w:val="000B2EC7"/>
    <w:rsid w:val="000B42BC"/>
    <w:rsid w:val="000B448A"/>
    <w:rsid w:val="000B45C0"/>
    <w:rsid w:val="000B5466"/>
    <w:rsid w:val="000B6DCB"/>
    <w:rsid w:val="000C0B08"/>
    <w:rsid w:val="000C2773"/>
    <w:rsid w:val="000C2907"/>
    <w:rsid w:val="000C29FF"/>
    <w:rsid w:val="000C6CF8"/>
    <w:rsid w:val="000D2474"/>
    <w:rsid w:val="000D418C"/>
    <w:rsid w:val="000D49F7"/>
    <w:rsid w:val="000D5B4B"/>
    <w:rsid w:val="000D5CFF"/>
    <w:rsid w:val="000D628B"/>
    <w:rsid w:val="000D73EA"/>
    <w:rsid w:val="000E0427"/>
    <w:rsid w:val="000E2278"/>
    <w:rsid w:val="000E2D97"/>
    <w:rsid w:val="000E4F81"/>
    <w:rsid w:val="000E5BDB"/>
    <w:rsid w:val="000E5DF4"/>
    <w:rsid w:val="000F03C3"/>
    <w:rsid w:val="000F17EB"/>
    <w:rsid w:val="000F1F6E"/>
    <w:rsid w:val="000F2E96"/>
    <w:rsid w:val="000F3892"/>
    <w:rsid w:val="000F5AC0"/>
    <w:rsid w:val="000F625D"/>
    <w:rsid w:val="000F6773"/>
    <w:rsid w:val="000F6A15"/>
    <w:rsid w:val="000F6A2D"/>
    <w:rsid w:val="000F6CC5"/>
    <w:rsid w:val="000F7864"/>
    <w:rsid w:val="0010028F"/>
    <w:rsid w:val="0010151D"/>
    <w:rsid w:val="00104305"/>
    <w:rsid w:val="00104897"/>
    <w:rsid w:val="0010599B"/>
    <w:rsid w:val="00106026"/>
    <w:rsid w:val="001073B7"/>
    <w:rsid w:val="0011258D"/>
    <w:rsid w:val="00113714"/>
    <w:rsid w:val="00113B8C"/>
    <w:rsid w:val="001150AC"/>
    <w:rsid w:val="001150DC"/>
    <w:rsid w:val="0011620C"/>
    <w:rsid w:val="00116250"/>
    <w:rsid w:val="0011658A"/>
    <w:rsid w:val="001203F1"/>
    <w:rsid w:val="00120614"/>
    <w:rsid w:val="001209D3"/>
    <w:rsid w:val="00120BCB"/>
    <w:rsid w:val="001211EE"/>
    <w:rsid w:val="00121B71"/>
    <w:rsid w:val="00121CC2"/>
    <w:rsid w:val="00122085"/>
    <w:rsid w:val="00122287"/>
    <w:rsid w:val="0012284A"/>
    <w:rsid w:val="001248F5"/>
    <w:rsid w:val="00127B16"/>
    <w:rsid w:val="00130D9A"/>
    <w:rsid w:val="00134266"/>
    <w:rsid w:val="00134937"/>
    <w:rsid w:val="00136529"/>
    <w:rsid w:val="00136755"/>
    <w:rsid w:val="00136A80"/>
    <w:rsid w:val="001372B8"/>
    <w:rsid w:val="0014047E"/>
    <w:rsid w:val="001404CE"/>
    <w:rsid w:val="001408F1"/>
    <w:rsid w:val="00141933"/>
    <w:rsid w:val="00141B63"/>
    <w:rsid w:val="00141CB2"/>
    <w:rsid w:val="00142A36"/>
    <w:rsid w:val="00144CF5"/>
    <w:rsid w:val="00144FD3"/>
    <w:rsid w:val="00146092"/>
    <w:rsid w:val="001463C8"/>
    <w:rsid w:val="00146617"/>
    <w:rsid w:val="00146C02"/>
    <w:rsid w:val="00146F8D"/>
    <w:rsid w:val="00147411"/>
    <w:rsid w:val="00147B06"/>
    <w:rsid w:val="00147D0D"/>
    <w:rsid w:val="0015783D"/>
    <w:rsid w:val="0016136C"/>
    <w:rsid w:val="001616C0"/>
    <w:rsid w:val="001624DC"/>
    <w:rsid w:val="00162975"/>
    <w:rsid w:val="00163B1A"/>
    <w:rsid w:val="00163B2E"/>
    <w:rsid w:val="00164535"/>
    <w:rsid w:val="00166F6F"/>
    <w:rsid w:val="0017118A"/>
    <w:rsid w:val="0017275B"/>
    <w:rsid w:val="00173515"/>
    <w:rsid w:val="00173F9A"/>
    <w:rsid w:val="00173FC0"/>
    <w:rsid w:val="001740BD"/>
    <w:rsid w:val="0017434E"/>
    <w:rsid w:val="00175736"/>
    <w:rsid w:val="00176104"/>
    <w:rsid w:val="001766FE"/>
    <w:rsid w:val="00176942"/>
    <w:rsid w:val="00176B3D"/>
    <w:rsid w:val="00176E51"/>
    <w:rsid w:val="001773D0"/>
    <w:rsid w:val="00177924"/>
    <w:rsid w:val="00177FD5"/>
    <w:rsid w:val="00181A27"/>
    <w:rsid w:val="0018371D"/>
    <w:rsid w:val="00183C2F"/>
    <w:rsid w:val="0018427A"/>
    <w:rsid w:val="00186672"/>
    <w:rsid w:val="001868B0"/>
    <w:rsid w:val="00187282"/>
    <w:rsid w:val="001878F9"/>
    <w:rsid w:val="00190CA9"/>
    <w:rsid w:val="00191A38"/>
    <w:rsid w:val="00193944"/>
    <w:rsid w:val="00194554"/>
    <w:rsid w:val="001952EE"/>
    <w:rsid w:val="00195336"/>
    <w:rsid w:val="00196092"/>
    <w:rsid w:val="0019785E"/>
    <w:rsid w:val="001A1C11"/>
    <w:rsid w:val="001A28F3"/>
    <w:rsid w:val="001A4198"/>
    <w:rsid w:val="001A6E3D"/>
    <w:rsid w:val="001A74C5"/>
    <w:rsid w:val="001B0D3F"/>
    <w:rsid w:val="001B2458"/>
    <w:rsid w:val="001B4C04"/>
    <w:rsid w:val="001B5522"/>
    <w:rsid w:val="001B68D1"/>
    <w:rsid w:val="001B69B0"/>
    <w:rsid w:val="001C1B5B"/>
    <w:rsid w:val="001C27D3"/>
    <w:rsid w:val="001C30F2"/>
    <w:rsid w:val="001C45D0"/>
    <w:rsid w:val="001C4724"/>
    <w:rsid w:val="001C506F"/>
    <w:rsid w:val="001C5C8D"/>
    <w:rsid w:val="001C7C89"/>
    <w:rsid w:val="001C7CC7"/>
    <w:rsid w:val="001D0BB7"/>
    <w:rsid w:val="001D25AC"/>
    <w:rsid w:val="001D2D8A"/>
    <w:rsid w:val="001D355F"/>
    <w:rsid w:val="001D36AF"/>
    <w:rsid w:val="001D50FC"/>
    <w:rsid w:val="001D786D"/>
    <w:rsid w:val="001E099E"/>
    <w:rsid w:val="001E1622"/>
    <w:rsid w:val="001E2C8E"/>
    <w:rsid w:val="001E324B"/>
    <w:rsid w:val="001E4AA0"/>
    <w:rsid w:val="001E72B4"/>
    <w:rsid w:val="001E7D85"/>
    <w:rsid w:val="001E7DB6"/>
    <w:rsid w:val="001F1727"/>
    <w:rsid w:val="001F21DC"/>
    <w:rsid w:val="001F3520"/>
    <w:rsid w:val="001F3B07"/>
    <w:rsid w:val="001F7278"/>
    <w:rsid w:val="001F7845"/>
    <w:rsid w:val="00201763"/>
    <w:rsid w:val="00202083"/>
    <w:rsid w:val="00202427"/>
    <w:rsid w:val="0020293C"/>
    <w:rsid w:val="002040DF"/>
    <w:rsid w:val="002103F7"/>
    <w:rsid w:val="002114C6"/>
    <w:rsid w:val="00211A50"/>
    <w:rsid w:val="00211D37"/>
    <w:rsid w:val="00213BA4"/>
    <w:rsid w:val="002146FE"/>
    <w:rsid w:val="00214B47"/>
    <w:rsid w:val="00216517"/>
    <w:rsid w:val="00216613"/>
    <w:rsid w:val="00222675"/>
    <w:rsid w:val="002232D6"/>
    <w:rsid w:val="00223606"/>
    <w:rsid w:val="00224D6E"/>
    <w:rsid w:val="002263E0"/>
    <w:rsid w:val="00226745"/>
    <w:rsid w:val="002269B4"/>
    <w:rsid w:val="00226AFA"/>
    <w:rsid w:val="00227DE7"/>
    <w:rsid w:val="00227E23"/>
    <w:rsid w:val="002308CD"/>
    <w:rsid w:val="00230CCF"/>
    <w:rsid w:val="0023354D"/>
    <w:rsid w:val="0023456F"/>
    <w:rsid w:val="00235917"/>
    <w:rsid w:val="00235A57"/>
    <w:rsid w:val="00237B74"/>
    <w:rsid w:val="00241839"/>
    <w:rsid w:val="00241F76"/>
    <w:rsid w:val="00242445"/>
    <w:rsid w:val="00242B3C"/>
    <w:rsid w:val="002430D9"/>
    <w:rsid w:val="002454CC"/>
    <w:rsid w:val="00245707"/>
    <w:rsid w:val="00246A99"/>
    <w:rsid w:val="0025001A"/>
    <w:rsid w:val="0025002F"/>
    <w:rsid w:val="00250D4F"/>
    <w:rsid w:val="00252ECC"/>
    <w:rsid w:val="00253361"/>
    <w:rsid w:val="00254457"/>
    <w:rsid w:val="00256372"/>
    <w:rsid w:val="0025712A"/>
    <w:rsid w:val="00257B72"/>
    <w:rsid w:val="00262962"/>
    <w:rsid w:val="00263BC9"/>
    <w:rsid w:val="00263EAE"/>
    <w:rsid w:val="00263EB9"/>
    <w:rsid w:val="002651A5"/>
    <w:rsid w:val="00267318"/>
    <w:rsid w:val="0026775B"/>
    <w:rsid w:val="00272728"/>
    <w:rsid w:val="00273744"/>
    <w:rsid w:val="00274CD4"/>
    <w:rsid w:val="00274E0B"/>
    <w:rsid w:val="00274F84"/>
    <w:rsid w:val="002756C7"/>
    <w:rsid w:val="002774EA"/>
    <w:rsid w:val="00280B1C"/>
    <w:rsid w:val="00280CD8"/>
    <w:rsid w:val="00281F0A"/>
    <w:rsid w:val="002837E5"/>
    <w:rsid w:val="00291187"/>
    <w:rsid w:val="002911CA"/>
    <w:rsid w:val="00291A40"/>
    <w:rsid w:val="00292462"/>
    <w:rsid w:val="00292725"/>
    <w:rsid w:val="00294E47"/>
    <w:rsid w:val="0029532D"/>
    <w:rsid w:val="002964C0"/>
    <w:rsid w:val="002A08FB"/>
    <w:rsid w:val="002A28C4"/>
    <w:rsid w:val="002A317F"/>
    <w:rsid w:val="002A3A26"/>
    <w:rsid w:val="002A3C29"/>
    <w:rsid w:val="002A5110"/>
    <w:rsid w:val="002A6605"/>
    <w:rsid w:val="002A67D1"/>
    <w:rsid w:val="002A6B33"/>
    <w:rsid w:val="002B20F5"/>
    <w:rsid w:val="002B223C"/>
    <w:rsid w:val="002B2265"/>
    <w:rsid w:val="002B24BC"/>
    <w:rsid w:val="002B262A"/>
    <w:rsid w:val="002B35C7"/>
    <w:rsid w:val="002B4025"/>
    <w:rsid w:val="002B486A"/>
    <w:rsid w:val="002B5BC4"/>
    <w:rsid w:val="002B6D19"/>
    <w:rsid w:val="002B7AFF"/>
    <w:rsid w:val="002C1FD4"/>
    <w:rsid w:val="002C2311"/>
    <w:rsid w:val="002C2EC5"/>
    <w:rsid w:val="002C338D"/>
    <w:rsid w:val="002C3665"/>
    <w:rsid w:val="002C39D8"/>
    <w:rsid w:val="002C3F6B"/>
    <w:rsid w:val="002C5374"/>
    <w:rsid w:val="002C5A58"/>
    <w:rsid w:val="002C5E38"/>
    <w:rsid w:val="002C615B"/>
    <w:rsid w:val="002C69CF"/>
    <w:rsid w:val="002C7840"/>
    <w:rsid w:val="002D0351"/>
    <w:rsid w:val="002D0E3E"/>
    <w:rsid w:val="002D19E9"/>
    <w:rsid w:val="002D2646"/>
    <w:rsid w:val="002D2F60"/>
    <w:rsid w:val="002D4508"/>
    <w:rsid w:val="002D4985"/>
    <w:rsid w:val="002D67F7"/>
    <w:rsid w:val="002D75C6"/>
    <w:rsid w:val="002D7602"/>
    <w:rsid w:val="002E1299"/>
    <w:rsid w:val="002E1D43"/>
    <w:rsid w:val="002E312D"/>
    <w:rsid w:val="002E3308"/>
    <w:rsid w:val="002E39C9"/>
    <w:rsid w:val="002E41EB"/>
    <w:rsid w:val="002E4740"/>
    <w:rsid w:val="002E647D"/>
    <w:rsid w:val="002E7C71"/>
    <w:rsid w:val="002F00DD"/>
    <w:rsid w:val="002F0EF3"/>
    <w:rsid w:val="002F31B7"/>
    <w:rsid w:val="002F6C9B"/>
    <w:rsid w:val="00300477"/>
    <w:rsid w:val="003004E8"/>
    <w:rsid w:val="003008FD"/>
    <w:rsid w:val="003014D7"/>
    <w:rsid w:val="003038E7"/>
    <w:rsid w:val="00303ED4"/>
    <w:rsid w:val="00305B7C"/>
    <w:rsid w:val="0030611B"/>
    <w:rsid w:val="00306610"/>
    <w:rsid w:val="00306D6A"/>
    <w:rsid w:val="003074E4"/>
    <w:rsid w:val="00307E9A"/>
    <w:rsid w:val="003100EC"/>
    <w:rsid w:val="00310175"/>
    <w:rsid w:val="00310378"/>
    <w:rsid w:val="00310A15"/>
    <w:rsid w:val="0031365E"/>
    <w:rsid w:val="0031526A"/>
    <w:rsid w:val="00315E50"/>
    <w:rsid w:val="00316879"/>
    <w:rsid w:val="003171CA"/>
    <w:rsid w:val="003178E9"/>
    <w:rsid w:val="0032111D"/>
    <w:rsid w:val="00321292"/>
    <w:rsid w:val="00321473"/>
    <w:rsid w:val="0032447D"/>
    <w:rsid w:val="00324C27"/>
    <w:rsid w:val="00327394"/>
    <w:rsid w:val="00333336"/>
    <w:rsid w:val="00333534"/>
    <w:rsid w:val="003336C5"/>
    <w:rsid w:val="00334BA9"/>
    <w:rsid w:val="00335840"/>
    <w:rsid w:val="00335BA3"/>
    <w:rsid w:val="00336E0F"/>
    <w:rsid w:val="003402B8"/>
    <w:rsid w:val="003431D2"/>
    <w:rsid w:val="003436B5"/>
    <w:rsid w:val="00344AB4"/>
    <w:rsid w:val="00345252"/>
    <w:rsid w:val="00345ACF"/>
    <w:rsid w:val="00351423"/>
    <w:rsid w:val="00351D66"/>
    <w:rsid w:val="003522F5"/>
    <w:rsid w:val="00352323"/>
    <w:rsid w:val="0035262F"/>
    <w:rsid w:val="003551CD"/>
    <w:rsid w:val="00357049"/>
    <w:rsid w:val="00357337"/>
    <w:rsid w:val="00357C7F"/>
    <w:rsid w:val="00360F7E"/>
    <w:rsid w:val="00361485"/>
    <w:rsid w:val="00361E05"/>
    <w:rsid w:val="00361F1F"/>
    <w:rsid w:val="00362638"/>
    <w:rsid w:val="00363632"/>
    <w:rsid w:val="00363A37"/>
    <w:rsid w:val="00363F9F"/>
    <w:rsid w:val="00365B8B"/>
    <w:rsid w:val="00366BE4"/>
    <w:rsid w:val="003676A2"/>
    <w:rsid w:val="00370078"/>
    <w:rsid w:val="00370A1F"/>
    <w:rsid w:val="003720D9"/>
    <w:rsid w:val="00374294"/>
    <w:rsid w:val="0037524A"/>
    <w:rsid w:val="003768AC"/>
    <w:rsid w:val="003811C4"/>
    <w:rsid w:val="00381637"/>
    <w:rsid w:val="00381CD5"/>
    <w:rsid w:val="00382C1D"/>
    <w:rsid w:val="00383902"/>
    <w:rsid w:val="00384BF7"/>
    <w:rsid w:val="003851D6"/>
    <w:rsid w:val="00385928"/>
    <w:rsid w:val="00386145"/>
    <w:rsid w:val="0038638C"/>
    <w:rsid w:val="00386856"/>
    <w:rsid w:val="003876ED"/>
    <w:rsid w:val="00390207"/>
    <w:rsid w:val="00390E9C"/>
    <w:rsid w:val="00391277"/>
    <w:rsid w:val="00393758"/>
    <w:rsid w:val="00394211"/>
    <w:rsid w:val="00397560"/>
    <w:rsid w:val="00397CDE"/>
    <w:rsid w:val="003A08A9"/>
    <w:rsid w:val="003A2FF3"/>
    <w:rsid w:val="003A3D0B"/>
    <w:rsid w:val="003A5438"/>
    <w:rsid w:val="003A5A4F"/>
    <w:rsid w:val="003A5CC3"/>
    <w:rsid w:val="003B0F0A"/>
    <w:rsid w:val="003B268B"/>
    <w:rsid w:val="003B279F"/>
    <w:rsid w:val="003B3A8B"/>
    <w:rsid w:val="003B69E0"/>
    <w:rsid w:val="003C09AC"/>
    <w:rsid w:val="003C2AA2"/>
    <w:rsid w:val="003C344E"/>
    <w:rsid w:val="003C471E"/>
    <w:rsid w:val="003C4D13"/>
    <w:rsid w:val="003C6C5B"/>
    <w:rsid w:val="003D2558"/>
    <w:rsid w:val="003D25A5"/>
    <w:rsid w:val="003D26C6"/>
    <w:rsid w:val="003D3BA9"/>
    <w:rsid w:val="003D5136"/>
    <w:rsid w:val="003D5D18"/>
    <w:rsid w:val="003D7416"/>
    <w:rsid w:val="003D7C65"/>
    <w:rsid w:val="003D7DF1"/>
    <w:rsid w:val="003E0051"/>
    <w:rsid w:val="003E0875"/>
    <w:rsid w:val="003E0B98"/>
    <w:rsid w:val="003E12EF"/>
    <w:rsid w:val="003E3B8E"/>
    <w:rsid w:val="003E3B92"/>
    <w:rsid w:val="003E5486"/>
    <w:rsid w:val="003E6349"/>
    <w:rsid w:val="003E64B0"/>
    <w:rsid w:val="003E65A7"/>
    <w:rsid w:val="003E6723"/>
    <w:rsid w:val="003E751C"/>
    <w:rsid w:val="003E7772"/>
    <w:rsid w:val="003F2AAF"/>
    <w:rsid w:val="003F3BF8"/>
    <w:rsid w:val="003F4EE6"/>
    <w:rsid w:val="003F5AF1"/>
    <w:rsid w:val="003F5B65"/>
    <w:rsid w:val="003F667F"/>
    <w:rsid w:val="003F7E60"/>
    <w:rsid w:val="00402F67"/>
    <w:rsid w:val="0040314A"/>
    <w:rsid w:val="0040333D"/>
    <w:rsid w:val="00403FBE"/>
    <w:rsid w:val="0040488F"/>
    <w:rsid w:val="00406749"/>
    <w:rsid w:val="004108E2"/>
    <w:rsid w:val="004122C4"/>
    <w:rsid w:val="0041294F"/>
    <w:rsid w:val="00412B89"/>
    <w:rsid w:val="004136BA"/>
    <w:rsid w:val="00414A64"/>
    <w:rsid w:val="00414D8D"/>
    <w:rsid w:val="004163A3"/>
    <w:rsid w:val="00416D8A"/>
    <w:rsid w:val="00417163"/>
    <w:rsid w:val="00417526"/>
    <w:rsid w:val="0042074C"/>
    <w:rsid w:val="00421736"/>
    <w:rsid w:val="004221DA"/>
    <w:rsid w:val="004230A7"/>
    <w:rsid w:val="00423B62"/>
    <w:rsid w:val="00423C95"/>
    <w:rsid w:val="004307D4"/>
    <w:rsid w:val="0044042E"/>
    <w:rsid w:val="00441ABF"/>
    <w:rsid w:val="00441F9E"/>
    <w:rsid w:val="0044271E"/>
    <w:rsid w:val="00443BEB"/>
    <w:rsid w:val="00444EF2"/>
    <w:rsid w:val="00445CD9"/>
    <w:rsid w:val="00446784"/>
    <w:rsid w:val="00446B30"/>
    <w:rsid w:val="00450A1F"/>
    <w:rsid w:val="00452998"/>
    <w:rsid w:val="00453211"/>
    <w:rsid w:val="00453FBD"/>
    <w:rsid w:val="00454ABC"/>
    <w:rsid w:val="00454B30"/>
    <w:rsid w:val="004553F2"/>
    <w:rsid w:val="0045555A"/>
    <w:rsid w:val="004562CB"/>
    <w:rsid w:val="00457658"/>
    <w:rsid w:val="004602DE"/>
    <w:rsid w:val="00460875"/>
    <w:rsid w:val="00462479"/>
    <w:rsid w:val="00464C8F"/>
    <w:rsid w:val="0046540C"/>
    <w:rsid w:val="00465C06"/>
    <w:rsid w:val="004673BB"/>
    <w:rsid w:val="00467F0D"/>
    <w:rsid w:val="00470745"/>
    <w:rsid w:val="00471BD0"/>
    <w:rsid w:val="004764C4"/>
    <w:rsid w:val="00476FE3"/>
    <w:rsid w:val="004771FC"/>
    <w:rsid w:val="0048015A"/>
    <w:rsid w:val="004809C8"/>
    <w:rsid w:val="00481799"/>
    <w:rsid w:val="00482502"/>
    <w:rsid w:val="0048254D"/>
    <w:rsid w:val="00482E84"/>
    <w:rsid w:val="00483C40"/>
    <w:rsid w:val="00484A15"/>
    <w:rsid w:val="00487ADA"/>
    <w:rsid w:val="00487C75"/>
    <w:rsid w:val="004902EC"/>
    <w:rsid w:val="00490363"/>
    <w:rsid w:val="00492A2A"/>
    <w:rsid w:val="004935C7"/>
    <w:rsid w:val="00493811"/>
    <w:rsid w:val="00494C0B"/>
    <w:rsid w:val="00494E24"/>
    <w:rsid w:val="00495B09"/>
    <w:rsid w:val="00497128"/>
    <w:rsid w:val="00497429"/>
    <w:rsid w:val="004A069A"/>
    <w:rsid w:val="004A1DB8"/>
    <w:rsid w:val="004A2F0A"/>
    <w:rsid w:val="004A3235"/>
    <w:rsid w:val="004A3300"/>
    <w:rsid w:val="004A3AE8"/>
    <w:rsid w:val="004A48EC"/>
    <w:rsid w:val="004A4B34"/>
    <w:rsid w:val="004A5021"/>
    <w:rsid w:val="004A5669"/>
    <w:rsid w:val="004A6575"/>
    <w:rsid w:val="004A696C"/>
    <w:rsid w:val="004A72B6"/>
    <w:rsid w:val="004B0193"/>
    <w:rsid w:val="004B0CD6"/>
    <w:rsid w:val="004B3ED8"/>
    <w:rsid w:val="004B4BEA"/>
    <w:rsid w:val="004B53FE"/>
    <w:rsid w:val="004C1099"/>
    <w:rsid w:val="004C14FE"/>
    <w:rsid w:val="004C1820"/>
    <w:rsid w:val="004C3455"/>
    <w:rsid w:val="004C35FD"/>
    <w:rsid w:val="004C4845"/>
    <w:rsid w:val="004C4CF3"/>
    <w:rsid w:val="004C550E"/>
    <w:rsid w:val="004C5976"/>
    <w:rsid w:val="004C62FE"/>
    <w:rsid w:val="004C65F5"/>
    <w:rsid w:val="004D0B78"/>
    <w:rsid w:val="004D1C23"/>
    <w:rsid w:val="004D1D67"/>
    <w:rsid w:val="004D3DEC"/>
    <w:rsid w:val="004D574D"/>
    <w:rsid w:val="004D6784"/>
    <w:rsid w:val="004E063E"/>
    <w:rsid w:val="004E07B8"/>
    <w:rsid w:val="004E0A4A"/>
    <w:rsid w:val="004E1A4E"/>
    <w:rsid w:val="004E2316"/>
    <w:rsid w:val="004E23E4"/>
    <w:rsid w:val="004E28EF"/>
    <w:rsid w:val="004E3A79"/>
    <w:rsid w:val="004E507E"/>
    <w:rsid w:val="004E5453"/>
    <w:rsid w:val="004E7373"/>
    <w:rsid w:val="004F4095"/>
    <w:rsid w:val="004F41D0"/>
    <w:rsid w:val="004F4A37"/>
    <w:rsid w:val="004F6613"/>
    <w:rsid w:val="00500039"/>
    <w:rsid w:val="00501D1D"/>
    <w:rsid w:val="0050720F"/>
    <w:rsid w:val="0051089A"/>
    <w:rsid w:val="00511BDF"/>
    <w:rsid w:val="005129FE"/>
    <w:rsid w:val="00513110"/>
    <w:rsid w:val="00513C1E"/>
    <w:rsid w:val="00513D3B"/>
    <w:rsid w:val="00514DB5"/>
    <w:rsid w:val="00515C38"/>
    <w:rsid w:val="0051668E"/>
    <w:rsid w:val="00517DE6"/>
    <w:rsid w:val="00520F2C"/>
    <w:rsid w:val="005215E8"/>
    <w:rsid w:val="00523AC9"/>
    <w:rsid w:val="00523C30"/>
    <w:rsid w:val="005246E1"/>
    <w:rsid w:val="00524E5D"/>
    <w:rsid w:val="00526BC7"/>
    <w:rsid w:val="005276DD"/>
    <w:rsid w:val="00527F7F"/>
    <w:rsid w:val="005307DB"/>
    <w:rsid w:val="00532071"/>
    <w:rsid w:val="00536226"/>
    <w:rsid w:val="005363B4"/>
    <w:rsid w:val="00536BBE"/>
    <w:rsid w:val="005416A8"/>
    <w:rsid w:val="00541CF2"/>
    <w:rsid w:val="00541EF2"/>
    <w:rsid w:val="005434FF"/>
    <w:rsid w:val="00543CA3"/>
    <w:rsid w:val="00545F4E"/>
    <w:rsid w:val="0054684C"/>
    <w:rsid w:val="00547377"/>
    <w:rsid w:val="0054762E"/>
    <w:rsid w:val="00550867"/>
    <w:rsid w:val="0055127E"/>
    <w:rsid w:val="005515CD"/>
    <w:rsid w:val="00551F49"/>
    <w:rsid w:val="00554D80"/>
    <w:rsid w:val="00554EE6"/>
    <w:rsid w:val="00555EC4"/>
    <w:rsid w:val="0055666D"/>
    <w:rsid w:val="005569E5"/>
    <w:rsid w:val="00556D2D"/>
    <w:rsid w:val="00561E35"/>
    <w:rsid w:val="00562002"/>
    <w:rsid w:val="005636DF"/>
    <w:rsid w:val="00563B00"/>
    <w:rsid w:val="005647E1"/>
    <w:rsid w:val="00565DA1"/>
    <w:rsid w:val="0056644D"/>
    <w:rsid w:val="00567A95"/>
    <w:rsid w:val="005708BB"/>
    <w:rsid w:val="005716CA"/>
    <w:rsid w:val="00571B58"/>
    <w:rsid w:val="00571CCE"/>
    <w:rsid w:val="005740CA"/>
    <w:rsid w:val="005745F9"/>
    <w:rsid w:val="00574655"/>
    <w:rsid w:val="005751AE"/>
    <w:rsid w:val="005769EA"/>
    <w:rsid w:val="00577B30"/>
    <w:rsid w:val="00580C62"/>
    <w:rsid w:val="00581028"/>
    <w:rsid w:val="005823C6"/>
    <w:rsid w:val="00583882"/>
    <w:rsid w:val="005842A2"/>
    <w:rsid w:val="005856B8"/>
    <w:rsid w:val="00585749"/>
    <w:rsid w:val="00586FC1"/>
    <w:rsid w:val="005913ED"/>
    <w:rsid w:val="005916E8"/>
    <w:rsid w:val="005917A0"/>
    <w:rsid w:val="0059407B"/>
    <w:rsid w:val="00596BC2"/>
    <w:rsid w:val="00597389"/>
    <w:rsid w:val="00597968"/>
    <w:rsid w:val="005A2369"/>
    <w:rsid w:val="005A2384"/>
    <w:rsid w:val="005A28E1"/>
    <w:rsid w:val="005A2928"/>
    <w:rsid w:val="005A2FB1"/>
    <w:rsid w:val="005A4116"/>
    <w:rsid w:val="005A4A62"/>
    <w:rsid w:val="005A5AC5"/>
    <w:rsid w:val="005A61B2"/>
    <w:rsid w:val="005A660C"/>
    <w:rsid w:val="005A7125"/>
    <w:rsid w:val="005A7C3B"/>
    <w:rsid w:val="005B067B"/>
    <w:rsid w:val="005B139B"/>
    <w:rsid w:val="005B2173"/>
    <w:rsid w:val="005B286A"/>
    <w:rsid w:val="005B32C8"/>
    <w:rsid w:val="005B3A89"/>
    <w:rsid w:val="005B3F36"/>
    <w:rsid w:val="005B4CAA"/>
    <w:rsid w:val="005B4D7B"/>
    <w:rsid w:val="005B5D29"/>
    <w:rsid w:val="005B6D03"/>
    <w:rsid w:val="005C12EF"/>
    <w:rsid w:val="005C30DC"/>
    <w:rsid w:val="005C3A33"/>
    <w:rsid w:val="005C467A"/>
    <w:rsid w:val="005C4B81"/>
    <w:rsid w:val="005C506B"/>
    <w:rsid w:val="005C57B5"/>
    <w:rsid w:val="005C5D57"/>
    <w:rsid w:val="005C692A"/>
    <w:rsid w:val="005D0D08"/>
    <w:rsid w:val="005D1B7C"/>
    <w:rsid w:val="005D2395"/>
    <w:rsid w:val="005D4FAB"/>
    <w:rsid w:val="005D5FFA"/>
    <w:rsid w:val="005D6E1D"/>
    <w:rsid w:val="005D76AD"/>
    <w:rsid w:val="005E062D"/>
    <w:rsid w:val="005E088A"/>
    <w:rsid w:val="005E0A30"/>
    <w:rsid w:val="005E1F7D"/>
    <w:rsid w:val="005E270D"/>
    <w:rsid w:val="005E3B61"/>
    <w:rsid w:val="005E509E"/>
    <w:rsid w:val="005E52FA"/>
    <w:rsid w:val="005E5D11"/>
    <w:rsid w:val="005E61F9"/>
    <w:rsid w:val="005E6A91"/>
    <w:rsid w:val="005F0615"/>
    <w:rsid w:val="005F0CC7"/>
    <w:rsid w:val="005F11ED"/>
    <w:rsid w:val="005F1218"/>
    <w:rsid w:val="005F2A6C"/>
    <w:rsid w:val="005F4765"/>
    <w:rsid w:val="005F70F0"/>
    <w:rsid w:val="005F72F7"/>
    <w:rsid w:val="00600AA1"/>
    <w:rsid w:val="006020D3"/>
    <w:rsid w:val="00604013"/>
    <w:rsid w:val="00606955"/>
    <w:rsid w:val="00606988"/>
    <w:rsid w:val="00607C19"/>
    <w:rsid w:val="00607FBB"/>
    <w:rsid w:val="00610864"/>
    <w:rsid w:val="00613A48"/>
    <w:rsid w:val="00615080"/>
    <w:rsid w:val="0061557A"/>
    <w:rsid w:val="00620EC5"/>
    <w:rsid w:val="006215B6"/>
    <w:rsid w:val="00622B4C"/>
    <w:rsid w:val="006232AC"/>
    <w:rsid w:val="00623D61"/>
    <w:rsid w:val="006246A4"/>
    <w:rsid w:val="00625640"/>
    <w:rsid w:val="00625E75"/>
    <w:rsid w:val="006305C8"/>
    <w:rsid w:val="0063193A"/>
    <w:rsid w:val="00631AE3"/>
    <w:rsid w:val="00632D99"/>
    <w:rsid w:val="00634DFD"/>
    <w:rsid w:val="00635ACE"/>
    <w:rsid w:val="00637373"/>
    <w:rsid w:val="00640606"/>
    <w:rsid w:val="00640C0E"/>
    <w:rsid w:val="00643B1A"/>
    <w:rsid w:val="00646087"/>
    <w:rsid w:val="0064682D"/>
    <w:rsid w:val="006471DA"/>
    <w:rsid w:val="0064774F"/>
    <w:rsid w:val="006479E6"/>
    <w:rsid w:val="00647C36"/>
    <w:rsid w:val="00651B88"/>
    <w:rsid w:val="00652FDE"/>
    <w:rsid w:val="00653751"/>
    <w:rsid w:val="00653A14"/>
    <w:rsid w:val="006546E3"/>
    <w:rsid w:val="006555F3"/>
    <w:rsid w:val="00655D40"/>
    <w:rsid w:val="00656065"/>
    <w:rsid w:val="0065698D"/>
    <w:rsid w:val="0065799A"/>
    <w:rsid w:val="00660A31"/>
    <w:rsid w:val="006661B7"/>
    <w:rsid w:val="00666800"/>
    <w:rsid w:val="00670E9E"/>
    <w:rsid w:val="0067356A"/>
    <w:rsid w:val="0067654A"/>
    <w:rsid w:val="00677AA9"/>
    <w:rsid w:val="00680E72"/>
    <w:rsid w:val="00682836"/>
    <w:rsid w:val="00683BB9"/>
    <w:rsid w:val="0068415B"/>
    <w:rsid w:val="00685219"/>
    <w:rsid w:val="0068532B"/>
    <w:rsid w:val="00685356"/>
    <w:rsid w:val="00685AF1"/>
    <w:rsid w:val="0068674A"/>
    <w:rsid w:val="0068776A"/>
    <w:rsid w:val="00687962"/>
    <w:rsid w:val="0069174F"/>
    <w:rsid w:val="00692B84"/>
    <w:rsid w:val="00693EB6"/>
    <w:rsid w:val="00694F6D"/>
    <w:rsid w:val="00695103"/>
    <w:rsid w:val="00696A49"/>
    <w:rsid w:val="006A0630"/>
    <w:rsid w:val="006A139D"/>
    <w:rsid w:val="006A1D30"/>
    <w:rsid w:val="006A3D19"/>
    <w:rsid w:val="006A6FE3"/>
    <w:rsid w:val="006A709A"/>
    <w:rsid w:val="006A7394"/>
    <w:rsid w:val="006A792C"/>
    <w:rsid w:val="006A7C64"/>
    <w:rsid w:val="006B0F83"/>
    <w:rsid w:val="006B129D"/>
    <w:rsid w:val="006B1A79"/>
    <w:rsid w:val="006B460D"/>
    <w:rsid w:val="006C1E96"/>
    <w:rsid w:val="006C33A0"/>
    <w:rsid w:val="006C38C2"/>
    <w:rsid w:val="006C5C84"/>
    <w:rsid w:val="006C73E3"/>
    <w:rsid w:val="006C79C8"/>
    <w:rsid w:val="006D01D1"/>
    <w:rsid w:val="006D2AC1"/>
    <w:rsid w:val="006D4A63"/>
    <w:rsid w:val="006D50B4"/>
    <w:rsid w:val="006E0CD7"/>
    <w:rsid w:val="006E0DCC"/>
    <w:rsid w:val="006E11F6"/>
    <w:rsid w:val="006E35DE"/>
    <w:rsid w:val="006E43A7"/>
    <w:rsid w:val="006E50BE"/>
    <w:rsid w:val="006E5585"/>
    <w:rsid w:val="006E63A4"/>
    <w:rsid w:val="006F0D90"/>
    <w:rsid w:val="006F0F8E"/>
    <w:rsid w:val="006F13B3"/>
    <w:rsid w:val="006F2079"/>
    <w:rsid w:val="006F3402"/>
    <w:rsid w:val="006F3463"/>
    <w:rsid w:val="006F3776"/>
    <w:rsid w:val="006F4654"/>
    <w:rsid w:val="006F5F28"/>
    <w:rsid w:val="006F6D00"/>
    <w:rsid w:val="006F7C18"/>
    <w:rsid w:val="00700783"/>
    <w:rsid w:val="00702073"/>
    <w:rsid w:val="00702247"/>
    <w:rsid w:val="007026FF"/>
    <w:rsid w:val="00703C8F"/>
    <w:rsid w:val="00704D20"/>
    <w:rsid w:val="00705B64"/>
    <w:rsid w:val="00705E1A"/>
    <w:rsid w:val="00707A4B"/>
    <w:rsid w:val="00707A7B"/>
    <w:rsid w:val="007118D1"/>
    <w:rsid w:val="0071378D"/>
    <w:rsid w:val="00716099"/>
    <w:rsid w:val="00716636"/>
    <w:rsid w:val="0071711F"/>
    <w:rsid w:val="00717AA0"/>
    <w:rsid w:val="00721188"/>
    <w:rsid w:val="007213F2"/>
    <w:rsid w:val="0072298D"/>
    <w:rsid w:val="00722EEF"/>
    <w:rsid w:val="0072483E"/>
    <w:rsid w:val="007248B9"/>
    <w:rsid w:val="00725590"/>
    <w:rsid w:val="007259B7"/>
    <w:rsid w:val="00725A88"/>
    <w:rsid w:val="007268E3"/>
    <w:rsid w:val="00730FE9"/>
    <w:rsid w:val="007315D3"/>
    <w:rsid w:val="007316D9"/>
    <w:rsid w:val="00732666"/>
    <w:rsid w:val="007340A1"/>
    <w:rsid w:val="007342C1"/>
    <w:rsid w:val="007350D3"/>
    <w:rsid w:val="00735A35"/>
    <w:rsid w:val="0073629F"/>
    <w:rsid w:val="00736F4D"/>
    <w:rsid w:val="00737C99"/>
    <w:rsid w:val="00740078"/>
    <w:rsid w:val="00741052"/>
    <w:rsid w:val="00741A49"/>
    <w:rsid w:val="00743E4E"/>
    <w:rsid w:val="0074450E"/>
    <w:rsid w:val="00744B83"/>
    <w:rsid w:val="00745122"/>
    <w:rsid w:val="00745BA9"/>
    <w:rsid w:val="0074617A"/>
    <w:rsid w:val="007464CE"/>
    <w:rsid w:val="00746C63"/>
    <w:rsid w:val="00751161"/>
    <w:rsid w:val="007538DC"/>
    <w:rsid w:val="007609E6"/>
    <w:rsid w:val="00760B68"/>
    <w:rsid w:val="00761B0A"/>
    <w:rsid w:val="007644DC"/>
    <w:rsid w:val="00764C48"/>
    <w:rsid w:val="00764E13"/>
    <w:rsid w:val="007655A4"/>
    <w:rsid w:val="00766480"/>
    <w:rsid w:val="00766F63"/>
    <w:rsid w:val="007704BC"/>
    <w:rsid w:val="007705DA"/>
    <w:rsid w:val="00771B81"/>
    <w:rsid w:val="00771FD1"/>
    <w:rsid w:val="00772711"/>
    <w:rsid w:val="00772945"/>
    <w:rsid w:val="00773D6F"/>
    <w:rsid w:val="00774492"/>
    <w:rsid w:val="007753E3"/>
    <w:rsid w:val="00776645"/>
    <w:rsid w:val="00776904"/>
    <w:rsid w:val="00783260"/>
    <w:rsid w:val="00783666"/>
    <w:rsid w:val="0078423B"/>
    <w:rsid w:val="00786442"/>
    <w:rsid w:val="00786FA1"/>
    <w:rsid w:val="00790864"/>
    <w:rsid w:val="00793DC0"/>
    <w:rsid w:val="0079406B"/>
    <w:rsid w:val="00795669"/>
    <w:rsid w:val="0079687D"/>
    <w:rsid w:val="007A1AB9"/>
    <w:rsid w:val="007A2F70"/>
    <w:rsid w:val="007A34AA"/>
    <w:rsid w:val="007A35FC"/>
    <w:rsid w:val="007A38CC"/>
    <w:rsid w:val="007A520B"/>
    <w:rsid w:val="007A571B"/>
    <w:rsid w:val="007A5937"/>
    <w:rsid w:val="007A6376"/>
    <w:rsid w:val="007A774D"/>
    <w:rsid w:val="007A7F3D"/>
    <w:rsid w:val="007A7FED"/>
    <w:rsid w:val="007B0F6C"/>
    <w:rsid w:val="007B1D30"/>
    <w:rsid w:val="007B38F9"/>
    <w:rsid w:val="007B3B57"/>
    <w:rsid w:val="007B44A2"/>
    <w:rsid w:val="007B7FAB"/>
    <w:rsid w:val="007C01F5"/>
    <w:rsid w:val="007C1354"/>
    <w:rsid w:val="007C1CF9"/>
    <w:rsid w:val="007C2277"/>
    <w:rsid w:val="007C25BE"/>
    <w:rsid w:val="007C4ACC"/>
    <w:rsid w:val="007C7C1D"/>
    <w:rsid w:val="007D095A"/>
    <w:rsid w:val="007D0F6E"/>
    <w:rsid w:val="007D4909"/>
    <w:rsid w:val="007D4C17"/>
    <w:rsid w:val="007D4DB9"/>
    <w:rsid w:val="007D5F72"/>
    <w:rsid w:val="007D73EF"/>
    <w:rsid w:val="007D766C"/>
    <w:rsid w:val="007E0D20"/>
    <w:rsid w:val="007E1002"/>
    <w:rsid w:val="007E2750"/>
    <w:rsid w:val="007E4357"/>
    <w:rsid w:val="007E4DAA"/>
    <w:rsid w:val="007E7988"/>
    <w:rsid w:val="007F00E8"/>
    <w:rsid w:val="007F0AFA"/>
    <w:rsid w:val="007F20CC"/>
    <w:rsid w:val="007F3733"/>
    <w:rsid w:val="007F4756"/>
    <w:rsid w:val="007F5D1D"/>
    <w:rsid w:val="007F6C6F"/>
    <w:rsid w:val="008008F8"/>
    <w:rsid w:val="0080159B"/>
    <w:rsid w:val="008027A3"/>
    <w:rsid w:val="00802B68"/>
    <w:rsid w:val="008066CA"/>
    <w:rsid w:val="008068FA"/>
    <w:rsid w:val="008079C9"/>
    <w:rsid w:val="00810EF0"/>
    <w:rsid w:val="0081249E"/>
    <w:rsid w:val="00814A4C"/>
    <w:rsid w:val="0081617D"/>
    <w:rsid w:val="008164E7"/>
    <w:rsid w:val="00816DD1"/>
    <w:rsid w:val="00817B7C"/>
    <w:rsid w:val="00820151"/>
    <w:rsid w:val="00820F45"/>
    <w:rsid w:val="00823D2B"/>
    <w:rsid w:val="00824001"/>
    <w:rsid w:val="008250CA"/>
    <w:rsid w:val="00825744"/>
    <w:rsid w:val="008265F8"/>
    <w:rsid w:val="008279A8"/>
    <w:rsid w:val="00827F3E"/>
    <w:rsid w:val="0083076F"/>
    <w:rsid w:val="00831408"/>
    <w:rsid w:val="00832971"/>
    <w:rsid w:val="00833D22"/>
    <w:rsid w:val="00836126"/>
    <w:rsid w:val="008365A9"/>
    <w:rsid w:val="00837209"/>
    <w:rsid w:val="008376E5"/>
    <w:rsid w:val="008415D5"/>
    <w:rsid w:val="00841CF8"/>
    <w:rsid w:val="00842B7F"/>
    <w:rsid w:val="00843276"/>
    <w:rsid w:val="0084335D"/>
    <w:rsid w:val="00843676"/>
    <w:rsid w:val="00843C78"/>
    <w:rsid w:val="0084447E"/>
    <w:rsid w:val="0084530B"/>
    <w:rsid w:val="0084609B"/>
    <w:rsid w:val="00847981"/>
    <w:rsid w:val="00850526"/>
    <w:rsid w:val="00853788"/>
    <w:rsid w:val="008577A9"/>
    <w:rsid w:val="00857E66"/>
    <w:rsid w:val="0086016B"/>
    <w:rsid w:val="008605F1"/>
    <w:rsid w:val="00861354"/>
    <w:rsid w:val="00862823"/>
    <w:rsid w:val="00862941"/>
    <w:rsid w:val="00863571"/>
    <w:rsid w:val="00867DB7"/>
    <w:rsid w:val="00870BE3"/>
    <w:rsid w:val="00870FDB"/>
    <w:rsid w:val="008716E9"/>
    <w:rsid w:val="00871BE1"/>
    <w:rsid w:val="00872B85"/>
    <w:rsid w:val="008732CC"/>
    <w:rsid w:val="00874B71"/>
    <w:rsid w:val="00876599"/>
    <w:rsid w:val="00877A50"/>
    <w:rsid w:val="00880669"/>
    <w:rsid w:val="00887FAB"/>
    <w:rsid w:val="00890387"/>
    <w:rsid w:val="008915A2"/>
    <w:rsid w:val="00892559"/>
    <w:rsid w:val="008928A3"/>
    <w:rsid w:val="00892D3A"/>
    <w:rsid w:val="00892D77"/>
    <w:rsid w:val="00893532"/>
    <w:rsid w:val="008943C0"/>
    <w:rsid w:val="008975BA"/>
    <w:rsid w:val="00897A45"/>
    <w:rsid w:val="008A139D"/>
    <w:rsid w:val="008A4101"/>
    <w:rsid w:val="008A4322"/>
    <w:rsid w:val="008A437D"/>
    <w:rsid w:val="008A4B67"/>
    <w:rsid w:val="008A4C1B"/>
    <w:rsid w:val="008A63D0"/>
    <w:rsid w:val="008A7046"/>
    <w:rsid w:val="008A7B20"/>
    <w:rsid w:val="008B302D"/>
    <w:rsid w:val="008B324A"/>
    <w:rsid w:val="008B38B7"/>
    <w:rsid w:val="008B3F5B"/>
    <w:rsid w:val="008B4610"/>
    <w:rsid w:val="008B6354"/>
    <w:rsid w:val="008B6B7D"/>
    <w:rsid w:val="008B7C95"/>
    <w:rsid w:val="008C06F7"/>
    <w:rsid w:val="008C195C"/>
    <w:rsid w:val="008C3669"/>
    <w:rsid w:val="008C4E0A"/>
    <w:rsid w:val="008D30A7"/>
    <w:rsid w:val="008D4E15"/>
    <w:rsid w:val="008D4F64"/>
    <w:rsid w:val="008D7085"/>
    <w:rsid w:val="008D759A"/>
    <w:rsid w:val="008D79E4"/>
    <w:rsid w:val="008D7DFC"/>
    <w:rsid w:val="008E0298"/>
    <w:rsid w:val="008E53FC"/>
    <w:rsid w:val="008E5566"/>
    <w:rsid w:val="008E5E2C"/>
    <w:rsid w:val="008E6290"/>
    <w:rsid w:val="008E6347"/>
    <w:rsid w:val="008E64C1"/>
    <w:rsid w:val="008E764E"/>
    <w:rsid w:val="008F0C04"/>
    <w:rsid w:val="008F1E23"/>
    <w:rsid w:val="008F3626"/>
    <w:rsid w:val="008F3F93"/>
    <w:rsid w:val="008F445B"/>
    <w:rsid w:val="008F56FB"/>
    <w:rsid w:val="008F59DE"/>
    <w:rsid w:val="008F5B44"/>
    <w:rsid w:val="008F6459"/>
    <w:rsid w:val="008F6A85"/>
    <w:rsid w:val="008F736B"/>
    <w:rsid w:val="00901670"/>
    <w:rsid w:val="00901850"/>
    <w:rsid w:val="00902614"/>
    <w:rsid w:val="00905C6F"/>
    <w:rsid w:val="00905E5B"/>
    <w:rsid w:val="00911875"/>
    <w:rsid w:val="009120EC"/>
    <w:rsid w:val="00915601"/>
    <w:rsid w:val="00916584"/>
    <w:rsid w:val="009166C9"/>
    <w:rsid w:val="009201C1"/>
    <w:rsid w:val="009219CB"/>
    <w:rsid w:val="00922609"/>
    <w:rsid w:val="00922CCA"/>
    <w:rsid w:val="00922DBB"/>
    <w:rsid w:val="0092320C"/>
    <w:rsid w:val="009246ED"/>
    <w:rsid w:val="00927F2A"/>
    <w:rsid w:val="009312E8"/>
    <w:rsid w:val="0093171A"/>
    <w:rsid w:val="00932010"/>
    <w:rsid w:val="00933244"/>
    <w:rsid w:val="00934936"/>
    <w:rsid w:val="00940052"/>
    <w:rsid w:val="00940E56"/>
    <w:rsid w:val="00941BA0"/>
    <w:rsid w:val="00944337"/>
    <w:rsid w:val="0094448C"/>
    <w:rsid w:val="00944CAF"/>
    <w:rsid w:val="00945933"/>
    <w:rsid w:val="00946166"/>
    <w:rsid w:val="00950053"/>
    <w:rsid w:val="00950A43"/>
    <w:rsid w:val="009524E9"/>
    <w:rsid w:val="00954DC5"/>
    <w:rsid w:val="00955063"/>
    <w:rsid w:val="00955D43"/>
    <w:rsid w:val="00955EC6"/>
    <w:rsid w:val="009567D2"/>
    <w:rsid w:val="00956AFF"/>
    <w:rsid w:val="00957EA3"/>
    <w:rsid w:val="009638C2"/>
    <w:rsid w:val="00964B96"/>
    <w:rsid w:val="009654F2"/>
    <w:rsid w:val="00966108"/>
    <w:rsid w:val="00967E6E"/>
    <w:rsid w:val="009705C4"/>
    <w:rsid w:val="0097074B"/>
    <w:rsid w:val="009749D7"/>
    <w:rsid w:val="00975D61"/>
    <w:rsid w:val="009800BD"/>
    <w:rsid w:val="00981CF8"/>
    <w:rsid w:val="00981FF3"/>
    <w:rsid w:val="00985660"/>
    <w:rsid w:val="0098682E"/>
    <w:rsid w:val="00986C29"/>
    <w:rsid w:val="00991CCE"/>
    <w:rsid w:val="00991EEA"/>
    <w:rsid w:val="0099316A"/>
    <w:rsid w:val="00993290"/>
    <w:rsid w:val="009935C4"/>
    <w:rsid w:val="009939ED"/>
    <w:rsid w:val="00994D0D"/>
    <w:rsid w:val="009959FD"/>
    <w:rsid w:val="009966E3"/>
    <w:rsid w:val="00996DE4"/>
    <w:rsid w:val="00997E23"/>
    <w:rsid w:val="009A03FB"/>
    <w:rsid w:val="009A3AD8"/>
    <w:rsid w:val="009A5B58"/>
    <w:rsid w:val="009B02FB"/>
    <w:rsid w:val="009B2AF2"/>
    <w:rsid w:val="009B2BA0"/>
    <w:rsid w:val="009B2D3C"/>
    <w:rsid w:val="009B3095"/>
    <w:rsid w:val="009B3AB2"/>
    <w:rsid w:val="009B56CA"/>
    <w:rsid w:val="009C0198"/>
    <w:rsid w:val="009C10CB"/>
    <w:rsid w:val="009C1F59"/>
    <w:rsid w:val="009C3C8A"/>
    <w:rsid w:val="009C52DD"/>
    <w:rsid w:val="009C5B3C"/>
    <w:rsid w:val="009D0B2D"/>
    <w:rsid w:val="009D0E1D"/>
    <w:rsid w:val="009D183F"/>
    <w:rsid w:val="009D21F6"/>
    <w:rsid w:val="009D234C"/>
    <w:rsid w:val="009D25ED"/>
    <w:rsid w:val="009D32A8"/>
    <w:rsid w:val="009D357F"/>
    <w:rsid w:val="009D40F6"/>
    <w:rsid w:val="009D4DC2"/>
    <w:rsid w:val="009D4FE2"/>
    <w:rsid w:val="009D5125"/>
    <w:rsid w:val="009D53F8"/>
    <w:rsid w:val="009D5767"/>
    <w:rsid w:val="009D68C9"/>
    <w:rsid w:val="009E1FF1"/>
    <w:rsid w:val="009E23F1"/>
    <w:rsid w:val="009E2A55"/>
    <w:rsid w:val="009E2AA7"/>
    <w:rsid w:val="009E50B9"/>
    <w:rsid w:val="009E5723"/>
    <w:rsid w:val="009E63B2"/>
    <w:rsid w:val="009E64EB"/>
    <w:rsid w:val="009E7483"/>
    <w:rsid w:val="009E78A1"/>
    <w:rsid w:val="009E78AE"/>
    <w:rsid w:val="009E7C9B"/>
    <w:rsid w:val="009F0A99"/>
    <w:rsid w:val="009F1F5A"/>
    <w:rsid w:val="009F239D"/>
    <w:rsid w:val="009F3A16"/>
    <w:rsid w:val="009F6242"/>
    <w:rsid w:val="009F6FB6"/>
    <w:rsid w:val="009F7F5C"/>
    <w:rsid w:val="00A04E28"/>
    <w:rsid w:val="00A0562F"/>
    <w:rsid w:val="00A070E5"/>
    <w:rsid w:val="00A07BBF"/>
    <w:rsid w:val="00A11754"/>
    <w:rsid w:val="00A117AF"/>
    <w:rsid w:val="00A12013"/>
    <w:rsid w:val="00A14942"/>
    <w:rsid w:val="00A155B4"/>
    <w:rsid w:val="00A15E73"/>
    <w:rsid w:val="00A1689E"/>
    <w:rsid w:val="00A20094"/>
    <w:rsid w:val="00A21654"/>
    <w:rsid w:val="00A23D27"/>
    <w:rsid w:val="00A24BA1"/>
    <w:rsid w:val="00A24CF8"/>
    <w:rsid w:val="00A25C16"/>
    <w:rsid w:val="00A275D9"/>
    <w:rsid w:val="00A277B9"/>
    <w:rsid w:val="00A30218"/>
    <w:rsid w:val="00A31D62"/>
    <w:rsid w:val="00A31FC8"/>
    <w:rsid w:val="00A331FE"/>
    <w:rsid w:val="00A35765"/>
    <w:rsid w:val="00A364F2"/>
    <w:rsid w:val="00A36B3F"/>
    <w:rsid w:val="00A377CC"/>
    <w:rsid w:val="00A40596"/>
    <w:rsid w:val="00A4289B"/>
    <w:rsid w:val="00A4391B"/>
    <w:rsid w:val="00A43BAC"/>
    <w:rsid w:val="00A47366"/>
    <w:rsid w:val="00A50CF7"/>
    <w:rsid w:val="00A50EB2"/>
    <w:rsid w:val="00A515D5"/>
    <w:rsid w:val="00A538D2"/>
    <w:rsid w:val="00A53EA3"/>
    <w:rsid w:val="00A55CE6"/>
    <w:rsid w:val="00A56421"/>
    <w:rsid w:val="00A56E8C"/>
    <w:rsid w:val="00A576D5"/>
    <w:rsid w:val="00A61ACF"/>
    <w:rsid w:val="00A641BB"/>
    <w:rsid w:val="00A67FAC"/>
    <w:rsid w:val="00A7073A"/>
    <w:rsid w:val="00A70DDD"/>
    <w:rsid w:val="00A72F36"/>
    <w:rsid w:val="00A751DA"/>
    <w:rsid w:val="00A755EE"/>
    <w:rsid w:val="00A7560A"/>
    <w:rsid w:val="00A75F38"/>
    <w:rsid w:val="00A75FB5"/>
    <w:rsid w:val="00A763D1"/>
    <w:rsid w:val="00A77B70"/>
    <w:rsid w:val="00A801D6"/>
    <w:rsid w:val="00A821DB"/>
    <w:rsid w:val="00A82410"/>
    <w:rsid w:val="00A83F9B"/>
    <w:rsid w:val="00A85121"/>
    <w:rsid w:val="00A85A18"/>
    <w:rsid w:val="00A8615F"/>
    <w:rsid w:val="00A870F6"/>
    <w:rsid w:val="00A87C65"/>
    <w:rsid w:val="00A90FCE"/>
    <w:rsid w:val="00A930AD"/>
    <w:rsid w:val="00A93297"/>
    <w:rsid w:val="00A976E2"/>
    <w:rsid w:val="00AA0ABD"/>
    <w:rsid w:val="00AA289A"/>
    <w:rsid w:val="00AA406F"/>
    <w:rsid w:val="00AA5105"/>
    <w:rsid w:val="00AA5650"/>
    <w:rsid w:val="00AB0989"/>
    <w:rsid w:val="00AB2009"/>
    <w:rsid w:val="00AB40E8"/>
    <w:rsid w:val="00AB4CB0"/>
    <w:rsid w:val="00AB56D8"/>
    <w:rsid w:val="00AB6453"/>
    <w:rsid w:val="00AB6C5E"/>
    <w:rsid w:val="00AC0572"/>
    <w:rsid w:val="00AC1E86"/>
    <w:rsid w:val="00AC3A16"/>
    <w:rsid w:val="00AC41CE"/>
    <w:rsid w:val="00AC4564"/>
    <w:rsid w:val="00AC577E"/>
    <w:rsid w:val="00AC618B"/>
    <w:rsid w:val="00AC61C2"/>
    <w:rsid w:val="00AC7227"/>
    <w:rsid w:val="00AD1994"/>
    <w:rsid w:val="00AD4207"/>
    <w:rsid w:val="00AD4528"/>
    <w:rsid w:val="00AD5F07"/>
    <w:rsid w:val="00AD72B0"/>
    <w:rsid w:val="00AE04A5"/>
    <w:rsid w:val="00AE0648"/>
    <w:rsid w:val="00AE0CB8"/>
    <w:rsid w:val="00AE137A"/>
    <w:rsid w:val="00AE3ACF"/>
    <w:rsid w:val="00AE4696"/>
    <w:rsid w:val="00AF2762"/>
    <w:rsid w:val="00AF400B"/>
    <w:rsid w:val="00AF403C"/>
    <w:rsid w:val="00AF5503"/>
    <w:rsid w:val="00AF6C57"/>
    <w:rsid w:val="00AF711C"/>
    <w:rsid w:val="00B00374"/>
    <w:rsid w:val="00B0073F"/>
    <w:rsid w:val="00B01406"/>
    <w:rsid w:val="00B01FB0"/>
    <w:rsid w:val="00B104CE"/>
    <w:rsid w:val="00B10F89"/>
    <w:rsid w:val="00B125BA"/>
    <w:rsid w:val="00B130DA"/>
    <w:rsid w:val="00B168FC"/>
    <w:rsid w:val="00B17AF1"/>
    <w:rsid w:val="00B20FEC"/>
    <w:rsid w:val="00B21799"/>
    <w:rsid w:val="00B245E5"/>
    <w:rsid w:val="00B25529"/>
    <w:rsid w:val="00B2584F"/>
    <w:rsid w:val="00B26565"/>
    <w:rsid w:val="00B26D14"/>
    <w:rsid w:val="00B27A0F"/>
    <w:rsid w:val="00B30F62"/>
    <w:rsid w:val="00B310FF"/>
    <w:rsid w:val="00B3122C"/>
    <w:rsid w:val="00B31CFB"/>
    <w:rsid w:val="00B32454"/>
    <w:rsid w:val="00B33CDC"/>
    <w:rsid w:val="00B3490E"/>
    <w:rsid w:val="00B3526D"/>
    <w:rsid w:val="00B354B1"/>
    <w:rsid w:val="00B3623F"/>
    <w:rsid w:val="00B365DB"/>
    <w:rsid w:val="00B37948"/>
    <w:rsid w:val="00B4318D"/>
    <w:rsid w:val="00B46ECA"/>
    <w:rsid w:val="00B470F8"/>
    <w:rsid w:val="00B471EC"/>
    <w:rsid w:val="00B5016C"/>
    <w:rsid w:val="00B50DAB"/>
    <w:rsid w:val="00B510A0"/>
    <w:rsid w:val="00B51AF0"/>
    <w:rsid w:val="00B5264A"/>
    <w:rsid w:val="00B5282E"/>
    <w:rsid w:val="00B5437A"/>
    <w:rsid w:val="00B55407"/>
    <w:rsid w:val="00B556C5"/>
    <w:rsid w:val="00B55C79"/>
    <w:rsid w:val="00B56207"/>
    <w:rsid w:val="00B56B7D"/>
    <w:rsid w:val="00B56E7D"/>
    <w:rsid w:val="00B57631"/>
    <w:rsid w:val="00B600C3"/>
    <w:rsid w:val="00B61835"/>
    <w:rsid w:val="00B638D2"/>
    <w:rsid w:val="00B63A69"/>
    <w:rsid w:val="00B6409C"/>
    <w:rsid w:val="00B662EA"/>
    <w:rsid w:val="00B675D4"/>
    <w:rsid w:val="00B73978"/>
    <w:rsid w:val="00B73DAD"/>
    <w:rsid w:val="00B74927"/>
    <w:rsid w:val="00B7513A"/>
    <w:rsid w:val="00B77F4C"/>
    <w:rsid w:val="00B80FFC"/>
    <w:rsid w:val="00B83865"/>
    <w:rsid w:val="00B845BA"/>
    <w:rsid w:val="00B84A37"/>
    <w:rsid w:val="00B86E77"/>
    <w:rsid w:val="00B90654"/>
    <w:rsid w:val="00B912A6"/>
    <w:rsid w:val="00B913E5"/>
    <w:rsid w:val="00B9289C"/>
    <w:rsid w:val="00B93CB0"/>
    <w:rsid w:val="00B943CC"/>
    <w:rsid w:val="00B94959"/>
    <w:rsid w:val="00B94CCD"/>
    <w:rsid w:val="00B95B1E"/>
    <w:rsid w:val="00BA05BF"/>
    <w:rsid w:val="00BA0EA2"/>
    <w:rsid w:val="00BA18EF"/>
    <w:rsid w:val="00BA1978"/>
    <w:rsid w:val="00BA1CE7"/>
    <w:rsid w:val="00BA1F55"/>
    <w:rsid w:val="00BA42A1"/>
    <w:rsid w:val="00BA46D2"/>
    <w:rsid w:val="00BA4DCF"/>
    <w:rsid w:val="00BA5472"/>
    <w:rsid w:val="00BA583C"/>
    <w:rsid w:val="00BA5B0E"/>
    <w:rsid w:val="00BA6655"/>
    <w:rsid w:val="00BB049B"/>
    <w:rsid w:val="00BB24DC"/>
    <w:rsid w:val="00BB2BC3"/>
    <w:rsid w:val="00BB38B4"/>
    <w:rsid w:val="00BB4273"/>
    <w:rsid w:val="00BB4DC3"/>
    <w:rsid w:val="00BB62F0"/>
    <w:rsid w:val="00BB7704"/>
    <w:rsid w:val="00BB7EB9"/>
    <w:rsid w:val="00BC1094"/>
    <w:rsid w:val="00BC264A"/>
    <w:rsid w:val="00BC52AF"/>
    <w:rsid w:val="00BC5D76"/>
    <w:rsid w:val="00BC6C1D"/>
    <w:rsid w:val="00BC77F3"/>
    <w:rsid w:val="00BD10D2"/>
    <w:rsid w:val="00BD276A"/>
    <w:rsid w:val="00BD3563"/>
    <w:rsid w:val="00BD46F6"/>
    <w:rsid w:val="00BD5E0B"/>
    <w:rsid w:val="00BD67AE"/>
    <w:rsid w:val="00BD71D3"/>
    <w:rsid w:val="00BD76BD"/>
    <w:rsid w:val="00BD7D58"/>
    <w:rsid w:val="00BE0301"/>
    <w:rsid w:val="00BE087A"/>
    <w:rsid w:val="00BE2204"/>
    <w:rsid w:val="00BE2F85"/>
    <w:rsid w:val="00BE4B82"/>
    <w:rsid w:val="00BE510F"/>
    <w:rsid w:val="00BE62CB"/>
    <w:rsid w:val="00BE64EE"/>
    <w:rsid w:val="00BF37CE"/>
    <w:rsid w:val="00BF3AC9"/>
    <w:rsid w:val="00BF474A"/>
    <w:rsid w:val="00BF6F5A"/>
    <w:rsid w:val="00BF7CCB"/>
    <w:rsid w:val="00C006CA"/>
    <w:rsid w:val="00C012B3"/>
    <w:rsid w:val="00C02C8A"/>
    <w:rsid w:val="00C03BBC"/>
    <w:rsid w:val="00C06DE4"/>
    <w:rsid w:val="00C07C0E"/>
    <w:rsid w:val="00C1042F"/>
    <w:rsid w:val="00C105B9"/>
    <w:rsid w:val="00C10EB7"/>
    <w:rsid w:val="00C11B4A"/>
    <w:rsid w:val="00C127A7"/>
    <w:rsid w:val="00C136BB"/>
    <w:rsid w:val="00C13DA0"/>
    <w:rsid w:val="00C150F8"/>
    <w:rsid w:val="00C15960"/>
    <w:rsid w:val="00C17626"/>
    <w:rsid w:val="00C23D35"/>
    <w:rsid w:val="00C23F23"/>
    <w:rsid w:val="00C2472C"/>
    <w:rsid w:val="00C248B3"/>
    <w:rsid w:val="00C24EA7"/>
    <w:rsid w:val="00C30A6C"/>
    <w:rsid w:val="00C31CDB"/>
    <w:rsid w:val="00C322F5"/>
    <w:rsid w:val="00C3362F"/>
    <w:rsid w:val="00C341B4"/>
    <w:rsid w:val="00C34D16"/>
    <w:rsid w:val="00C3539F"/>
    <w:rsid w:val="00C35920"/>
    <w:rsid w:val="00C35FA2"/>
    <w:rsid w:val="00C36357"/>
    <w:rsid w:val="00C36853"/>
    <w:rsid w:val="00C37F9B"/>
    <w:rsid w:val="00C415E9"/>
    <w:rsid w:val="00C41851"/>
    <w:rsid w:val="00C426E2"/>
    <w:rsid w:val="00C42736"/>
    <w:rsid w:val="00C42BD1"/>
    <w:rsid w:val="00C45D1D"/>
    <w:rsid w:val="00C45DDB"/>
    <w:rsid w:val="00C500F5"/>
    <w:rsid w:val="00C5168F"/>
    <w:rsid w:val="00C529AD"/>
    <w:rsid w:val="00C53650"/>
    <w:rsid w:val="00C5491E"/>
    <w:rsid w:val="00C54C5D"/>
    <w:rsid w:val="00C56DED"/>
    <w:rsid w:val="00C5744A"/>
    <w:rsid w:val="00C57FAE"/>
    <w:rsid w:val="00C61422"/>
    <w:rsid w:val="00C634F2"/>
    <w:rsid w:val="00C63A06"/>
    <w:rsid w:val="00C6425A"/>
    <w:rsid w:val="00C650FF"/>
    <w:rsid w:val="00C65758"/>
    <w:rsid w:val="00C6575A"/>
    <w:rsid w:val="00C65881"/>
    <w:rsid w:val="00C661B1"/>
    <w:rsid w:val="00C708E7"/>
    <w:rsid w:val="00C74537"/>
    <w:rsid w:val="00C74E5A"/>
    <w:rsid w:val="00C7550E"/>
    <w:rsid w:val="00C75944"/>
    <w:rsid w:val="00C75C40"/>
    <w:rsid w:val="00C77EF9"/>
    <w:rsid w:val="00C8032E"/>
    <w:rsid w:val="00C835D8"/>
    <w:rsid w:val="00C84BFB"/>
    <w:rsid w:val="00C84DDF"/>
    <w:rsid w:val="00C866BC"/>
    <w:rsid w:val="00C86AAE"/>
    <w:rsid w:val="00C876CD"/>
    <w:rsid w:val="00C9075B"/>
    <w:rsid w:val="00C90D1A"/>
    <w:rsid w:val="00C938BF"/>
    <w:rsid w:val="00C948EC"/>
    <w:rsid w:val="00C9504A"/>
    <w:rsid w:val="00C96E86"/>
    <w:rsid w:val="00CA0A6B"/>
    <w:rsid w:val="00CA0E16"/>
    <w:rsid w:val="00CA1478"/>
    <w:rsid w:val="00CA161A"/>
    <w:rsid w:val="00CA1F2B"/>
    <w:rsid w:val="00CA431F"/>
    <w:rsid w:val="00CA5175"/>
    <w:rsid w:val="00CA7453"/>
    <w:rsid w:val="00CA7F09"/>
    <w:rsid w:val="00CB0995"/>
    <w:rsid w:val="00CB1E0F"/>
    <w:rsid w:val="00CB4174"/>
    <w:rsid w:val="00CB4763"/>
    <w:rsid w:val="00CB4F79"/>
    <w:rsid w:val="00CB5E52"/>
    <w:rsid w:val="00CB64EE"/>
    <w:rsid w:val="00CB7215"/>
    <w:rsid w:val="00CB7B4B"/>
    <w:rsid w:val="00CC0C47"/>
    <w:rsid w:val="00CC0D89"/>
    <w:rsid w:val="00CC16F8"/>
    <w:rsid w:val="00CC22A8"/>
    <w:rsid w:val="00CC2634"/>
    <w:rsid w:val="00CC2782"/>
    <w:rsid w:val="00CC2E48"/>
    <w:rsid w:val="00CC308A"/>
    <w:rsid w:val="00CC413A"/>
    <w:rsid w:val="00CC451A"/>
    <w:rsid w:val="00CC4C97"/>
    <w:rsid w:val="00CC4FC1"/>
    <w:rsid w:val="00CC7436"/>
    <w:rsid w:val="00CD0B9E"/>
    <w:rsid w:val="00CD1073"/>
    <w:rsid w:val="00CD1528"/>
    <w:rsid w:val="00CD3888"/>
    <w:rsid w:val="00CD5C6C"/>
    <w:rsid w:val="00CD6F15"/>
    <w:rsid w:val="00CE01B4"/>
    <w:rsid w:val="00CE04DA"/>
    <w:rsid w:val="00CE0CEF"/>
    <w:rsid w:val="00CE13AD"/>
    <w:rsid w:val="00CE3888"/>
    <w:rsid w:val="00CE3959"/>
    <w:rsid w:val="00CE46E5"/>
    <w:rsid w:val="00CE4D78"/>
    <w:rsid w:val="00CE6858"/>
    <w:rsid w:val="00CE6A59"/>
    <w:rsid w:val="00CE7889"/>
    <w:rsid w:val="00CE7A95"/>
    <w:rsid w:val="00CF1CC3"/>
    <w:rsid w:val="00CF21EA"/>
    <w:rsid w:val="00CF225A"/>
    <w:rsid w:val="00CF7473"/>
    <w:rsid w:val="00D004E2"/>
    <w:rsid w:val="00D022FC"/>
    <w:rsid w:val="00D03BB7"/>
    <w:rsid w:val="00D04094"/>
    <w:rsid w:val="00D05415"/>
    <w:rsid w:val="00D05D2F"/>
    <w:rsid w:val="00D06111"/>
    <w:rsid w:val="00D07C9C"/>
    <w:rsid w:val="00D115AC"/>
    <w:rsid w:val="00D11BB7"/>
    <w:rsid w:val="00D132CA"/>
    <w:rsid w:val="00D13C4F"/>
    <w:rsid w:val="00D140E5"/>
    <w:rsid w:val="00D1457E"/>
    <w:rsid w:val="00D15C8D"/>
    <w:rsid w:val="00D160EB"/>
    <w:rsid w:val="00D161D7"/>
    <w:rsid w:val="00D16946"/>
    <w:rsid w:val="00D16C50"/>
    <w:rsid w:val="00D16E07"/>
    <w:rsid w:val="00D172C9"/>
    <w:rsid w:val="00D22D0C"/>
    <w:rsid w:val="00D23845"/>
    <w:rsid w:val="00D25072"/>
    <w:rsid w:val="00D27210"/>
    <w:rsid w:val="00D27E48"/>
    <w:rsid w:val="00D30E36"/>
    <w:rsid w:val="00D30F2E"/>
    <w:rsid w:val="00D310FE"/>
    <w:rsid w:val="00D314D3"/>
    <w:rsid w:val="00D32C50"/>
    <w:rsid w:val="00D34F65"/>
    <w:rsid w:val="00D36815"/>
    <w:rsid w:val="00D373FB"/>
    <w:rsid w:val="00D40DAB"/>
    <w:rsid w:val="00D4288A"/>
    <w:rsid w:val="00D45CDC"/>
    <w:rsid w:val="00D46FCA"/>
    <w:rsid w:val="00D4740C"/>
    <w:rsid w:val="00D47AA9"/>
    <w:rsid w:val="00D50200"/>
    <w:rsid w:val="00D50F3A"/>
    <w:rsid w:val="00D52326"/>
    <w:rsid w:val="00D52DD2"/>
    <w:rsid w:val="00D57691"/>
    <w:rsid w:val="00D57F14"/>
    <w:rsid w:val="00D61DF2"/>
    <w:rsid w:val="00D62123"/>
    <w:rsid w:val="00D625A1"/>
    <w:rsid w:val="00D63201"/>
    <w:rsid w:val="00D63369"/>
    <w:rsid w:val="00D63C3F"/>
    <w:rsid w:val="00D65681"/>
    <w:rsid w:val="00D665B5"/>
    <w:rsid w:val="00D722E1"/>
    <w:rsid w:val="00D724BF"/>
    <w:rsid w:val="00D72DE1"/>
    <w:rsid w:val="00D73F57"/>
    <w:rsid w:val="00D750EA"/>
    <w:rsid w:val="00D75F58"/>
    <w:rsid w:val="00D76228"/>
    <w:rsid w:val="00D769A4"/>
    <w:rsid w:val="00D76F89"/>
    <w:rsid w:val="00D773A7"/>
    <w:rsid w:val="00D8026D"/>
    <w:rsid w:val="00D80D82"/>
    <w:rsid w:val="00D8196D"/>
    <w:rsid w:val="00D81C2D"/>
    <w:rsid w:val="00D82272"/>
    <w:rsid w:val="00D82AB4"/>
    <w:rsid w:val="00D83BEE"/>
    <w:rsid w:val="00D867A4"/>
    <w:rsid w:val="00D91AAA"/>
    <w:rsid w:val="00D952FF"/>
    <w:rsid w:val="00D959F9"/>
    <w:rsid w:val="00D95D7E"/>
    <w:rsid w:val="00DA2BD4"/>
    <w:rsid w:val="00DA4E11"/>
    <w:rsid w:val="00DA66E9"/>
    <w:rsid w:val="00DB1DB1"/>
    <w:rsid w:val="00DB2B35"/>
    <w:rsid w:val="00DB3021"/>
    <w:rsid w:val="00DB3357"/>
    <w:rsid w:val="00DB3CFE"/>
    <w:rsid w:val="00DB568B"/>
    <w:rsid w:val="00DB74B0"/>
    <w:rsid w:val="00DC02FD"/>
    <w:rsid w:val="00DC1F77"/>
    <w:rsid w:val="00DC23AE"/>
    <w:rsid w:val="00DC5378"/>
    <w:rsid w:val="00DC5B78"/>
    <w:rsid w:val="00DC6378"/>
    <w:rsid w:val="00DC78B9"/>
    <w:rsid w:val="00DD00FE"/>
    <w:rsid w:val="00DD07B8"/>
    <w:rsid w:val="00DD115F"/>
    <w:rsid w:val="00DD16D1"/>
    <w:rsid w:val="00DD3E90"/>
    <w:rsid w:val="00DD4347"/>
    <w:rsid w:val="00DD4F21"/>
    <w:rsid w:val="00DD55C1"/>
    <w:rsid w:val="00DD5BEC"/>
    <w:rsid w:val="00DD763D"/>
    <w:rsid w:val="00DD7A68"/>
    <w:rsid w:val="00DE06AE"/>
    <w:rsid w:val="00DE0791"/>
    <w:rsid w:val="00DE0933"/>
    <w:rsid w:val="00DE0A6C"/>
    <w:rsid w:val="00DE1836"/>
    <w:rsid w:val="00DE2DA5"/>
    <w:rsid w:val="00DE415D"/>
    <w:rsid w:val="00DE417C"/>
    <w:rsid w:val="00DE5A2E"/>
    <w:rsid w:val="00DE6768"/>
    <w:rsid w:val="00DE70BC"/>
    <w:rsid w:val="00DE7A19"/>
    <w:rsid w:val="00DF08B4"/>
    <w:rsid w:val="00DF15DF"/>
    <w:rsid w:val="00DF186A"/>
    <w:rsid w:val="00DF198F"/>
    <w:rsid w:val="00DF2BF3"/>
    <w:rsid w:val="00DF2E15"/>
    <w:rsid w:val="00DF3C4D"/>
    <w:rsid w:val="00DF43A7"/>
    <w:rsid w:val="00DF596C"/>
    <w:rsid w:val="00DF7965"/>
    <w:rsid w:val="00E004BA"/>
    <w:rsid w:val="00E00A6A"/>
    <w:rsid w:val="00E01F13"/>
    <w:rsid w:val="00E02C26"/>
    <w:rsid w:val="00E03366"/>
    <w:rsid w:val="00E03D77"/>
    <w:rsid w:val="00E04386"/>
    <w:rsid w:val="00E0444B"/>
    <w:rsid w:val="00E0478E"/>
    <w:rsid w:val="00E06A6F"/>
    <w:rsid w:val="00E142AF"/>
    <w:rsid w:val="00E15550"/>
    <w:rsid w:val="00E16479"/>
    <w:rsid w:val="00E1669E"/>
    <w:rsid w:val="00E16746"/>
    <w:rsid w:val="00E17BDA"/>
    <w:rsid w:val="00E207CB"/>
    <w:rsid w:val="00E20E7E"/>
    <w:rsid w:val="00E220BD"/>
    <w:rsid w:val="00E23C82"/>
    <w:rsid w:val="00E23D46"/>
    <w:rsid w:val="00E25945"/>
    <w:rsid w:val="00E27887"/>
    <w:rsid w:val="00E27D91"/>
    <w:rsid w:val="00E27E5D"/>
    <w:rsid w:val="00E30429"/>
    <w:rsid w:val="00E32DD7"/>
    <w:rsid w:val="00E33BEF"/>
    <w:rsid w:val="00E33F49"/>
    <w:rsid w:val="00E33F6F"/>
    <w:rsid w:val="00E340CB"/>
    <w:rsid w:val="00E37499"/>
    <w:rsid w:val="00E37AA9"/>
    <w:rsid w:val="00E406CE"/>
    <w:rsid w:val="00E407CD"/>
    <w:rsid w:val="00E40909"/>
    <w:rsid w:val="00E41B15"/>
    <w:rsid w:val="00E41B96"/>
    <w:rsid w:val="00E42D57"/>
    <w:rsid w:val="00E42E97"/>
    <w:rsid w:val="00E443A0"/>
    <w:rsid w:val="00E45332"/>
    <w:rsid w:val="00E45B82"/>
    <w:rsid w:val="00E470EC"/>
    <w:rsid w:val="00E5067D"/>
    <w:rsid w:val="00E50C89"/>
    <w:rsid w:val="00E537A8"/>
    <w:rsid w:val="00E53844"/>
    <w:rsid w:val="00E551A7"/>
    <w:rsid w:val="00E55BF4"/>
    <w:rsid w:val="00E55EC8"/>
    <w:rsid w:val="00E5753B"/>
    <w:rsid w:val="00E602E7"/>
    <w:rsid w:val="00E60407"/>
    <w:rsid w:val="00E6057F"/>
    <w:rsid w:val="00E60CB3"/>
    <w:rsid w:val="00E636DF"/>
    <w:rsid w:val="00E70788"/>
    <w:rsid w:val="00E70C83"/>
    <w:rsid w:val="00E722D9"/>
    <w:rsid w:val="00E7282A"/>
    <w:rsid w:val="00E73BC4"/>
    <w:rsid w:val="00E74372"/>
    <w:rsid w:val="00E744C4"/>
    <w:rsid w:val="00E74A35"/>
    <w:rsid w:val="00E7617E"/>
    <w:rsid w:val="00E766E5"/>
    <w:rsid w:val="00E77665"/>
    <w:rsid w:val="00E81E9C"/>
    <w:rsid w:val="00E8270B"/>
    <w:rsid w:val="00E83970"/>
    <w:rsid w:val="00E84A01"/>
    <w:rsid w:val="00E8563C"/>
    <w:rsid w:val="00E85E14"/>
    <w:rsid w:val="00E861E1"/>
    <w:rsid w:val="00E86B99"/>
    <w:rsid w:val="00E93BD2"/>
    <w:rsid w:val="00E95D93"/>
    <w:rsid w:val="00E971EA"/>
    <w:rsid w:val="00E97E5A"/>
    <w:rsid w:val="00EA187F"/>
    <w:rsid w:val="00EA1E6E"/>
    <w:rsid w:val="00EA238A"/>
    <w:rsid w:val="00EA2677"/>
    <w:rsid w:val="00EA3C19"/>
    <w:rsid w:val="00EA48D0"/>
    <w:rsid w:val="00EA4ACB"/>
    <w:rsid w:val="00EA671F"/>
    <w:rsid w:val="00EA6E90"/>
    <w:rsid w:val="00EA7081"/>
    <w:rsid w:val="00EA7B9B"/>
    <w:rsid w:val="00EA7D64"/>
    <w:rsid w:val="00EB0E89"/>
    <w:rsid w:val="00EB10E5"/>
    <w:rsid w:val="00EB180F"/>
    <w:rsid w:val="00EB2135"/>
    <w:rsid w:val="00EB35AF"/>
    <w:rsid w:val="00EB535C"/>
    <w:rsid w:val="00EB6316"/>
    <w:rsid w:val="00EB6F93"/>
    <w:rsid w:val="00EB7994"/>
    <w:rsid w:val="00EC0247"/>
    <w:rsid w:val="00EC0715"/>
    <w:rsid w:val="00EC1D7A"/>
    <w:rsid w:val="00EC246D"/>
    <w:rsid w:val="00EC2C05"/>
    <w:rsid w:val="00EC344F"/>
    <w:rsid w:val="00EC36EA"/>
    <w:rsid w:val="00EC3B5E"/>
    <w:rsid w:val="00EC4F8A"/>
    <w:rsid w:val="00EC5203"/>
    <w:rsid w:val="00EC58E4"/>
    <w:rsid w:val="00EC63DE"/>
    <w:rsid w:val="00EC6B28"/>
    <w:rsid w:val="00EC7036"/>
    <w:rsid w:val="00EC751C"/>
    <w:rsid w:val="00ED14D9"/>
    <w:rsid w:val="00ED1BB8"/>
    <w:rsid w:val="00ED222A"/>
    <w:rsid w:val="00ED3E77"/>
    <w:rsid w:val="00ED4547"/>
    <w:rsid w:val="00ED5739"/>
    <w:rsid w:val="00ED5FC0"/>
    <w:rsid w:val="00ED6C40"/>
    <w:rsid w:val="00EE030C"/>
    <w:rsid w:val="00EE0ACB"/>
    <w:rsid w:val="00EE1093"/>
    <w:rsid w:val="00EE3E90"/>
    <w:rsid w:val="00EE4508"/>
    <w:rsid w:val="00EE5A38"/>
    <w:rsid w:val="00EE6DA6"/>
    <w:rsid w:val="00EE722E"/>
    <w:rsid w:val="00EF29AC"/>
    <w:rsid w:val="00EF351B"/>
    <w:rsid w:val="00EF3839"/>
    <w:rsid w:val="00EF4276"/>
    <w:rsid w:val="00EF5824"/>
    <w:rsid w:val="00EF69A5"/>
    <w:rsid w:val="00EF6DD1"/>
    <w:rsid w:val="00EF73FD"/>
    <w:rsid w:val="00F00A82"/>
    <w:rsid w:val="00F00C0E"/>
    <w:rsid w:val="00F01D21"/>
    <w:rsid w:val="00F01EE7"/>
    <w:rsid w:val="00F0573B"/>
    <w:rsid w:val="00F075B4"/>
    <w:rsid w:val="00F10D65"/>
    <w:rsid w:val="00F117FA"/>
    <w:rsid w:val="00F11FD5"/>
    <w:rsid w:val="00F1213B"/>
    <w:rsid w:val="00F1255C"/>
    <w:rsid w:val="00F12E66"/>
    <w:rsid w:val="00F13666"/>
    <w:rsid w:val="00F13C5F"/>
    <w:rsid w:val="00F13F2A"/>
    <w:rsid w:val="00F1604D"/>
    <w:rsid w:val="00F1670C"/>
    <w:rsid w:val="00F17DAD"/>
    <w:rsid w:val="00F17FE3"/>
    <w:rsid w:val="00F21116"/>
    <w:rsid w:val="00F222DF"/>
    <w:rsid w:val="00F24B2E"/>
    <w:rsid w:val="00F25180"/>
    <w:rsid w:val="00F25CAE"/>
    <w:rsid w:val="00F26120"/>
    <w:rsid w:val="00F303A8"/>
    <w:rsid w:val="00F30DD3"/>
    <w:rsid w:val="00F31909"/>
    <w:rsid w:val="00F33A10"/>
    <w:rsid w:val="00F3428D"/>
    <w:rsid w:val="00F36DC8"/>
    <w:rsid w:val="00F40236"/>
    <w:rsid w:val="00F402D2"/>
    <w:rsid w:val="00F403B8"/>
    <w:rsid w:val="00F42F08"/>
    <w:rsid w:val="00F4422D"/>
    <w:rsid w:val="00F44685"/>
    <w:rsid w:val="00F4503E"/>
    <w:rsid w:val="00F4528E"/>
    <w:rsid w:val="00F50C73"/>
    <w:rsid w:val="00F517BE"/>
    <w:rsid w:val="00F51A04"/>
    <w:rsid w:val="00F5290E"/>
    <w:rsid w:val="00F56144"/>
    <w:rsid w:val="00F56EE5"/>
    <w:rsid w:val="00F575E5"/>
    <w:rsid w:val="00F608F5"/>
    <w:rsid w:val="00F64912"/>
    <w:rsid w:val="00F64F86"/>
    <w:rsid w:val="00F67D91"/>
    <w:rsid w:val="00F70E02"/>
    <w:rsid w:val="00F713C1"/>
    <w:rsid w:val="00F716DF"/>
    <w:rsid w:val="00F71B0C"/>
    <w:rsid w:val="00F71F83"/>
    <w:rsid w:val="00F74CB4"/>
    <w:rsid w:val="00F800E4"/>
    <w:rsid w:val="00F80709"/>
    <w:rsid w:val="00F833A8"/>
    <w:rsid w:val="00F84340"/>
    <w:rsid w:val="00F87DD7"/>
    <w:rsid w:val="00F9025B"/>
    <w:rsid w:val="00F90570"/>
    <w:rsid w:val="00F90AA1"/>
    <w:rsid w:val="00F911C6"/>
    <w:rsid w:val="00F92526"/>
    <w:rsid w:val="00F93524"/>
    <w:rsid w:val="00F94217"/>
    <w:rsid w:val="00F94BA6"/>
    <w:rsid w:val="00FA09E3"/>
    <w:rsid w:val="00FA0A53"/>
    <w:rsid w:val="00FA1FD8"/>
    <w:rsid w:val="00FA2E0B"/>
    <w:rsid w:val="00FA3DFE"/>
    <w:rsid w:val="00FA3EDA"/>
    <w:rsid w:val="00FA5E2D"/>
    <w:rsid w:val="00FA64DE"/>
    <w:rsid w:val="00FA79D2"/>
    <w:rsid w:val="00FB0562"/>
    <w:rsid w:val="00FB084C"/>
    <w:rsid w:val="00FB0C07"/>
    <w:rsid w:val="00FB468E"/>
    <w:rsid w:val="00FB6445"/>
    <w:rsid w:val="00FB7528"/>
    <w:rsid w:val="00FB7722"/>
    <w:rsid w:val="00FC01F2"/>
    <w:rsid w:val="00FC066C"/>
    <w:rsid w:val="00FC2612"/>
    <w:rsid w:val="00FC3183"/>
    <w:rsid w:val="00FC3416"/>
    <w:rsid w:val="00FC48B5"/>
    <w:rsid w:val="00FC48D7"/>
    <w:rsid w:val="00FC4B0E"/>
    <w:rsid w:val="00FC5246"/>
    <w:rsid w:val="00FC6844"/>
    <w:rsid w:val="00FD0419"/>
    <w:rsid w:val="00FD0E7E"/>
    <w:rsid w:val="00FD2A04"/>
    <w:rsid w:val="00FD33D2"/>
    <w:rsid w:val="00FD5DFD"/>
    <w:rsid w:val="00FD7433"/>
    <w:rsid w:val="00FE0513"/>
    <w:rsid w:val="00FE23DE"/>
    <w:rsid w:val="00FE29CA"/>
    <w:rsid w:val="00FE3BC7"/>
    <w:rsid w:val="00FE5643"/>
    <w:rsid w:val="00FE5DDD"/>
    <w:rsid w:val="00FE5EA5"/>
    <w:rsid w:val="00FE6941"/>
    <w:rsid w:val="00FE69B1"/>
    <w:rsid w:val="00FF116A"/>
    <w:rsid w:val="00FF1498"/>
    <w:rsid w:val="00FF252A"/>
    <w:rsid w:val="00FF4247"/>
    <w:rsid w:val="00FF56BB"/>
    <w:rsid w:val="00FF6104"/>
    <w:rsid w:val="00FF69EE"/>
    <w:rsid w:val="00FF74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24E9"/>
  </w:style>
  <w:style w:type="paragraph" w:styleId="10">
    <w:name w:val="heading 1"/>
    <w:aliases w:val="Art One"/>
    <w:basedOn w:val="a"/>
    <w:next w:val="a"/>
    <w:link w:val="1Char"/>
    <w:qFormat/>
    <w:rsid w:val="000F17EB"/>
    <w:pPr>
      <w:keepNext/>
      <w:spacing w:before="240" w:after="60"/>
      <w:outlineLvl w:val="0"/>
    </w:pPr>
    <w:rPr>
      <w:rFonts w:ascii="Arial" w:hAnsi="Arial"/>
      <w:b/>
      <w:kern w:val="32"/>
      <w:sz w:val="32"/>
      <w:lang/>
    </w:rPr>
  </w:style>
  <w:style w:type="paragraph" w:styleId="20">
    <w:name w:val="heading 2"/>
    <w:aliases w:val="Title 2,Text 2"/>
    <w:basedOn w:val="a"/>
    <w:next w:val="a"/>
    <w:link w:val="2Char"/>
    <w:qFormat/>
    <w:rsid w:val="000F17EB"/>
    <w:pPr>
      <w:keepNext/>
      <w:spacing w:before="240" w:after="60"/>
      <w:outlineLvl w:val="1"/>
    </w:pPr>
    <w:rPr>
      <w:rFonts w:ascii="Arial" w:hAnsi="Arial"/>
      <w:b/>
      <w:i/>
      <w:sz w:val="28"/>
      <w:lang/>
    </w:rPr>
  </w:style>
  <w:style w:type="paragraph" w:styleId="30">
    <w:name w:val="heading 3"/>
    <w:aliases w:val="Text 3"/>
    <w:basedOn w:val="a"/>
    <w:next w:val="a"/>
    <w:link w:val="3Char"/>
    <w:qFormat/>
    <w:rsid w:val="000F17EB"/>
    <w:pPr>
      <w:keepNext/>
      <w:spacing w:before="240" w:after="60"/>
      <w:outlineLvl w:val="2"/>
    </w:pPr>
    <w:rPr>
      <w:rFonts w:ascii="Arial" w:hAnsi="Arial"/>
      <w:b/>
      <w:sz w:val="26"/>
      <w:lang/>
    </w:rPr>
  </w:style>
  <w:style w:type="paragraph" w:styleId="4">
    <w:name w:val="heading 4"/>
    <w:basedOn w:val="a"/>
    <w:next w:val="a"/>
    <w:link w:val="4Char"/>
    <w:qFormat/>
    <w:rsid w:val="00D161D7"/>
    <w:pPr>
      <w:keepNext/>
      <w:ind w:left="851" w:hanging="851"/>
      <w:outlineLvl w:val="3"/>
    </w:pPr>
    <w:rPr>
      <w:rFonts w:ascii="Arial" w:hAnsi="Arial"/>
      <w:b/>
      <w:sz w:val="24"/>
      <w:lang w:eastAsia="en-US"/>
    </w:rPr>
  </w:style>
  <w:style w:type="paragraph" w:styleId="5">
    <w:name w:val="heading 5"/>
    <w:basedOn w:val="a"/>
    <w:next w:val="a"/>
    <w:link w:val="5Char"/>
    <w:qFormat/>
    <w:rsid w:val="00D161D7"/>
    <w:pPr>
      <w:keepNext/>
      <w:ind w:left="851" w:hanging="851"/>
      <w:jc w:val="center"/>
      <w:outlineLvl w:val="4"/>
    </w:pPr>
    <w:rPr>
      <w:rFonts w:ascii="Arial" w:hAnsi="Arial"/>
      <w:b/>
      <w:sz w:val="22"/>
      <w:lang w:eastAsia="en-US"/>
    </w:rPr>
  </w:style>
  <w:style w:type="paragraph" w:styleId="6">
    <w:name w:val="heading 6"/>
    <w:basedOn w:val="a"/>
    <w:next w:val="a"/>
    <w:link w:val="6Char"/>
    <w:qFormat/>
    <w:rsid w:val="009E78AE"/>
    <w:pPr>
      <w:spacing w:before="240" w:after="60"/>
      <w:outlineLvl w:val="5"/>
    </w:pPr>
    <w:rPr>
      <w:b/>
      <w:lang/>
    </w:rPr>
  </w:style>
  <w:style w:type="paragraph" w:styleId="7">
    <w:name w:val="heading 7"/>
    <w:basedOn w:val="a"/>
    <w:next w:val="a"/>
    <w:link w:val="7Char"/>
    <w:qFormat/>
    <w:rsid w:val="00D161D7"/>
    <w:pPr>
      <w:spacing w:before="240" w:after="60"/>
      <w:ind w:left="851" w:hanging="851"/>
      <w:jc w:val="both"/>
      <w:outlineLvl w:val="6"/>
    </w:pPr>
    <w:rPr>
      <w:rFonts w:ascii="Arial" w:hAnsi="Arial"/>
      <w:sz w:val="24"/>
      <w:lang w:eastAsia="en-US"/>
    </w:rPr>
  </w:style>
  <w:style w:type="paragraph" w:styleId="8">
    <w:name w:val="heading 8"/>
    <w:basedOn w:val="a"/>
    <w:next w:val="a"/>
    <w:link w:val="8Char"/>
    <w:qFormat/>
    <w:rsid w:val="00D161D7"/>
    <w:pPr>
      <w:spacing w:before="240" w:after="60"/>
      <w:ind w:left="851" w:hanging="851"/>
      <w:jc w:val="both"/>
      <w:outlineLvl w:val="7"/>
    </w:pPr>
    <w:rPr>
      <w:rFonts w:ascii="Arial" w:hAnsi="Arial"/>
      <w:i/>
      <w:sz w:val="24"/>
      <w:lang w:eastAsia="en-US"/>
    </w:rPr>
  </w:style>
  <w:style w:type="paragraph" w:styleId="9">
    <w:name w:val="heading 9"/>
    <w:basedOn w:val="a"/>
    <w:next w:val="a"/>
    <w:link w:val="9Char"/>
    <w:qFormat/>
    <w:rsid w:val="00D161D7"/>
    <w:pPr>
      <w:spacing w:before="240" w:after="60"/>
      <w:ind w:left="851" w:hanging="851"/>
      <w:jc w:val="both"/>
      <w:outlineLvl w:val="8"/>
    </w:pPr>
    <w:rPr>
      <w:rFonts w:ascii="Arial" w:hAnsi="Arial"/>
      <w:sz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Επικεφαλίδα 1 Char"/>
    <w:aliases w:val="Art One Char"/>
    <w:link w:val="10"/>
    <w:locked/>
    <w:rsid w:val="00D161D7"/>
    <w:rPr>
      <w:rFonts w:ascii="Arial" w:hAnsi="Arial" w:cs="Times New Roman"/>
      <w:b/>
      <w:kern w:val="32"/>
      <w:sz w:val="32"/>
    </w:rPr>
  </w:style>
  <w:style w:type="character" w:customStyle="1" w:styleId="2Char">
    <w:name w:val="Επικεφαλίδα 2 Char"/>
    <w:aliases w:val="Title 2 Char,Text 2 Char"/>
    <w:link w:val="20"/>
    <w:locked/>
    <w:rsid w:val="00D161D7"/>
    <w:rPr>
      <w:rFonts w:ascii="Arial" w:hAnsi="Arial" w:cs="Times New Roman"/>
      <w:b/>
      <w:i/>
      <w:sz w:val="28"/>
    </w:rPr>
  </w:style>
  <w:style w:type="character" w:customStyle="1" w:styleId="3Char">
    <w:name w:val="Επικεφαλίδα 3 Char"/>
    <w:aliases w:val="Text 3 Char"/>
    <w:link w:val="30"/>
    <w:locked/>
    <w:rsid w:val="00D161D7"/>
    <w:rPr>
      <w:rFonts w:ascii="Arial" w:hAnsi="Arial" w:cs="Times New Roman"/>
      <w:b/>
      <w:sz w:val="26"/>
    </w:rPr>
  </w:style>
  <w:style w:type="character" w:customStyle="1" w:styleId="4Char">
    <w:name w:val="Επικεφαλίδα 4 Char"/>
    <w:link w:val="4"/>
    <w:locked/>
    <w:rsid w:val="00D161D7"/>
    <w:rPr>
      <w:rFonts w:ascii="Arial" w:hAnsi="Arial" w:cs="Times New Roman"/>
      <w:b/>
      <w:sz w:val="24"/>
      <w:lang w:eastAsia="en-US"/>
    </w:rPr>
  </w:style>
  <w:style w:type="character" w:customStyle="1" w:styleId="5Char">
    <w:name w:val="Επικεφαλίδα 5 Char"/>
    <w:link w:val="5"/>
    <w:locked/>
    <w:rsid w:val="00D161D7"/>
    <w:rPr>
      <w:rFonts w:ascii="Arial" w:hAnsi="Arial" w:cs="Times New Roman"/>
      <w:b/>
      <w:sz w:val="22"/>
      <w:lang w:eastAsia="en-US"/>
    </w:rPr>
  </w:style>
  <w:style w:type="character" w:customStyle="1" w:styleId="6Char">
    <w:name w:val="Επικεφαλίδα 6 Char"/>
    <w:link w:val="6"/>
    <w:locked/>
    <w:rsid w:val="009E78AE"/>
    <w:rPr>
      <w:rFonts w:cs="Times New Roman"/>
      <w:b/>
      <w:lang w:eastAsia="el-GR"/>
    </w:rPr>
  </w:style>
  <w:style w:type="character" w:customStyle="1" w:styleId="7Char">
    <w:name w:val="Επικεφαλίδα 7 Char"/>
    <w:link w:val="7"/>
    <w:locked/>
    <w:rsid w:val="00D161D7"/>
    <w:rPr>
      <w:rFonts w:ascii="Arial" w:hAnsi="Arial" w:cs="Times New Roman"/>
      <w:sz w:val="24"/>
      <w:lang w:eastAsia="en-US"/>
    </w:rPr>
  </w:style>
  <w:style w:type="character" w:customStyle="1" w:styleId="8Char">
    <w:name w:val="Επικεφαλίδα 8 Char"/>
    <w:link w:val="8"/>
    <w:locked/>
    <w:rsid w:val="00D161D7"/>
    <w:rPr>
      <w:rFonts w:ascii="Arial" w:hAnsi="Arial" w:cs="Times New Roman"/>
      <w:i/>
      <w:sz w:val="24"/>
      <w:lang w:eastAsia="en-US"/>
    </w:rPr>
  </w:style>
  <w:style w:type="character" w:customStyle="1" w:styleId="9Char">
    <w:name w:val="Επικεφαλίδα 9 Char"/>
    <w:link w:val="9"/>
    <w:locked/>
    <w:rsid w:val="00D161D7"/>
    <w:rPr>
      <w:rFonts w:ascii="Arial" w:hAnsi="Arial" w:cs="Times New Roman"/>
      <w:sz w:val="22"/>
      <w:lang w:eastAsia="en-US"/>
    </w:rPr>
  </w:style>
  <w:style w:type="table" w:styleId="a3">
    <w:name w:val="Table Grid"/>
    <w:basedOn w:val="a1"/>
    <w:rsid w:val="00952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semiHidden/>
    <w:rsid w:val="00AB0989"/>
    <w:rPr>
      <w:rFonts w:ascii="Tahoma" w:hAnsi="Tahoma"/>
      <w:sz w:val="16"/>
      <w:lang/>
    </w:rPr>
  </w:style>
  <w:style w:type="character" w:customStyle="1" w:styleId="Char">
    <w:name w:val="Κείμενο πλαισίου Char"/>
    <w:link w:val="a4"/>
    <w:locked/>
    <w:rsid w:val="00D161D7"/>
    <w:rPr>
      <w:rFonts w:ascii="Tahoma" w:hAnsi="Tahoma" w:cs="Times New Roman"/>
      <w:sz w:val="16"/>
    </w:rPr>
  </w:style>
  <w:style w:type="paragraph" w:customStyle="1" w:styleId="ParaCharCharCharCharCharChar">
    <w:name w:val="Προεπιλεγμένη γραμματοσειρά Para Char Char Char Char Char Char"/>
    <w:basedOn w:val="a"/>
    <w:rsid w:val="00500039"/>
    <w:rPr>
      <w:rFonts w:ascii="Arial" w:eastAsia="PMingLiU" w:hAnsi="Arial"/>
      <w:sz w:val="24"/>
      <w:szCs w:val="24"/>
      <w:lang w:val="en-GB" w:eastAsia="en-US"/>
    </w:rPr>
  </w:style>
  <w:style w:type="paragraph" w:customStyle="1" w:styleId="ListParagraph1">
    <w:name w:val="List Paragraph1"/>
    <w:basedOn w:val="a"/>
    <w:rsid w:val="00C13DA0"/>
    <w:pPr>
      <w:ind w:left="720"/>
      <w:contextualSpacing/>
    </w:pPr>
    <w:rPr>
      <w:rFonts w:ascii="Garamond" w:hAnsi="Garamond"/>
      <w:sz w:val="28"/>
      <w:szCs w:val="24"/>
    </w:rPr>
  </w:style>
  <w:style w:type="paragraph" w:styleId="a5">
    <w:name w:val="Body Text"/>
    <w:basedOn w:val="a"/>
    <w:link w:val="Char0"/>
    <w:rsid w:val="00831408"/>
    <w:pPr>
      <w:spacing w:after="120"/>
    </w:pPr>
    <w:rPr>
      <w:lang/>
    </w:rPr>
  </w:style>
  <w:style w:type="character" w:customStyle="1" w:styleId="Char0">
    <w:name w:val="Σώμα κειμένου Char"/>
    <w:link w:val="a5"/>
    <w:locked/>
    <w:rsid w:val="00831408"/>
    <w:rPr>
      <w:rFonts w:cs="Times New Roman"/>
    </w:rPr>
  </w:style>
  <w:style w:type="paragraph" w:styleId="22">
    <w:name w:val="Body Text Indent 2"/>
    <w:basedOn w:val="a"/>
    <w:link w:val="2Char0"/>
    <w:rsid w:val="00831408"/>
    <w:pPr>
      <w:spacing w:after="120" w:line="480" w:lineRule="auto"/>
      <w:ind w:left="283"/>
    </w:pPr>
    <w:rPr>
      <w:lang/>
    </w:rPr>
  </w:style>
  <w:style w:type="character" w:customStyle="1" w:styleId="2Char0">
    <w:name w:val="Σώμα κείμενου με εσοχή 2 Char"/>
    <w:link w:val="22"/>
    <w:locked/>
    <w:rsid w:val="00831408"/>
    <w:rPr>
      <w:rFonts w:cs="Times New Roman"/>
    </w:rPr>
  </w:style>
  <w:style w:type="paragraph" w:customStyle="1" w:styleId="Default">
    <w:name w:val="Default"/>
    <w:rsid w:val="005B139B"/>
    <w:pPr>
      <w:autoSpaceDE w:val="0"/>
      <w:autoSpaceDN w:val="0"/>
      <w:adjustRightInd w:val="0"/>
    </w:pPr>
    <w:rPr>
      <w:rFonts w:ascii="Arial" w:hAnsi="Arial" w:cs="Arial"/>
      <w:color w:val="000000"/>
      <w:sz w:val="24"/>
      <w:szCs w:val="24"/>
    </w:rPr>
  </w:style>
  <w:style w:type="paragraph" w:customStyle="1" w:styleId="as">
    <w:name w:val=".as..."/>
    <w:basedOn w:val="Default"/>
    <w:next w:val="Default"/>
    <w:rsid w:val="005B139B"/>
    <w:rPr>
      <w:color w:val="auto"/>
    </w:rPr>
  </w:style>
  <w:style w:type="paragraph" w:styleId="a6">
    <w:name w:val="header"/>
    <w:aliases w:val="hd"/>
    <w:basedOn w:val="a"/>
    <w:link w:val="Char1"/>
    <w:rsid w:val="002C338D"/>
    <w:pPr>
      <w:tabs>
        <w:tab w:val="center" w:pos="4153"/>
        <w:tab w:val="right" w:pos="8306"/>
      </w:tabs>
    </w:pPr>
    <w:rPr>
      <w:lang/>
    </w:rPr>
  </w:style>
  <w:style w:type="character" w:customStyle="1" w:styleId="Char1">
    <w:name w:val="Κεφαλίδα Char"/>
    <w:aliases w:val="hd Char"/>
    <w:link w:val="a6"/>
    <w:locked/>
    <w:rsid w:val="002C338D"/>
    <w:rPr>
      <w:rFonts w:cs="Times New Roman"/>
    </w:rPr>
  </w:style>
  <w:style w:type="paragraph" w:styleId="a7">
    <w:name w:val="footer"/>
    <w:basedOn w:val="a"/>
    <w:link w:val="Char2"/>
    <w:rsid w:val="002C338D"/>
    <w:pPr>
      <w:tabs>
        <w:tab w:val="center" w:pos="4153"/>
        <w:tab w:val="right" w:pos="8306"/>
      </w:tabs>
    </w:pPr>
    <w:rPr>
      <w:lang/>
    </w:rPr>
  </w:style>
  <w:style w:type="character" w:customStyle="1" w:styleId="Char2">
    <w:name w:val="Υποσέλιδο Char"/>
    <w:link w:val="a7"/>
    <w:locked/>
    <w:rsid w:val="002C338D"/>
    <w:rPr>
      <w:rFonts w:cs="Times New Roman"/>
    </w:rPr>
  </w:style>
  <w:style w:type="paragraph" w:styleId="23">
    <w:name w:val="Body Text 2"/>
    <w:basedOn w:val="a"/>
    <w:link w:val="2Char1"/>
    <w:rsid w:val="008376E5"/>
    <w:pPr>
      <w:spacing w:after="120" w:line="480" w:lineRule="auto"/>
    </w:pPr>
    <w:rPr>
      <w:lang/>
    </w:rPr>
  </w:style>
  <w:style w:type="character" w:customStyle="1" w:styleId="2Char1">
    <w:name w:val="Σώμα κείμενου 2 Char"/>
    <w:link w:val="23"/>
    <w:locked/>
    <w:rsid w:val="00D161D7"/>
    <w:rPr>
      <w:rFonts w:cs="Times New Roman"/>
    </w:rPr>
  </w:style>
  <w:style w:type="paragraph" w:styleId="a8">
    <w:name w:val="Title"/>
    <w:basedOn w:val="a"/>
    <w:link w:val="Char3"/>
    <w:qFormat/>
    <w:rsid w:val="003B69E0"/>
    <w:pPr>
      <w:jc w:val="center"/>
    </w:pPr>
    <w:rPr>
      <w:rFonts w:ascii="Cambria" w:hAnsi="Cambria"/>
      <w:b/>
      <w:bCs/>
      <w:kern w:val="28"/>
      <w:sz w:val="32"/>
      <w:szCs w:val="32"/>
      <w:lang/>
    </w:rPr>
  </w:style>
  <w:style w:type="character" w:customStyle="1" w:styleId="Char3">
    <w:name w:val="Τίτλος Char"/>
    <w:link w:val="a8"/>
    <w:locked/>
    <w:rsid w:val="007B1D30"/>
    <w:rPr>
      <w:rFonts w:ascii="Cambria" w:hAnsi="Cambria" w:cs="Times New Roman"/>
      <w:b/>
      <w:bCs/>
      <w:kern w:val="28"/>
      <w:sz w:val="32"/>
      <w:szCs w:val="32"/>
    </w:rPr>
  </w:style>
  <w:style w:type="character" w:styleId="-">
    <w:name w:val="Hyperlink"/>
    <w:rsid w:val="0018427A"/>
    <w:rPr>
      <w:rFonts w:ascii="Tahoma" w:hAnsi="Tahoma" w:cs="Times New Roman"/>
      <w:color w:val="0000FF"/>
      <w:sz w:val="22"/>
      <w:u w:val="single"/>
    </w:rPr>
  </w:style>
  <w:style w:type="character" w:customStyle="1" w:styleId="hdCharChar1">
    <w:name w:val="hd Char Char1"/>
    <w:rsid w:val="0018427A"/>
    <w:rPr>
      <w:lang w:val="el-GR" w:eastAsia="el-GR"/>
    </w:rPr>
  </w:style>
  <w:style w:type="character" w:customStyle="1" w:styleId="hdCharChar">
    <w:name w:val="hd Char Char"/>
    <w:rsid w:val="0018427A"/>
    <w:rPr>
      <w:rFonts w:ascii="Arial" w:hAnsi="Arial"/>
      <w:sz w:val="24"/>
      <w:lang w:val="el-GR" w:eastAsia="el-GR"/>
    </w:rPr>
  </w:style>
  <w:style w:type="character" w:styleId="a9">
    <w:name w:val="page number"/>
    <w:rsid w:val="00CE7A95"/>
    <w:rPr>
      <w:rFonts w:cs="Times New Roman"/>
    </w:rPr>
  </w:style>
  <w:style w:type="paragraph" w:styleId="60">
    <w:name w:val="toc 6"/>
    <w:basedOn w:val="a"/>
    <w:next w:val="a"/>
    <w:autoRedefine/>
    <w:rsid w:val="000F17EB"/>
    <w:pPr>
      <w:jc w:val="both"/>
    </w:pPr>
    <w:rPr>
      <w:rFonts w:ascii="Calibri" w:hAnsi="Calibri" w:cs="Calibri"/>
      <w:bCs/>
      <w:sz w:val="24"/>
      <w:szCs w:val="24"/>
    </w:rPr>
  </w:style>
  <w:style w:type="paragraph" w:customStyle="1" w:styleId="para-1">
    <w:name w:val="para-1"/>
    <w:basedOn w:val="a"/>
    <w:link w:val="para-1Char"/>
    <w:rsid w:val="00D161D7"/>
    <w:pPr>
      <w:widowControl w:val="0"/>
      <w:tabs>
        <w:tab w:val="left" w:pos="851"/>
      </w:tabs>
      <w:overflowPunct w:val="0"/>
      <w:autoSpaceDE w:val="0"/>
      <w:autoSpaceDN w:val="0"/>
      <w:adjustRightInd w:val="0"/>
      <w:ind w:left="851" w:hanging="851"/>
      <w:jc w:val="both"/>
      <w:textAlignment w:val="baseline"/>
    </w:pPr>
    <w:rPr>
      <w:rFonts w:ascii="Arial" w:hAnsi="Arial"/>
      <w:spacing w:val="5"/>
      <w:sz w:val="22"/>
      <w:lang w:eastAsia="en-US"/>
    </w:rPr>
  </w:style>
  <w:style w:type="paragraph" w:styleId="12">
    <w:name w:val="toc 1"/>
    <w:basedOn w:val="a"/>
    <w:next w:val="a"/>
    <w:autoRedefine/>
    <w:rsid w:val="00D161D7"/>
    <w:pPr>
      <w:widowControl w:val="0"/>
      <w:tabs>
        <w:tab w:val="right" w:pos="10260"/>
      </w:tabs>
      <w:spacing w:before="240"/>
      <w:ind w:left="2127" w:hanging="2127"/>
    </w:pPr>
    <w:rPr>
      <w:rFonts w:ascii="Tahoma" w:hAnsi="Tahoma" w:cs="Tahoma"/>
      <w:b/>
      <w:bCs/>
      <w:caps/>
      <w:noProof/>
      <w:spacing w:val="10"/>
      <w:sz w:val="24"/>
      <w:szCs w:val="24"/>
      <w:lang w:eastAsia="en-US"/>
    </w:rPr>
  </w:style>
  <w:style w:type="paragraph" w:styleId="24">
    <w:name w:val="toc 2"/>
    <w:basedOn w:val="a"/>
    <w:next w:val="a"/>
    <w:autoRedefine/>
    <w:rsid w:val="00D161D7"/>
    <w:pPr>
      <w:widowControl w:val="0"/>
      <w:tabs>
        <w:tab w:val="left" w:pos="709"/>
        <w:tab w:val="right" w:pos="10260"/>
      </w:tabs>
      <w:spacing w:before="120"/>
      <w:ind w:left="709" w:hanging="709"/>
    </w:pPr>
    <w:rPr>
      <w:rFonts w:ascii="Tahoma" w:hAnsi="Tahoma" w:cs="Tahoma"/>
      <w:b/>
      <w:bCs/>
      <w:noProof/>
      <w:lang w:eastAsia="en-US"/>
    </w:rPr>
  </w:style>
  <w:style w:type="paragraph" w:styleId="32">
    <w:name w:val="toc 3"/>
    <w:basedOn w:val="a"/>
    <w:next w:val="a"/>
    <w:autoRedefine/>
    <w:rsid w:val="00D161D7"/>
    <w:pPr>
      <w:tabs>
        <w:tab w:val="left" w:pos="2447"/>
        <w:tab w:val="left" w:pos="10206"/>
        <w:tab w:val="left" w:pos="12420"/>
      </w:tabs>
      <w:ind w:left="709" w:hanging="709"/>
    </w:pPr>
    <w:rPr>
      <w:rFonts w:ascii="Tahoma" w:hAnsi="Tahoma" w:cs="Tahoma"/>
      <w:noProof/>
      <w:lang w:val="en-US" w:eastAsia="en-US"/>
    </w:rPr>
  </w:style>
  <w:style w:type="paragraph" w:customStyle="1" w:styleId="13">
    <w:name w:val="Επικεφαλιδα 1"/>
    <w:basedOn w:val="7"/>
    <w:rsid w:val="00D161D7"/>
    <w:pPr>
      <w:keepNext/>
      <w:spacing w:before="0" w:after="0"/>
      <w:ind w:left="1418" w:hanging="1418"/>
      <w:outlineLvl w:val="0"/>
    </w:pPr>
    <w:rPr>
      <w:b/>
      <w:bCs/>
      <w:u w:val="single"/>
    </w:rPr>
  </w:style>
  <w:style w:type="paragraph" w:customStyle="1" w:styleId="25">
    <w:name w:val="Επικεφαλιδα 2"/>
    <w:basedOn w:val="13"/>
    <w:rsid w:val="00D161D7"/>
    <w:pPr>
      <w:tabs>
        <w:tab w:val="left" w:pos="851"/>
      </w:tabs>
      <w:ind w:left="851" w:hanging="851"/>
      <w:outlineLvl w:val="1"/>
    </w:pPr>
    <w:rPr>
      <w:b w:val="0"/>
      <w:bCs w:val="0"/>
      <w:caps/>
      <w:sz w:val="22"/>
      <w:szCs w:val="22"/>
    </w:rPr>
  </w:style>
  <w:style w:type="paragraph" w:customStyle="1" w:styleId="-2">
    <w:name w:val="Βασικό-2"/>
    <w:basedOn w:val="a"/>
    <w:rsid w:val="00D161D7"/>
    <w:pPr>
      <w:spacing w:before="60" w:after="120"/>
      <w:jc w:val="both"/>
    </w:pPr>
    <w:rPr>
      <w:rFonts w:ascii="Arial" w:hAnsi="Arial" w:cs="Arial"/>
      <w:sz w:val="22"/>
      <w:szCs w:val="22"/>
    </w:rPr>
  </w:style>
  <w:style w:type="paragraph" w:customStyle="1" w:styleId="BodyTextIndent1">
    <w:name w:val="Body Text Indent1"/>
    <w:basedOn w:val="a"/>
    <w:rsid w:val="00D161D7"/>
    <w:pPr>
      <w:widowControl w:val="0"/>
      <w:ind w:left="720"/>
      <w:jc w:val="both"/>
    </w:pPr>
    <w:rPr>
      <w:rFonts w:ascii="Arial" w:hAnsi="Arial" w:cs="Arial"/>
      <w:sz w:val="22"/>
      <w:szCs w:val="22"/>
      <w:lang w:eastAsia="en-US"/>
    </w:rPr>
  </w:style>
  <w:style w:type="paragraph" w:customStyle="1" w:styleId="CentreHeading">
    <w:name w:val="Centre Heading"/>
    <w:basedOn w:val="a"/>
    <w:rsid w:val="00D161D7"/>
    <w:pPr>
      <w:spacing w:after="240"/>
      <w:jc w:val="center"/>
    </w:pPr>
    <w:rPr>
      <w:rFonts w:ascii="Arial" w:hAnsi="Arial" w:cs="Arial"/>
      <w:b/>
      <w:bCs/>
      <w:sz w:val="40"/>
      <w:szCs w:val="40"/>
      <w:lang w:val="en-CA" w:eastAsia="en-US"/>
    </w:rPr>
  </w:style>
  <w:style w:type="character" w:customStyle="1" w:styleId="FontStyle55">
    <w:name w:val="Font Style55"/>
    <w:rsid w:val="00D161D7"/>
    <w:rPr>
      <w:rFonts w:ascii="Arial" w:hAnsi="Arial"/>
      <w:b/>
      <w:sz w:val="16"/>
    </w:rPr>
  </w:style>
  <w:style w:type="paragraph" w:styleId="aa">
    <w:name w:val="Body Text Indent"/>
    <w:basedOn w:val="a"/>
    <w:link w:val="Char4"/>
    <w:rsid w:val="00D161D7"/>
    <w:pPr>
      <w:widowControl w:val="0"/>
      <w:ind w:left="720"/>
      <w:jc w:val="both"/>
    </w:pPr>
    <w:rPr>
      <w:rFonts w:ascii="Arial" w:hAnsi="Arial"/>
      <w:sz w:val="22"/>
      <w:lang w:eastAsia="en-US"/>
    </w:rPr>
  </w:style>
  <w:style w:type="character" w:customStyle="1" w:styleId="Char4">
    <w:name w:val="Σώμα κείμενου με εσοχή Char"/>
    <w:link w:val="aa"/>
    <w:locked/>
    <w:rsid w:val="00D161D7"/>
    <w:rPr>
      <w:rFonts w:ascii="Arial" w:hAnsi="Arial" w:cs="Times New Roman"/>
      <w:sz w:val="22"/>
      <w:lang w:eastAsia="en-US"/>
    </w:rPr>
  </w:style>
  <w:style w:type="paragraph" w:styleId="33">
    <w:name w:val="Body Text Indent 3"/>
    <w:basedOn w:val="a"/>
    <w:link w:val="3Char0"/>
    <w:rsid w:val="00D161D7"/>
    <w:pPr>
      <w:spacing w:after="120"/>
      <w:ind w:left="283" w:hanging="851"/>
      <w:jc w:val="both"/>
    </w:pPr>
    <w:rPr>
      <w:rFonts w:ascii="Arial" w:hAnsi="Arial"/>
      <w:sz w:val="16"/>
      <w:lang w:eastAsia="en-US"/>
    </w:rPr>
  </w:style>
  <w:style w:type="character" w:customStyle="1" w:styleId="3Char0">
    <w:name w:val="Σώμα κείμενου με εσοχή 3 Char"/>
    <w:link w:val="33"/>
    <w:locked/>
    <w:rsid w:val="00D161D7"/>
    <w:rPr>
      <w:rFonts w:ascii="Arial" w:hAnsi="Arial" w:cs="Times New Roman"/>
      <w:sz w:val="16"/>
      <w:lang w:eastAsia="en-US"/>
    </w:rPr>
  </w:style>
  <w:style w:type="character" w:styleId="ab">
    <w:name w:val="annotation reference"/>
    <w:rsid w:val="00D161D7"/>
    <w:rPr>
      <w:rFonts w:ascii="Times New Roman" w:hAnsi="Times New Roman" w:cs="Times New Roman"/>
      <w:sz w:val="16"/>
    </w:rPr>
  </w:style>
  <w:style w:type="paragraph" w:customStyle="1" w:styleId="para-1a">
    <w:name w:val="para-1a"/>
    <w:basedOn w:val="para-1"/>
    <w:rsid w:val="00D161D7"/>
    <w:pPr>
      <w:tabs>
        <w:tab w:val="clear" w:pos="851"/>
        <w:tab w:val="left" w:pos="1134"/>
      </w:tabs>
      <w:ind w:left="1134" w:hanging="1134"/>
    </w:pPr>
  </w:style>
  <w:style w:type="paragraph" w:styleId="34">
    <w:name w:val="Body Text 3"/>
    <w:basedOn w:val="a"/>
    <w:link w:val="3Char1"/>
    <w:rsid w:val="00D161D7"/>
    <w:pPr>
      <w:spacing w:after="120"/>
      <w:ind w:left="851" w:hanging="851"/>
      <w:jc w:val="both"/>
    </w:pPr>
    <w:rPr>
      <w:rFonts w:ascii="Arial" w:hAnsi="Arial"/>
      <w:sz w:val="16"/>
      <w:lang w:eastAsia="en-US"/>
    </w:rPr>
  </w:style>
  <w:style w:type="character" w:customStyle="1" w:styleId="3Char1">
    <w:name w:val="Σώμα κείμενου 3 Char"/>
    <w:link w:val="34"/>
    <w:locked/>
    <w:rsid w:val="00D161D7"/>
    <w:rPr>
      <w:rFonts w:ascii="Arial" w:hAnsi="Arial" w:cs="Times New Roman"/>
      <w:sz w:val="16"/>
      <w:lang w:eastAsia="en-US"/>
    </w:rPr>
  </w:style>
  <w:style w:type="paragraph" w:customStyle="1" w:styleId="para-2">
    <w:name w:val="para-2"/>
    <w:basedOn w:val="para-1"/>
    <w:rsid w:val="00D161D7"/>
    <w:pPr>
      <w:widowControl/>
      <w:tabs>
        <w:tab w:val="clear" w:pos="851"/>
      </w:tabs>
      <w:overflowPunct/>
      <w:autoSpaceDE/>
      <w:autoSpaceDN/>
      <w:adjustRightInd/>
      <w:ind w:left="1418" w:hanging="567"/>
      <w:textAlignment w:val="auto"/>
    </w:pPr>
  </w:style>
  <w:style w:type="paragraph" w:customStyle="1" w:styleId="para-2a">
    <w:name w:val="para-2a"/>
    <w:basedOn w:val="para-2"/>
    <w:next w:val="para-1a"/>
    <w:rsid w:val="00D161D7"/>
    <w:pPr>
      <w:ind w:left="1701"/>
    </w:pPr>
  </w:style>
  <w:style w:type="paragraph" w:styleId="40">
    <w:name w:val="toc 4"/>
    <w:basedOn w:val="a"/>
    <w:next w:val="a"/>
    <w:autoRedefine/>
    <w:rsid w:val="00D161D7"/>
    <w:pPr>
      <w:ind w:left="720"/>
    </w:pPr>
    <w:rPr>
      <w:rFonts w:ascii="Arial" w:hAnsi="Arial" w:cs="Arial"/>
      <w:sz w:val="24"/>
      <w:szCs w:val="24"/>
      <w:lang w:val="en-US" w:eastAsia="en-US"/>
    </w:rPr>
  </w:style>
  <w:style w:type="paragraph" w:styleId="50">
    <w:name w:val="toc 5"/>
    <w:basedOn w:val="a"/>
    <w:next w:val="a"/>
    <w:autoRedefine/>
    <w:rsid w:val="00D161D7"/>
    <w:pPr>
      <w:ind w:left="960"/>
    </w:pPr>
    <w:rPr>
      <w:rFonts w:ascii="Arial" w:hAnsi="Arial" w:cs="Arial"/>
      <w:sz w:val="24"/>
      <w:szCs w:val="24"/>
      <w:lang w:val="en-US" w:eastAsia="en-US"/>
    </w:rPr>
  </w:style>
  <w:style w:type="paragraph" w:styleId="70">
    <w:name w:val="toc 7"/>
    <w:basedOn w:val="a"/>
    <w:next w:val="a"/>
    <w:autoRedefine/>
    <w:rsid w:val="00D161D7"/>
    <w:pPr>
      <w:ind w:left="1440"/>
    </w:pPr>
    <w:rPr>
      <w:rFonts w:ascii="Arial" w:hAnsi="Arial" w:cs="Arial"/>
      <w:sz w:val="24"/>
      <w:szCs w:val="24"/>
      <w:lang w:val="en-US" w:eastAsia="en-US"/>
    </w:rPr>
  </w:style>
  <w:style w:type="paragraph" w:styleId="80">
    <w:name w:val="toc 8"/>
    <w:basedOn w:val="a"/>
    <w:next w:val="a"/>
    <w:autoRedefine/>
    <w:rsid w:val="00D161D7"/>
    <w:pPr>
      <w:ind w:left="1680"/>
    </w:pPr>
    <w:rPr>
      <w:rFonts w:ascii="Arial" w:hAnsi="Arial" w:cs="Arial"/>
      <w:sz w:val="24"/>
      <w:szCs w:val="24"/>
      <w:lang w:val="en-US" w:eastAsia="en-US"/>
    </w:rPr>
  </w:style>
  <w:style w:type="paragraph" w:styleId="90">
    <w:name w:val="toc 9"/>
    <w:basedOn w:val="a"/>
    <w:next w:val="a"/>
    <w:autoRedefine/>
    <w:rsid w:val="00D161D7"/>
    <w:pPr>
      <w:ind w:left="1920"/>
    </w:pPr>
    <w:rPr>
      <w:rFonts w:ascii="Arial" w:hAnsi="Arial" w:cs="Arial"/>
      <w:sz w:val="24"/>
      <w:szCs w:val="24"/>
      <w:lang w:val="en-US" w:eastAsia="en-US"/>
    </w:rPr>
  </w:style>
  <w:style w:type="paragraph" w:customStyle="1" w:styleId="TOC1">
    <w:name w:val="TOC1"/>
    <w:basedOn w:val="24"/>
    <w:rsid w:val="00D161D7"/>
    <w:pPr>
      <w:tabs>
        <w:tab w:val="clear" w:pos="10260"/>
        <w:tab w:val="left" w:pos="2520"/>
        <w:tab w:val="left" w:pos="9900"/>
      </w:tabs>
      <w:ind w:left="2520" w:hanging="360"/>
    </w:pPr>
  </w:style>
  <w:style w:type="character" w:customStyle="1" w:styleId="TOC2Char">
    <w:name w:val="TOC 2 Char"/>
    <w:rsid w:val="00D161D7"/>
    <w:rPr>
      <w:rFonts w:ascii="Times New Roman" w:hAnsi="Times New Roman"/>
      <w:lang w:val="el-GR" w:eastAsia="en-US"/>
    </w:rPr>
  </w:style>
  <w:style w:type="character" w:customStyle="1" w:styleId="TOC1Char">
    <w:name w:val="TOC1 Char"/>
    <w:rsid w:val="00D161D7"/>
    <w:rPr>
      <w:rFonts w:ascii="Times New Roman" w:hAnsi="Times New Roman"/>
      <w:noProof/>
      <w:lang w:val="el-GR" w:eastAsia="en-US"/>
    </w:rPr>
  </w:style>
  <w:style w:type="paragraph" w:customStyle="1" w:styleId="Style2TimesNewRomanBoldNotAllcaps">
    <w:name w:val="Style Επικεφαλιδα 2 + Times New Roman Bold Not All caps"/>
    <w:basedOn w:val="25"/>
    <w:next w:val="25"/>
    <w:rsid w:val="00D161D7"/>
    <w:rPr>
      <w:b/>
      <w:bCs/>
      <w:caps w:val="0"/>
    </w:rPr>
  </w:style>
  <w:style w:type="paragraph" w:styleId="ac">
    <w:name w:val="Block Text"/>
    <w:basedOn w:val="a"/>
    <w:rsid w:val="00D161D7"/>
    <w:pPr>
      <w:spacing w:line="280" w:lineRule="atLeast"/>
      <w:ind w:left="1260" w:right="-2" w:hanging="360"/>
      <w:jc w:val="both"/>
    </w:pPr>
    <w:rPr>
      <w:rFonts w:ascii="Arial" w:hAnsi="Arial" w:cs="Arial"/>
      <w:sz w:val="22"/>
      <w:szCs w:val="22"/>
      <w:lang w:eastAsia="en-US"/>
    </w:rPr>
  </w:style>
  <w:style w:type="paragraph" w:customStyle="1" w:styleId="BalloonText1">
    <w:name w:val="Balloon Text1"/>
    <w:basedOn w:val="a"/>
    <w:rsid w:val="00D161D7"/>
    <w:pPr>
      <w:ind w:left="851" w:hanging="851"/>
      <w:jc w:val="both"/>
    </w:pPr>
    <w:rPr>
      <w:rFonts w:ascii="Tahoma" w:hAnsi="Tahoma" w:cs="Tahoma"/>
      <w:sz w:val="16"/>
      <w:szCs w:val="16"/>
      <w:lang w:eastAsia="en-US"/>
    </w:rPr>
  </w:style>
  <w:style w:type="character" w:customStyle="1" w:styleId="CharChar">
    <w:name w:val="Char Char"/>
    <w:rsid w:val="00D161D7"/>
    <w:rPr>
      <w:rFonts w:ascii="Tahoma" w:hAnsi="Tahoma"/>
      <w:sz w:val="16"/>
      <w:lang w:eastAsia="en-US"/>
    </w:rPr>
  </w:style>
  <w:style w:type="character" w:customStyle="1" w:styleId="CharChar1">
    <w:name w:val="Char Char1"/>
    <w:rsid w:val="00D161D7"/>
    <w:rPr>
      <w:rFonts w:ascii="Arial" w:hAnsi="Arial"/>
      <w:sz w:val="16"/>
      <w:lang w:eastAsia="en-US"/>
    </w:rPr>
  </w:style>
  <w:style w:type="paragraph" w:styleId="ad">
    <w:name w:val="annotation text"/>
    <w:basedOn w:val="a"/>
    <w:link w:val="Char5"/>
    <w:rsid w:val="00D161D7"/>
    <w:pPr>
      <w:ind w:left="851" w:hanging="851"/>
      <w:jc w:val="both"/>
    </w:pPr>
    <w:rPr>
      <w:rFonts w:ascii="Arial" w:hAnsi="Arial"/>
      <w:lang w:eastAsia="en-US"/>
    </w:rPr>
  </w:style>
  <w:style w:type="character" w:customStyle="1" w:styleId="Char5">
    <w:name w:val="Κείμενο σχολίου Char"/>
    <w:link w:val="ad"/>
    <w:locked/>
    <w:rsid w:val="00D161D7"/>
    <w:rPr>
      <w:rFonts w:ascii="Arial" w:hAnsi="Arial" w:cs="Times New Roman"/>
      <w:lang w:eastAsia="en-US"/>
    </w:rPr>
  </w:style>
  <w:style w:type="paragraph" w:customStyle="1" w:styleId="CommentSubject1">
    <w:name w:val="Comment Subject1"/>
    <w:basedOn w:val="ad"/>
    <w:next w:val="ad"/>
    <w:rsid w:val="00D161D7"/>
    <w:rPr>
      <w:b/>
      <w:bCs/>
    </w:rPr>
  </w:style>
  <w:style w:type="character" w:customStyle="1" w:styleId="CommentSubjectChar">
    <w:name w:val="Comment Subject Char"/>
    <w:rsid w:val="00D161D7"/>
    <w:rPr>
      <w:rFonts w:ascii="Arial" w:hAnsi="Arial"/>
      <w:b/>
      <w:lang w:val="el-GR" w:eastAsia="en-US"/>
    </w:rPr>
  </w:style>
  <w:style w:type="paragraph" w:customStyle="1" w:styleId="14">
    <w:name w:val="Κείμενο πλαισίου1"/>
    <w:basedOn w:val="a"/>
    <w:rsid w:val="00D161D7"/>
    <w:pPr>
      <w:ind w:left="851" w:hanging="851"/>
      <w:jc w:val="both"/>
    </w:pPr>
    <w:rPr>
      <w:rFonts w:ascii="Tahoma" w:hAnsi="Tahoma" w:cs="Tahoma"/>
      <w:sz w:val="16"/>
      <w:szCs w:val="16"/>
      <w:lang w:eastAsia="en-US"/>
    </w:rPr>
  </w:style>
  <w:style w:type="character" w:styleId="-0">
    <w:name w:val="FollowedHyperlink"/>
    <w:rsid w:val="00D161D7"/>
    <w:rPr>
      <w:rFonts w:cs="Times New Roman"/>
      <w:color w:val="800080"/>
      <w:u w:val="single"/>
    </w:rPr>
  </w:style>
  <w:style w:type="paragraph" w:customStyle="1" w:styleId="CM1">
    <w:name w:val="CM1"/>
    <w:basedOn w:val="a"/>
    <w:next w:val="a"/>
    <w:rsid w:val="00D161D7"/>
    <w:pPr>
      <w:autoSpaceDE w:val="0"/>
      <w:autoSpaceDN w:val="0"/>
      <w:adjustRightInd w:val="0"/>
      <w:spacing w:before="200" w:after="200"/>
    </w:pPr>
    <w:rPr>
      <w:rFonts w:ascii="EUAlbertina" w:hAnsi="EUAlbertina"/>
      <w:sz w:val="24"/>
      <w:szCs w:val="24"/>
      <w:lang w:eastAsia="ko-KR"/>
    </w:rPr>
  </w:style>
  <w:style w:type="paragraph" w:customStyle="1" w:styleId="CM4">
    <w:name w:val="CM4"/>
    <w:basedOn w:val="a"/>
    <w:next w:val="a"/>
    <w:rsid w:val="00D161D7"/>
    <w:pPr>
      <w:autoSpaceDE w:val="0"/>
      <w:autoSpaceDN w:val="0"/>
      <w:adjustRightInd w:val="0"/>
      <w:spacing w:before="60" w:after="60"/>
    </w:pPr>
    <w:rPr>
      <w:rFonts w:ascii="EUAlbertina" w:hAnsi="EUAlbertina"/>
      <w:sz w:val="24"/>
      <w:szCs w:val="24"/>
      <w:lang w:eastAsia="ko-KR"/>
    </w:rPr>
  </w:style>
  <w:style w:type="character" w:customStyle="1" w:styleId="FontStyle60">
    <w:name w:val="Font Style60"/>
    <w:rsid w:val="00D161D7"/>
    <w:rPr>
      <w:rFonts w:ascii="Arial" w:hAnsi="Arial"/>
      <w:sz w:val="16"/>
    </w:rPr>
  </w:style>
  <w:style w:type="paragraph" w:customStyle="1" w:styleId="Style9">
    <w:name w:val="Style9"/>
    <w:basedOn w:val="a"/>
    <w:rsid w:val="00D161D7"/>
    <w:pPr>
      <w:widowControl w:val="0"/>
      <w:autoSpaceDE w:val="0"/>
      <w:autoSpaceDN w:val="0"/>
      <w:adjustRightInd w:val="0"/>
      <w:spacing w:line="481" w:lineRule="exact"/>
      <w:jc w:val="center"/>
    </w:pPr>
    <w:rPr>
      <w:rFonts w:ascii="Arial" w:hAnsi="Arial"/>
      <w:sz w:val="24"/>
      <w:szCs w:val="24"/>
    </w:rPr>
  </w:style>
  <w:style w:type="character" w:customStyle="1" w:styleId="FontStyle62">
    <w:name w:val="Font Style62"/>
    <w:rsid w:val="00D161D7"/>
    <w:rPr>
      <w:rFonts w:ascii="Arial" w:hAnsi="Arial"/>
      <w:sz w:val="14"/>
    </w:rPr>
  </w:style>
  <w:style w:type="paragraph" w:customStyle="1" w:styleId="Style8">
    <w:name w:val="Style8"/>
    <w:basedOn w:val="a"/>
    <w:rsid w:val="00D161D7"/>
    <w:pPr>
      <w:widowControl w:val="0"/>
      <w:autoSpaceDE w:val="0"/>
      <w:autoSpaceDN w:val="0"/>
      <w:adjustRightInd w:val="0"/>
      <w:spacing w:line="218" w:lineRule="exact"/>
      <w:ind w:hanging="979"/>
    </w:pPr>
    <w:rPr>
      <w:rFonts w:ascii="Arial" w:hAnsi="Arial"/>
      <w:sz w:val="24"/>
      <w:szCs w:val="24"/>
    </w:rPr>
  </w:style>
  <w:style w:type="character" w:customStyle="1" w:styleId="FontStyle57">
    <w:name w:val="Font Style57"/>
    <w:rsid w:val="00D161D7"/>
    <w:rPr>
      <w:rFonts w:ascii="Arial" w:hAnsi="Arial"/>
      <w:b/>
      <w:sz w:val="18"/>
    </w:rPr>
  </w:style>
  <w:style w:type="paragraph" w:styleId="ae">
    <w:name w:val="annotation subject"/>
    <w:basedOn w:val="ad"/>
    <w:next w:val="ad"/>
    <w:link w:val="Char6"/>
    <w:rsid w:val="00D161D7"/>
    <w:rPr>
      <w:b/>
    </w:rPr>
  </w:style>
  <w:style w:type="character" w:customStyle="1" w:styleId="Char6">
    <w:name w:val="Θέμα σχολίου Char"/>
    <w:link w:val="ae"/>
    <w:locked/>
    <w:rsid w:val="00D161D7"/>
    <w:rPr>
      <w:rFonts w:ascii="Arial" w:hAnsi="Arial" w:cs="Times New Roman"/>
      <w:b/>
      <w:lang w:eastAsia="en-US"/>
    </w:rPr>
  </w:style>
  <w:style w:type="paragraph" w:customStyle="1" w:styleId="Style15">
    <w:name w:val="Style15"/>
    <w:basedOn w:val="a"/>
    <w:rsid w:val="00D161D7"/>
    <w:pPr>
      <w:widowControl w:val="0"/>
      <w:autoSpaceDE w:val="0"/>
      <w:autoSpaceDN w:val="0"/>
      <w:adjustRightInd w:val="0"/>
      <w:spacing w:line="185" w:lineRule="exact"/>
      <w:jc w:val="both"/>
    </w:pPr>
    <w:rPr>
      <w:rFonts w:ascii="Arial" w:hAnsi="Arial"/>
      <w:sz w:val="24"/>
      <w:szCs w:val="24"/>
    </w:rPr>
  </w:style>
  <w:style w:type="paragraph" w:customStyle="1" w:styleId="Style30">
    <w:name w:val="Style30"/>
    <w:basedOn w:val="a"/>
    <w:rsid w:val="00D161D7"/>
    <w:pPr>
      <w:widowControl w:val="0"/>
      <w:autoSpaceDE w:val="0"/>
      <w:autoSpaceDN w:val="0"/>
      <w:adjustRightInd w:val="0"/>
      <w:spacing w:line="155" w:lineRule="exact"/>
      <w:ind w:hanging="267"/>
      <w:jc w:val="both"/>
    </w:pPr>
    <w:rPr>
      <w:rFonts w:ascii="Arial" w:hAnsi="Arial"/>
      <w:sz w:val="24"/>
      <w:szCs w:val="24"/>
    </w:rPr>
  </w:style>
  <w:style w:type="character" w:customStyle="1" w:styleId="CharChar2">
    <w:name w:val="Char Char2"/>
    <w:locked/>
    <w:rsid w:val="00D161D7"/>
    <w:rPr>
      <w:sz w:val="24"/>
      <w:lang w:val="el-GR" w:eastAsia="en-US"/>
    </w:rPr>
  </w:style>
  <w:style w:type="paragraph" w:customStyle="1" w:styleId="Normalgr">
    <w:name w:val="Normalgr"/>
    <w:rsid w:val="00D161D7"/>
    <w:pPr>
      <w:tabs>
        <w:tab w:val="left" w:pos="1021"/>
        <w:tab w:val="left" w:pos="1588"/>
      </w:tabs>
      <w:jc w:val="both"/>
    </w:pPr>
    <w:rPr>
      <w:rFonts w:ascii="Arial" w:hAnsi="Arial"/>
      <w:spacing w:val="15"/>
      <w:lang w:val="en-GB"/>
    </w:rPr>
  </w:style>
  <w:style w:type="paragraph" w:customStyle="1" w:styleId="para">
    <w:name w:val="para"/>
    <w:basedOn w:val="a"/>
    <w:rsid w:val="00D161D7"/>
    <w:pPr>
      <w:tabs>
        <w:tab w:val="left" w:pos="737"/>
        <w:tab w:val="left" w:pos="1021"/>
        <w:tab w:val="left" w:pos="1588"/>
      </w:tabs>
      <w:overflowPunct w:val="0"/>
      <w:autoSpaceDE w:val="0"/>
      <w:autoSpaceDN w:val="0"/>
      <w:adjustRightInd w:val="0"/>
      <w:ind w:left="737" w:hanging="737"/>
      <w:jc w:val="both"/>
      <w:textAlignment w:val="baseline"/>
    </w:pPr>
    <w:rPr>
      <w:rFonts w:ascii="HellasArial" w:hAnsi="HellasArial" w:cs="HellasArial"/>
      <w:spacing w:val="5"/>
      <w:lang w:val="en-GB"/>
    </w:rPr>
  </w:style>
  <w:style w:type="character" w:customStyle="1" w:styleId="PlaceholderText1">
    <w:name w:val="Placeholder Text1"/>
    <w:semiHidden/>
    <w:rsid w:val="00D161D7"/>
    <w:rPr>
      <w:rFonts w:cs="Times New Roman"/>
      <w:color w:val="808080"/>
    </w:rPr>
  </w:style>
  <w:style w:type="paragraph" w:customStyle="1" w:styleId="TOCHeading1">
    <w:name w:val="TOC Heading1"/>
    <w:basedOn w:val="10"/>
    <w:next w:val="a"/>
    <w:rsid w:val="00D161D7"/>
    <w:pPr>
      <w:keepLines/>
      <w:spacing w:before="480" w:after="0" w:line="276" w:lineRule="auto"/>
      <w:outlineLvl w:val="9"/>
    </w:pPr>
    <w:rPr>
      <w:rFonts w:ascii="Cambria" w:hAnsi="Cambria"/>
      <w:color w:val="365F91"/>
      <w:kern w:val="0"/>
      <w:sz w:val="28"/>
      <w:szCs w:val="28"/>
      <w:lang w:eastAsia="en-US"/>
    </w:rPr>
  </w:style>
  <w:style w:type="character" w:customStyle="1" w:styleId="para-1Char">
    <w:name w:val="para-1 Char"/>
    <w:link w:val="para-1"/>
    <w:locked/>
    <w:rsid w:val="00D161D7"/>
    <w:rPr>
      <w:rFonts w:ascii="Arial" w:hAnsi="Arial"/>
      <w:spacing w:val="5"/>
      <w:sz w:val="22"/>
      <w:lang w:eastAsia="en-US"/>
    </w:rPr>
  </w:style>
  <w:style w:type="paragraph" w:styleId="-HTML">
    <w:name w:val="HTML Preformatted"/>
    <w:basedOn w:val="a"/>
    <w:link w:val="-HTMLChar"/>
    <w:uiPriority w:val="99"/>
    <w:rsid w:val="00345ACF"/>
    <w:rPr>
      <w:rFonts w:ascii="Courier New" w:hAnsi="Courier New"/>
    </w:rPr>
  </w:style>
  <w:style w:type="character" w:customStyle="1" w:styleId="-HTMLChar">
    <w:name w:val="Προ-διαμορφωμένο HTML Char"/>
    <w:link w:val="-HTML"/>
    <w:uiPriority w:val="99"/>
    <w:locked/>
    <w:rsid w:val="00345ACF"/>
    <w:rPr>
      <w:rFonts w:ascii="Courier New" w:hAnsi="Courier New" w:cs="Times New Roman"/>
      <w:lang w:val="el-GR" w:eastAsia="el-GR"/>
    </w:rPr>
  </w:style>
  <w:style w:type="paragraph" w:styleId="af">
    <w:name w:val="endnote text"/>
    <w:basedOn w:val="a"/>
    <w:link w:val="Char7"/>
    <w:rsid w:val="002B35C7"/>
    <w:rPr>
      <w:lang/>
    </w:rPr>
  </w:style>
  <w:style w:type="character" w:customStyle="1" w:styleId="Char7">
    <w:name w:val="Κείμενο σημείωσης τέλους Char"/>
    <w:link w:val="af"/>
    <w:locked/>
    <w:rsid w:val="002B35C7"/>
    <w:rPr>
      <w:rFonts w:cs="Times New Roman"/>
    </w:rPr>
  </w:style>
  <w:style w:type="character" w:customStyle="1" w:styleId="af0">
    <w:name w:val="Χαρακτήρες υποσημείωσης"/>
    <w:rsid w:val="002B35C7"/>
  </w:style>
  <w:style w:type="character" w:customStyle="1" w:styleId="af1">
    <w:name w:val="Σύμβολο υποσημείωσης"/>
    <w:rsid w:val="002B35C7"/>
    <w:rPr>
      <w:vertAlign w:val="superscript"/>
    </w:rPr>
  </w:style>
  <w:style w:type="character" w:customStyle="1" w:styleId="DeltaViewInsertion">
    <w:name w:val="DeltaView Insertion"/>
    <w:rsid w:val="002B35C7"/>
    <w:rPr>
      <w:b/>
      <w:i/>
      <w:spacing w:val="0"/>
      <w:lang w:val="el-GR"/>
    </w:rPr>
  </w:style>
  <w:style w:type="character" w:customStyle="1" w:styleId="NormalBoldChar">
    <w:name w:val="NormalBold Char"/>
    <w:rsid w:val="002B35C7"/>
    <w:rPr>
      <w:rFonts w:ascii="Times New Roman" w:hAnsi="Times New Roman"/>
      <w:b/>
      <w:sz w:val="24"/>
      <w:lang w:val="el-GR"/>
    </w:rPr>
  </w:style>
  <w:style w:type="character" w:styleId="af2">
    <w:name w:val="endnote reference"/>
    <w:rsid w:val="002B35C7"/>
    <w:rPr>
      <w:rFonts w:cs="Times New Roman"/>
      <w:vertAlign w:val="superscript"/>
    </w:rPr>
  </w:style>
  <w:style w:type="paragraph" w:customStyle="1" w:styleId="ChapterTitle">
    <w:name w:val="ChapterTitle"/>
    <w:basedOn w:val="a"/>
    <w:next w:val="a"/>
    <w:rsid w:val="002B35C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0"/>
    <w:rsid w:val="002B35C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3">
    <w:name w:val="List Paragraph"/>
    <w:basedOn w:val="a"/>
    <w:uiPriority w:val="34"/>
    <w:qFormat/>
    <w:rsid w:val="000E4F81"/>
    <w:pPr>
      <w:spacing w:after="200" w:line="276" w:lineRule="auto"/>
      <w:ind w:left="720"/>
      <w:contextualSpacing/>
    </w:pPr>
    <w:rPr>
      <w:rFonts w:ascii="Calibri" w:hAnsi="Calibri"/>
      <w:sz w:val="22"/>
      <w:szCs w:val="22"/>
      <w:lang w:eastAsia="en-US"/>
    </w:rPr>
  </w:style>
  <w:style w:type="numbering" w:customStyle="1" w:styleId="2">
    <w:name w:val="Στυλ2"/>
    <w:pPr>
      <w:numPr>
        <w:numId w:val="4"/>
      </w:numPr>
    </w:pPr>
  </w:style>
  <w:style w:type="numbering" w:customStyle="1" w:styleId="31">
    <w:name w:val="Στυλ31"/>
    <w:pPr>
      <w:numPr>
        <w:numId w:val="8"/>
      </w:numPr>
    </w:pPr>
  </w:style>
  <w:style w:type="numbering" w:customStyle="1" w:styleId="21">
    <w:name w:val="Στυλ21"/>
    <w:pPr>
      <w:numPr>
        <w:numId w:val="6"/>
      </w:numPr>
    </w:pPr>
  </w:style>
  <w:style w:type="numbering" w:customStyle="1" w:styleId="3">
    <w:name w:val="Στυλ3"/>
    <w:pPr>
      <w:numPr>
        <w:numId w:val="7"/>
      </w:numPr>
    </w:pPr>
  </w:style>
  <w:style w:type="numbering" w:customStyle="1" w:styleId="1">
    <w:name w:val="Στυλ1"/>
    <w:pPr>
      <w:numPr>
        <w:numId w:val="3"/>
      </w:numPr>
    </w:pPr>
  </w:style>
  <w:style w:type="numbering" w:customStyle="1" w:styleId="11">
    <w:name w:val="Στυλ11"/>
    <w:pPr>
      <w:numPr>
        <w:numId w:val="5"/>
      </w:numPr>
    </w:pPr>
  </w:style>
  <w:style w:type="paragraph" w:customStyle="1" w:styleId="kate">
    <w:name w:val="kate"/>
    <w:basedOn w:val="a"/>
    <w:rsid w:val="007D73EF"/>
    <w:rPr>
      <w:rFonts w:ascii="Arial" w:hAnsi="Arial"/>
      <w:sz w:val="28"/>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29535492">
      <w:bodyDiv w:val="1"/>
      <w:marLeft w:val="0"/>
      <w:marRight w:val="0"/>
      <w:marTop w:val="0"/>
      <w:marBottom w:val="0"/>
      <w:divBdr>
        <w:top w:val="none" w:sz="0" w:space="0" w:color="auto"/>
        <w:left w:val="none" w:sz="0" w:space="0" w:color="auto"/>
        <w:bottom w:val="none" w:sz="0" w:space="0" w:color="auto"/>
        <w:right w:val="none" w:sz="0" w:space="0" w:color="auto"/>
      </w:divBdr>
    </w:div>
    <w:div w:id="856390827">
      <w:bodyDiv w:val="1"/>
      <w:marLeft w:val="0"/>
      <w:marRight w:val="0"/>
      <w:marTop w:val="0"/>
      <w:marBottom w:val="0"/>
      <w:divBdr>
        <w:top w:val="none" w:sz="0" w:space="0" w:color="auto"/>
        <w:left w:val="none" w:sz="0" w:space="0" w:color="auto"/>
        <w:bottom w:val="none" w:sz="0" w:space="0" w:color="auto"/>
        <w:right w:val="none" w:sz="0" w:space="0" w:color="auto"/>
      </w:divBdr>
    </w:div>
    <w:div w:id="902451728">
      <w:bodyDiv w:val="1"/>
      <w:marLeft w:val="0"/>
      <w:marRight w:val="0"/>
      <w:marTop w:val="0"/>
      <w:marBottom w:val="0"/>
      <w:divBdr>
        <w:top w:val="none" w:sz="0" w:space="0" w:color="auto"/>
        <w:left w:val="none" w:sz="0" w:space="0" w:color="auto"/>
        <w:bottom w:val="none" w:sz="0" w:space="0" w:color="auto"/>
        <w:right w:val="none" w:sz="0" w:space="0" w:color="auto"/>
      </w:divBdr>
    </w:div>
    <w:div w:id="1218005936">
      <w:bodyDiv w:val="1"/>
      <w:marLeft w:val="0"/>
      <w:marRight w:val="0"/>
      <w:marTop w:val="0"/>
      <w:marBottom w:val="0"/>
      <w:divBdr>
        <w:top w:val="none" w:sz="0" w:space="0" w:color="auto"/>
        <w:left w:val="none" w:sz="0" w:space="0" w:color="auto"/>
        <w:bottom w:val="none" w:sz="0" w:space="0" w:color="auto"/>
        <w:right w:val="none" w:sz="0" w:space="0" w:color="auto"/>
      </w:divBdr>
    </w:div>
    <w:div w:id="1229878097">
      <w:bodyDiv w:val="1"/>
      <w:marLeft w:val="0"/>
      <w:marRight w:val="0"/>
      <w:marTop w:val="0"/>
      <w:marBottom w:val="0"/>
      <w:divBdr>
        <w:top w:val="none" w:sz="0" w:space="0" w:color="auto"/>
        <w:left w:val="none" w:sz="0" w:space="0" w:color="auto"/>
        <w:bottom w:val="none" w:sz="0" w:space="0" w:color="auto"/>
        <w:right w:val="none" w:sz="0" w:space="0" w:color="auto"/>
      </w:divBdr>
    </w:div>
    <w:div w:id="1252203888">
      <w:bodyDiv w:val="1"/>
      <w:marLeft w:val="0"/>
      <w:marRight w:val="0"/>
      <w:marTop w:val="0"/>
      <w:marBottom w:val="0"/>
      <w:divBdr>
        <w:top w:val="none" w:sz="0" w:space="0" w:color="auto"/>
        <w:left w:val="none" w:sz="0" w:space="0" w:color="auto"/>
        <w:bottom w:val="none" w:sz="0" w:space="0" w:color="auto"/>
        <w:right w:val="none" w:sz="0" w:space="0" w:color="auto"/>
      </w:divBdr>
    </w:div>
    <w:div w:id="1809857258">
      <w:bodyDiv w:val="1"/>
      <w:marLeft w:val="0"/>
      <w:marRight w:val="0"/>
      <w:marTop w:val="0"/>
      <w:marBottom w:val="0"/>
      <w:divBdr>
        <w:top w:val="none" w:sz="0" w:space="0" w:color="auto"/>
        <w:left w:val="none" w:sz="0" w:space="0" w:color="auto"/>
        <w:bottom w:val="none" w:sz="0" w:space="0" w:color="auto"/>
        <w:right w:val="none" w:sz="0" w:space="0" w:color="auto"/>
      </w:divBdr>
    </w:div>
    <w:div w:id="1985424854">
      <w:bodyDiv w:val="1"/>
      <w:marLeft w:val="0"/>
      <w:marRight w:val="0"/>
      <w:marTop w:val="0"/>
      <w:marBottom w:val="0"/>
      <w:divBdr>
        <w:top w:val="none" w:sz="0" w:space="0" w:color="auto"/>
        <w:left w:val="none" w:sz="0" w:space="0" w:color="auto"/>
        <w:bottom w:val="none" w:sz="0" w:space="0" w:color="auto"/>
        <w:right w:val="none" w:sz="0" w:space="0" w:color="auto"/>
      </w:divBdr>
    </w:div>
    <w:div w:id="2027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dhsy.gr/index.php/m-foreis/m-odigies%20&#964;&#951;&#962;%20&#917;.&#913;.&#913;.&#916;&#919;.&#931;&#93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E5743A-49C9-414D-A496-A0ABEC8B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3477</Words>
  <Characters>18782</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22215</CharactersWithSpaces>
  <SharedDoc>false</SharedDoc>
  <HLinks>
    <vt:vector size="6" baseType="variant">
      <vt:variant>
        <vt:i4>64816022</vt:i4>
      </vt:variant>
      <vt:variant>
        <vt:i4>0</vt:i4>
      </vt:variant>
      <vt:variant>
        <vt:i4>0</vt:i4>
      </vt:variant>
      <vt:variant>
        <vt:i4>5</vt:i4>
      </vt:variant>
      <vt:variant>
        <vt:lpwstr>http://www.eaadhsy.gr/index.php/m-foreis/m-odigies της Ε.Α.Α.ΔΗ.ΣΥ</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Αρσενία Ψωμαδέλη</cp:lastModifiedBy>
  <cp:revision>2</cp:revision>
  <cp:lastPrinted>2020-05-04T11:54:00Z</cp:lastPrinted>
  <dcterms:created xsi:type="dcterms:W3CDTF">2020-05-04T20:56:00Z</dcterms:created>
  <dcterms:modified xsi:type="dcterms:W3CDTF">2020-05-04T20:56:00Z</dcterms:modified>
</cp:coreProperties>
</file>