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0A702E" w:rsidRPr="00EF52E3" w:rsidTr="00D32E0D">
        <w:tc>
          <w:tcPr>
            <w:tcW w:w="4788" w:type="dxa"/>
          </w:tcPr>
          <w:p w:rsidR="000A702E" w:rsidRPr="00EF52E3" w:rsidRDefault="000A702E" w:rsidP="00687D5F">
            <w:pPr>
              <w:rPr>
                <w:rFonts w:cs="Arial"/>
                <w:b/>
                <w:noProof/>
                <w:sz w:val="22"/>
                <w:szCs w:val="22"/>
              </w:rPr>
            </w:pPr>
            <w:r w:rsidRPr="00340C1E">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pt;height:44.5pt;visibility:visible">
                  <v:imagedata r:id="rId7" o:title=""/>
                </v:shape>
              </w:pict>
            </w:r>
          </w:p>
          <w:p w:rsidR="000A702E" w:rsidRPr="00EF52E3" w:rsidRDefault="000A702E" w:rsidP="00687D5F">
            <w:pPr>
              <w:rPr>
                <w:rFonts w:cs="Arial"/>
                <w:b/>
                <w:sz w:val="20"/>
              </w:rPr>
            </w:pPr>
            <w:r w:rsidRPr="00EF52E3">
              <w:rPr>
                <w:rFonts w:cs="Arial"/>
                <w:b/>
                <w:noProof/>
                <w:sz w:val="20"/>
              </w:rPr>
              <w:t>ΕΛΛΗΝΙΚΗ ΔΗΜΟΚΡΑΤΙΑ</w:t>
            </w:r>
          </w:p>
          <w:p w:rsidR="000A702E" w:rsidRPr="00EF52E3" w:rsidRDefault="000A702E" w:rsidP="00687D5F">
            <w:pPr>
              <w:rPr>
                <w:rFonts w:cs="Arial"/>
                <w:sz w:val="20"/>
              </w:rPr>
            </w:pPr>
            <w:r w:rsidRPr="00EF52E3">
              <w:rPr>
                <w:rFonts w:cs="Arial"/>
                <w:b/>
                <w:sz w:val="20"/>
              </w:rPr>
              <w:t>ΠΕΡΙΦΕΡΕΙΑ ΑΤΤΙΚΗΣ</w:t>
            </w:r>
          </w:p>
          <w:p w:rsidR="000A702E" w:rsidRPr="00EF52E3" w:rsidRDefault="000A702E" w:rsidP="00687D5F">
            <w:pPr>
              <w:rPr>
                <w:rFonts w:cs="Arial"/>
                <w:b/>
                <w:sz w:val="20"/>
              </w:rPr>
            </w:pPr>
            <w:r w:rsidRPr="00EF52E3">
              <w:rPr>
                <w:rFonts w:cs="Arial"/>
                <w:b/>
                <w:sz w:val="20"/>
              </w:rPr>
              <w:t>ΠΕΡΙΦΕΡΕΙΑΚΟ ΣΥΜΒΟΥΛΙΟ</w:t>
            </w:r>
          </w:p>
          <w:p w:rsidR="000A702E" w:rsidRPr="00EF52E3" w:rsidRDefault="000A702E" w:rsidP="00687D5F">
            <w:pPr>
              <w:rPr>
                <w:rFonts w:cs="Arial"/>
                <w:b/>
                <w:sz w:val="20"/>
              </w:rPr>
            </w:pPr>
            <w:r w:rsidRPr="00EF52E3">
              <w:rPr>
                <w:rFonts w:cs="Arial"/>
                <w:b/>
                <w:sz w:val="20"/>
              </w:rPr>
              <w:t>Γραφείο Προέδρου</w:t>
            </w:r>
          </w:p>
          <w:p w:rsidR="000A702E" w:rsidRPr="00EF52E3" w:rsidRDefault="000A702E" w:rsidP="00687D5F">
            <w:pPr>
              <w:rPr>
                <w:rFonts w:cs="Arial"/>
                <w:sz w:val="22"/>
                <w:szCs w:val="22"/>
              </w:rPr>
            </w:pPr>
            <w:r w:rsidRPr="00EF52E3">
              <w:rPr>
                <w:rFonts w:cs="Arial"/>
                <w:sz w:val="22"/>
                <w:szCs w:val="22"/>
              </w:rPr>
              <w:t>Λεωφ. Συγγρού 15 - 17</w:t>
            </w:r>
          </w:p>
          <w:p w:rsidR="000A702E" w:rsidRPr="00EF52E3" w:rsidRDefault="000A702E" w:rsidP="00687D5F">
            <w:pPr>
              <w:rPr>
                <w:rFonts w:cs="Arial"/>
                <w:sz w:val="22"/>
                <w:szCs w:val="22"/>
              </w:rPr>
            </w:pPr>
            <w:r w:rsidRPr="00EF52E3">
              <w:rPr>
                <w:rFonts w:cs="Arial"/>
                <w:sz w:val="22"/>
                <w:szCs w:val="22"/>
              </w:rPr>
              <w:t>Τ.Κ.  117 43, Αθήνα</w:t>
            </w:r>
          </w:p>
          <w:p w:rsidR="000A702E" w:rsidRPr="00D876E0" w:rsidRDefault="000A702E" w:rsidP="00687D5F">
            <w:pPr>
              <w:rPr>
                <w:rFonts w:cs="Arial"/>
              </w:rPr>
            </w:pPr>
            <w:r w:rsidRPr="00EF52E3">
              <w:rPr>
                <w:rFonts w:cs="Arial"/>
                <w:sz w:val="22"/>
                <w:szCs w:val="22"/>
              </w:rPr>
              <w:t>Τηλ</w:t>
            </w:r>
            <w:r w:rsidRPr="00D876E0">
              <w:rPr>
                <w:rFonts w:cs="Arial"/>
                <w:sz w:val="22"/>
                <w:szCs w:val="22"/>
              </w:rPr>
              <w:t xml:space="preserve">.: 2132063532, -536, -775 </w:t>
            </w:r>
          </w:p>
          <w:p w:rsidR="000A702E" w:rsidRPr="00D876E0" w:rsidRDefault="000A702E" w:rsidP="00687D5F">
            <w:pPr>
              <w:rPr>
                <w:rFonts w:cs="Arial"/>
              </w:rPr>
            </w:pPr>
            <w:r w:rsidRPr="00EF52E3">
              <w:rPr>
                <w:rFonts w:cs="Arial"/>
                <w:sz w:val="22"/>
                <w:szCs w:val="22"/>
                <w:lang w:val="it-IT"/>
              </w:rPr>
              <w:t>Fax</w:t>
            </w:r>
            <w:r w:rsidRPr="00D876E0">
              <w:rPr>
                <w:rFonts w:cs="Arial"/>
                <w:sz w:val="22"/>
                <w:szCs w:val="22"/>
              </w:rPr>
              <w:t>:  2132063533</w:t>
            </w:r>
          </w:p>
          <w:p w:rsidR="000A702E" w:rsidRPr="00D876E0" w:rsidRDefault="000A702E" w:rsidP="00687D5F">
            <w:pPr>
              <w:rPr>
                <w:rFonts w:cs="Arial"/>
                <w:sz w:val="22"/>
                <w:szCs w:val="22"/>
              </w:rPr>
            </w:pPr>
            <w:r w:rsidRPr="00EF52E3">
              <w:rPr>
                <w:rFonts w:cs="Arial"/>
                <w:sz w:val="22"/>
                <w:szCs w:val="22"/>
                <w:lang w:val="it-IT"/>
              </w:rPr>
              <w:t>E</w:t>
            </w:r>
            <w:r w:rsidRPr="00D876E0">
              <w:rPr>
                <w:rFonts w:cs="Arial"/>
                <w:sz w:val="22"/>
                <w:szCs w:val="22"/>
              </w:rPr>
              <w:t>-</w:t>
            </w:r>
            <w:r w:rsidRPr="00EF52E3">
              <w:rPr>
                <w:rFonts w:cs="Arial"/>
                <w:sz w:val="22"/>
                <w:szCs w:val="22"/>
                <w:lang w:val="it-IT"/>
              </w:rPr>
              <w:t>mail</w:t>
            </w:r>
            <w:r w:rsidRPr="00D876E0">
              <w:rPr>
                <w:rFonts w:cs="Arial"/>
                <w:sz w:val="22"/>
                <w:szCs w:val="22"/>
              </w:rPr>
              <w:t xml:space="preserve">: </w:t>
            </w:r>
            <w:hyperlink r:id="rId8" w:history="1">
              <w:r w:rsidRPr="00EF52E3">
                <w:rPr>
                  <w:rStyle w:val="Hyperlink"/>
                  <w:rFonts w:cs="Arial"/>
                  <w:color w:val="auto"/>
                  <w:sz w:val="22"/>
                  <w:szCs w:val="22"/>
                  <w:lang w:val="it-IT"/>
                </w:rPr>
                <w:t>ssona</w:t>
              </w:r>
              <w:r w:rsidRPr="00D876E0">
                <w:rPr>
                  <w:rStyle w:val="Hyperlink"/>
                  <w:rFonts w:cs="Arial"/>
                  <w:color w:val="auto"/>
                  <w:sz w:val="22"/>
                  <w:szCs w:val="22"/>
                </w:rPr>
                <w:t>@</w:t>
              </w:r>
              <w:r w:rsidRPr="00EF52E3">
                <w:rPr>
                  <w:rStyle w:val="Hyperlink"/>
                  <w:rFonts w:cs="Arial"/>
                  <w:color w:val="auto"/>
                  <w:sz w:val="22"/>
                  <w:szCs w:val="22"/>
                  <w:lang w:val="it-IT"/>
                </w:rPr>
                <w:t>patt</w:t>
              </w:r>
              <w:r w:rsidRPr="00D876E0">
                <w:rPr>
                  <w:rStyle w:val="Hyperlink"/>
                  <w:rFonts w:cs="Arial"/>
                  <w:color w:val="auto"/>
                  <w:sz w:val="22"/>
                  <w:szCs w:val="22"/>
                </w:rPr>
                <w:t>.</w:t>
              </w:r>
              <w:r w:rsidRPr="00EF52E3">
                <w:rPr>
                  <w:rStyle w:val="Hyperlink"/>
                  <w:rFonts w:cs="Arial"/>
                  <w:color w:val="auto"/>
                  <w:sz w:val="22"/>
                  <w:szCs w:val="22"/>
                  <w:lang w:val="it-IT"/>
                </w:rPr>
                <w:t>gov</w:t>
              </w:r>
              <w:r w:rsidRPr="00D876E0">
                <w:rPr>
                  <w:rStyle w:val="Hyperlink"/>
                  <w:rFonts w:cs="Arial"/>
                  <w:color w:val="auto"/>
                  <w:sz w:val="22"/>
                  <w:szCs w:val="22"/>
                </w:rPr>
                <w:t>.</w:t>
              </w:r>
              <w:r w:rsidRPr="00EF52E3">
                <w:rPr>
                  <w:rStyle w:val="Hyperlink"/>
                  <w:rFonts w:cs="Arial"/>
                  <w:color w:val="auto"/>
                  <w:sz w:val="22"/>
                  <w:szCs w:val="22"/>
                  <w:lang w:val="it-IT"/>
                </w:rPr>
                <w:t>gr</w:t>
              </w:r>
            </w:hyperlink>
          </w:p>
          <w:p w:rsidR="000A702E" w:rsidRPr="00D876E0" w:rsidRDefault="000A702E" w:rsidP="00687D5F">
            <w:pPr>
              <w:rPr>
                <w:rFonts w:cs="Arial"/>
              </w:rPr>
            </w:pPr>
          </w:p>
        </w:tc>
        <w:tc>
          <w:tcPr>
            <w:tcW w:w="4680" w:type="dxa"/>
          </w:tcPr>
          <w:p w:rsidR="000A702E" w:rsidRPr="00D876E0" w:rsidRDefault="000A702E" w:rsidP="00687D5F">
            <w:pPr>
              <w:rPr>
                <w:rFonts w:cs="Arial"/>
                <w:sz w:val="22"/>
                <w:szCs w:val="22"/>
              </w:rPr>
            </w:pPr>
          </w:p>
          <w:p w:rsidR="000A702E" w:rsidRPr="00EF52E3" w:rsidRDefault="000A702E" w:rsidP="00A263FE">
            <w:pPr>
              <w:spacing w:after="100"/>
              <w:rPr>
                <w:rFonts w:cs="Arial"/>
                <w:b/>
                <w:sz w:val="22"/>
                <w:szCs w:val="22"/>
              </w:rPr>
            </w:pPr>
          </w:p>
          <w:p w:rsidR="000A702E" w:rsidRPr="00EF52E3" w:rsidRDefault="000A702E" w:rsidP="00D32E0D">
            <w:pPr>
              <w:tabs>
                <w:tab w:val="num" w:pos="432"/>
              </w:tabs>
              <w:ind w:left="432" w:hanging="360"/>
              <w:rPr>
                <w:rFonts w:cs="Arial"/>
                <w:b/>
                <w:sz w:val="22"/>
                <w:szCs w:val="22"/>
              </w:rPr>
            </w:pPr>
          </w:p>
        </w:tc>
      </w:tr>
    </w:tbl>
    <w:p w:rsidR="000A702E" w:rsidRPr="00EF52E3" w:rsidRDefault="000A702E" w:rsidP="00A32214">
      <w:pPr>
        <w:rPr>
          <w:rFonts w:cs="Arial"/>
          <w:b/>
          <w:sz w:val="22"/>
          <w:szCs w:val="22"/>
        </w:rPr>
      </w:pPr>
      <w:r w:rsidRPr="00EF52E3">
        <w:rPr>
          <w:rFonts w:cs="Arial"/>
          <w:b/>
          <w:sz w:val="22"/>
          <w:szCs w:val="22"/>
        </w:rPr>
        <w:t>Συνεδρίαση 1</w:t>
      </w:r>
      <w:r>
        <w:rPr>
          <w:rFonts w:cs="Arial"/>
          <w:b/>
          <w:sz w:val="22"/>
          <w:szCs w:val="22"/>
        </w:rPr>
        <w:t>7</w:t>
      </w:r>
      <w:r w:rsidRPr="00EF52E3">
        <w:rPr>
          <w:rFonts w:cs="Arial"/>
          <w:b/>
          <w:sz w:val="22"/>
          <w:szCs w:val="22"/>
          <w:vertAlign w:val="superscript"/>
        </w:rPr>
        <w:t>η</w:t>
      </w:r>
    </w:p>
    <w:p w:rsidR="000A702E" w:rsidRDefault="000A702E" w:rsidP="003E6F48">
      <w:pPr>
        <w:jc w:val="center"/>
        <w:rPr>
          <w:rFonts w:cs="Arial"/>
          <w:b/>
          <w:sz w:val="22"/>
          <w:szCs w:val="22"/>
          <w:u w:val="single"/>
        </w:rPr>
      </w:pPr>
    </w:p>
    <w:p w:rsidR="000A702E" w:rsidRPr="00EF52E3" w:rsidRDefault="000A702E" w:rsidP="003E6F48">
      <w:pPr>
        <w:jc w:val="center"/>
        <w:rPr>
          <w:rFonts w:cs="Arial"/>
          <w:b/>
          <w:sz w:val="22"/>
          <w:szCs w:val="22"/>
          <w:u w:val="single"/>
        </w:rPr>
      </w:pPr>
    </w:p>
    <w:p w:rsidR="000A702E" w:rsidRDefault="000A702E" w:rsidP="00D876E0">
      <w:pPr>
        <w:autoSpaceDE w:val="0"/>
        <w:autoSpaceDN w:val="0"/>
        <w:adjustRightInd w:val="0"/>
        <w:jc w:val="center"/>
        <w:rPr>
          <w:rFonts w:cs="Arial"/>
          <w:sz w:val="22"/>
          <w:szCs w:val="22"/>
        </w:rPr>
      </w:pPr>
      <w:r>
        <w:rPr>
          <w:rFonts w:cs="Arial"/>
          <w:b/>
          <w:sz w:val="22"/>
          <w:szCs w:val="22"/>
          <w:u w:val="single"/>
        </w:rPr>
        <w:t>Θέματα ημερήσιας διάταξης</w:t>
      </w:r>
    </w:p>
    <w:p w:rsidR="000A702E" w:rsidRPr="00EF52E3" w:rsidRDefault="000A702E" w:rsidP="00593E41">
      <w:pPr>
        <w:autoSpaceDE w:val="0"/>
        <w:autoSpaceDN w:val="0"/>
        <w:adjustRightInd w:val="0"/>
        <w:jc w:val="both"/>
        <w:rPr>
          <w:rFonts w:cs="Arial"/>
          <w:sz w:val="22"/>
          <w:szCs w:val="22"/>
        </w:rPr>
      </w:pPr>
    </w:p>
    <w:p w:rsidR="000A702E" w:rsidRPr="00044ACA" w:rsidRDefault="000A702E" w:rsidP="00247771">
      <w:pPr>
        <w:numPr>
          <w:ilvl w:val="0"/>
          <w:numId w:val="7"/>
        </w:numPr>
        <w:spacing w:after="120" w:line="240" w:lineRule="atLeast"/>
        <w:jc w:val="both"/>
        <w:rPr>
          <w:rFonts w:cs="Arial"/>
          <w:iCs/>
          <w:sz w:val="22"/>
          <w:szCs w:val="22"/>
        </w:rPr>
      </w:pPr>
      <w:bookmarkStart w:id="0" w:name="_Hlk45706112"/>
      <w:r>
        <w:rPr>
          <w:rFonts w:cs="Arial"/>
          <w:color w:val="000000"/>
          <w:sz w:val="22"/>
          <w:szCs w:val="22"/>
        </w:rPr>
        <w:t>Έγκριση 3</w:t>
      </w:r>
      <w:r w:rsidRPr="00BE261E">
        <w:rPr>
          <w:rFonts w:cs="Arial"/>
          <w:color w:val="000000"/>
          <w:sz w:val="22"/>
          <w:szCs w:val="22"/>
          <w:vertAlign w:val="superscript"/>
        </w:rPr>
        <w:t>ης</w:t>
      </w:r>
      <w:r>
        <w:rPr>
          <w:rFonts w:cs="Arial"/>
          <w:color w:val="000000"/>
          <w:sz w:val="22"/>
          <w:szCs w:val="22"/>
        </w:rPr>
        <w:t xml:space="preserve"> Τροποποίησης Προγράμματος Εκτελεστέων Έργων Περιφέρειας Αττικής </w:t>
      </w:r>
      <w:bookmarkStart w:id="1" w:name="_Hlk51251918"/>
      <w:r w:rsidRPr="00044ACA">
        <w:rPr>
          <w:rFonts w:cs="Arial"/>
          <w:sz w:val="22"/>
          <w:szCs w:val="22"/>
        </w:rPr>
        <w:t xml:space="preserve">οικονομικού έτους </w:t>
      </w:r>
      <w:bookmarkEnd w:id="1"/>
      <w:r w:rsidRPr="00044ACA">
        <w:rPr>
          <w:rFonts w:cs="Arial"/>
          <w:sz w:val="22"/>
          <w:szCs w:val="22"/>
        </w:rPr>
        <w:t>2020</w:t>
      </w:r>
      <w:r w:rsidRPr="00044ACA">
        <w:rPr>
          <w:rFonts w:cs="Arial"/>
          <w:iCs/>
          <w:sz w:val="22"/>
          <w:szCs w:val="22"/>
        </w:rPr>
        <w:t>.</w:t>
      </w:r>
    </w:p>
    <w:p w:rsidR="000A702E" w:rsidRPr="00044ACA" w:rsidRDefault="000A702E" w:rsidP="00036D90">
      <w:pPr>
        <w:pStyle w:val="ListParagraph"/>
        <w:autoSpaceDE w:val="0"/>
        <w:autoSpaceDN w:val="0"/>
        <w:adjustRightInd w:val="0"/>
        <w:spacing w:after="120" w:line="240" w:lineRule="atLeast"/>
        <w:ind w:left="360"/>
        <w:jc w:val="both"/>
        <w:rPr>
          <w:rFonts w:ascii="Arial" w:eastAsia="Microsoft YaHei" w:hAnsi="Arial" w:cs="Arial"/>
        </w:rPr>
      </w:pPr>
      <w:r w:rsidRPr="00044ACA">
        <w:rPr>
          <w:rFonts w:ascii="Arial" w:eastAsia="Microsoft YaHei" w:hAnsi="Arial" w:cs="Arial"/>
        </w:rPr>
        <w:t>(Συνεισηγητές ο Αντιπεριφερειάρχης κ. Ν. Πέππας και η Εντεταλμένη Περιφερειακή Σύμβουλος κ. Ε. Κοσμίδη)</w:t>
      </w:r>
    </w:p>
    <w:p w:rsidR="000A702E" w:rsidRPr="00854392" w:rsidRDefault="000A702E" w:rsidP="00247771">
      <w:pPr>
        <w:numPr>
          <w:ilvl w:val="0"/>
          <w:numId w:val="7"/>
        </w:numPr>
        <w:spacing w:after="120" w:line="240" w:lineRule="atLeast"/>
        <w:jc w:val="both"/>
        <w:rPr>
          <w:rFonts w:cs="Arial"/>
          <w:iCs/>
          <w:sz w:val="22"/>
          <w:szCs w:val="22"/>
        </w:rPr>
      </w:pPr>
      <w:r>
        <w:rPr>
          <w:rFonts w:eastAsia="SimSun" w:cs="Arial"/>
          <w:sz w:val="22"/>
          <w:szCs w:val="22"/>
        </w:rPr>
        <w:t>Έγκριση 3</w:t>
      </w:r>
      <w:r w:rsidRPr="00BE261E">
        <w:rPr>
          <w:rFonts w:eastAsia="SimSun" w:cs="Arial"/>
          <w:sz w:val="22"/>
          <w:szCs w:val="22"/>
          <w:vertAlign w:val="superscript"/>
        </w:rPr>
        <w:t>ης</w:t>
      </w:r>
      <w:r>
        <w:rPr>
          <w:rFonts w:eastAsia="SimSun" w:cs="Arial"/>
          <w:sz w:val="22"/>
          <w:szCs w:val="22"/>
        </w:rPr>
        <w:t xml:space="preserve"> Αναμόρφωσης Προϋπολογισμού Περιφέρειας Αττικής </w:t>
      </w:r>
      <w:r w:rsidRPr="00044ACA">
        <w:rPr>
          <w:rFonts w:cs="Arial"/>
          <w:sz w:val="22"/>
          <w:szCs w:val="22"/>
        </w:rPr>
        <w:t xml:space="preserve">οικονομικού έτους </w:t>
      </w:r>
      <w:r>
        <w:rPr>
          <w:rFonts w:eastAsia="SimSun" w:cs="Arial"/>
          <w:sz w:val="22"/>
          <w:szCs w:val="22"/>
        </w:rPr>
        <w:t>2020</w:t>
      </w:r>
      <w:r w:rsidRPr="00854392">
        <w:rPr>
          <w:rFonts w:cs="Arial"/>
          <w:iCs/>
          <w:sz w:val="22"/>
          <w:szCs w:val="22"/>
        </w:rPr>
        <w:t>.</w:t>
      </w:r>
    </w:p>
    <w:p w:rsidR="000A702E" w:rsidRPr="005429A4" w:rsidRDefault="000A702E" w:rsidP="00036D90">
      <w:pPr>
        <w:pStyle w:val="ListParagraph"/>
        <w:autoSpaceDE w:val="0"/>
        <w:autoSpaceDN w:val="0"/>
        <w:adjustRightInd w:val="0"/>
        <w:spacing w:after="120" w:line="240" w:lineRule="atLeast"/>
        <w:ind w:left="360"/>
        <w:jc w:val="both"/>
        <w:rPr>
          <w:rFonts w:ascii="Arial" w:eastAsia="Microsoft YaHei" w:hAnsi="Arial" w:cs="Arial"/>
        </w:rPr>
      </w:pPr>
      <w:r w:rsidRPr="0071363C">
        <w:rPr>
          <w:rFonts w:ascii="Arial" w:eastAsia="Microsoft YaHei" w:hAnsi="Arial" w:cs="Arial"/>
        </w:rPr>
        <w:t>(</w:t>
      </w:r>
      <w:r>
        <w:rPr>
          <w:rFonts w:ascii="Arial" w:eastAsia="Microsoft YaHei" w:hAnsi="Arial" w:cs="Arial"/>
        </w:rPr>
        <w:t>Εισηγητής ο Αντιπεριφερειάρχης κ. Ν. Πέππας</w:t>
      </w:r>
      <w:r w:rsidRPr="0071363C">
        <w:rPr>
          <w:rFonts w:ascii="Arial" w:eastAsia="Microsoft YaHei" w:hAnsi="Arial" w:cs="Arial"/>
        </w:rPr>
        <w:t>)</w:t>
      </w:r>
    </w:p>
    <w:p w:rsidR="000A702E" w:rsidRPr="00854392" w:rsidRDefault="000A702E" w:rsidP="00902C15">
      <w:pPr>
        <w:numPr>
          <w:ilvl w:val="0"/>
          <w:numId w:val="7"/>
        </w:numPr>
        <w:spacing w:after="120" w:line="240" w:lineRule="atLeast"/>
        <w:jc w:val="both"/>
        <w:rPr>
          <w:rFonts w:cs="Arial"/>
          <w:iCs/>
          <w:sz w:val="22"/>
          <w:szCs w:val="22"/>
        </w:rPr>
      </w:pPr>
      <w:r>
        <w:rPr>
          <w:rFonts w:eastAsia="SimSun" w:cs="Arial"/>
          <w:sz w:val="22"/>
          <w:szCs w:val="22"/>
        </w:rPr>
        <w:t xml:space="preserve">Έγκριση </w:t>
      </w:r>
      <w:r w:rsidRPr="008925DC">
        <w:rPr>
          <w:rFonts w:eastAsia="SimSun" w:cs="Arial"/>
          <w:sz w:val="22"/>
          <w:szCs w:val="22"/>
        </w:rPr>
        <w:t>του Οικονομικού Απολογισμού Περιφέρειας Αττικής έτους 2019</w:t>
      </w:r>
      <w:r w:rsidRPr="00854392">
        <w:rPr>
          <w:rFonts w:cs="Arial"/>
          <w:iCs/>
          <w:sz w:val="22"/>
          <w:szCs w:val="22"/>
        </w:rPr>
        <w:t>.</w:t>
      </w:r>
    </w:p>
    <w:p w:rsidR="000A702E" w:rsidRPr="005429A4" w:rsidRDefault="000A702E" w:rsidP="00902C15">
      <w:pPr>
        <w:pStyle w:val="ListParagraph"/>
        <w:autoSpaceDE w:val="0"/>
        <w:autoSpaceDN w:val="0"/>
        <w:adjustRightInd w:val="0"/>
        <w:spacing w:after="120" w:line="240" w:lineRule="atLeast"/>
        <w:ind w:left="360"/>
        <w:jc w:val="both"/>
        <w:rPr>
          <w:rFonts w:ascii="Arial" w:eastAsia="Microsoft YaHei" w:hAnsi="Arial" w:cs="Arial"/>
        </w:rPr>
      </w:pPr>
      <w:r w:rsidRPr="0071363C">
        <w:rPr>
          <w:rFonts w:ascii="Arial" w:eastAsia="Microsoft YaHei" w:hAnsi="Arial" w:cs="Arial"/>
        </w:rPr>
        <w:t>(</w:t>
      </w:r>
      <w:r>
        <w:rPr>
          <w:rFonts w:ascii="Arial" w:eastAsia="Microsoft YaHei" w:hAnsi="Arial" w:cs="Arial"/>
        </w:rPr>
        <w:t>Εισηγητής ο Αντιπεριφερειάρχης κ. Ν. Πέππας</w:t>
      </w:r>
      <w:r w:rsidRPr="0071363C">
        <w:rPr>
          <w:rFonts w:ascii="Arial" w:eastAsia="Microsoft YaHei" w:hAnsi="Arial" w:cs="Arial"/>
        </w:rPr>
        <w:t>)</w:t>
      </w:r>
    </w:p>
    <w:p w:rsidR="000A702E" w:rsidRPr="00854392" w:rsidRDefault="000A702E" w:rsidP="00935D7C">
      <w:pPr>
        <w:numPr>
          <w:ilvl w:val="0"/>
          <w:numId w:val="7"/>
        </w:numPr>
        <w:spacing w:after="120" w:line="240" w:lineRule="atLeast"/>
        <w:jc w:val="both"/>
        <w:rPr>
          <w:rFonts w:cs="Arial"/>
          <w:iCs/>
          <w:sz w:val="22"/>
          <w:szCs w:val="22"/>
        </w:rPr>
      </w:pPr>
      <w:r>
        <w:rPr>
          <w:rFonts w:eastAsia="SimSun" w:cs="Arial"/>
          <w:sz w:val="22"/>
          <w:szCs w:val="22"/>
        </w:rPr>
        <w:t>Έγκριση</w:t>
      </w:r>
      <w:r w:rsidRPr="008925DC">
        <w:rPr>
          <w:rFonts w:cs="Arial"/>
          <w:sz w:val="22"/>
          <w:szCs w:val="22"/>
          <w:lang w:eastAsia="en-US"/>
        </w:rPr>
        <w:t xml:space="preserve">των αποτελεσμάτων εκτέλεσης προϋπολογισμού </w:t>
      </w:r>
      <w:r>
        <w:rPr>
          <w:rFonts w:cs="Arial"/>
          <w:sz w:val="22"/>
          <w:szCs w:val="22"/>
        </w:rPr>
        <w:t xml:space="preserve">Περιφέρειας Αττικής </w:t>
      </w:r>
      <w:r w:rsidRPr="008925DC">
        <w:rPr>
          <w:rFonts w:cs="Arial"/>
          <w:sz w:val="22"/>
          <w:szCs w:val="22"/>
          <w:lang w:eastAsia="en-US"/>
        </w:rPr>
        <w:t xml:space="preserve">Δ΄ </w:t>
      </w:r>
      <w:r w:rsidRPr="008925DC">
        <w:rPr>
          <w:rFonts w:cs="Arial"/>
          <w:sz w:val="22"/>
          <w:szCs w:val="22"/>
        </w:rPr>
        <w:t>τριμήνου 2019</w:t>
      </w:r>
      <w:r w:rsidRPr="00854392">
        <w:rPr>
          <w:rFonts w:cs="Arial"/>
          <w:iCs/>
          <w:sz w:val="22"/>
          <w:szCs w:val="22"/>
        </w:rPr>
        <w:t>.</w:t>
      </w:r>
    </w:p>
    <w:p w:rsidR="000A702E" w:rsidRPr="005429A4" w:rsidRDefault="000A702E" w:rsidP="00935D7C">
      <w:pPr>
        <w:pStyle w:val="ListParagraph"/>
        <w:autoSpaceDE w:val="0"/>
        <w:autoSpaceDN w:val="0"/>
        <w:adjustRightInd w:val="0"/>
        <w:spacing w:after="120" w:line="240" w:lineRule="atLeast"/>
        <w:ind w:left="360"/>
        <w:jc w:val="both"/>
        <w:rPr>
          <w:rFonts w:ascii="Arial" w:eastAsia="Microsoft YaHei" w:hAnsi="Arial" w:cs="Arial"/>
        </w:rPr>
      </w:pPr>
      <w:r w:rsidRPr="0071363C">
        <w:rPr>
          <w:rFonts w:ascii="Arial" w:eastAsia="Microsoft YaHei" w:hAnsi="Arial" w:cs="Arial"/>
        </w:rPr>
        <w:t>(</w:t>
      </w:r>
      <w:r>
        <w:rPr>
          <w:rFonts w:ascii="Arial" w:eastAsia="Microsoft YaHei" w:hAnsi="Arial" w:cs="Arial"/>
        </w:rPr>
        <w:t>Εισηγητής ο Αντιπεριφερειάρχης κ. Ν. Πέππας</w:t>
      </w:r>
      <w:r w:rsidRPr="0071363C">
        <w:rPr>
          <w:rFonts w:ascii="Arial" w:eastAsia="Microsoft YaHei" w:hAnsi="Arial" w:cs="Arial"/>
        </w:rPr>
        <w:t>)</w:t>
      </w:r>
    </w:p>
    <w:p w:rsidR="000A702E" w:rsidRPr="00BF559C" w:rsidRDefault="000A702E" w:rsidP="00247771">
      <w:pPr>
        <w:numPr>
          <w:ilvl w:val="0"/>
          <w:numId w:val="7"/>
        </w:numPr>
        <w:spacing w:after="120" w:line="240" w:lineRule="atLeast"/>
        <w:jc w:val="both"/>
        <w:rPr>
          <w:rFonts w:cs="Arial"/>
          <w:iCs/>
          <w:sz w:val="22"/>
          <w:szCs w:val="22"/>
        </w:rPr>
      </w:pPr>
      <w:r>
        <w:rPr>
          <w:rFonts w:eastAsia="SimSun" w:cs="Arial"/>
          <w:sz w:val="22"/>
          <w:szCs w:val="22"/>
        </w:rPr>
        <w:t>Έγκριση απόδοσης ανταποδοτικού τέλους λαϊκών αγορών στους Δήμους δικαιοδοσίας της Περιφέρειας Αττικής για το Α΄ εξάμηνο του 2020</w:t>
      </w:r>
      <w:r w:rsidRPr="00BF559C">
        <w:rPr>
          <w:sz w:val="22"/>
          <w:szCs w:val="22"/>
        </w:rPr>
        <w:t>.</w:t>
      </w:r>
    </w:p>
    <w:p w:rsidR="000A702E" w:rsidRPr="005429A4" w:rsidRDefault="000A702E" w:rsidP="00036D90">
      <w:pPr>
        <w:pStyle w:val="ListParagraph"/>
        <w:autoSpaceDE w:val="0"/>
        <w:autoSpaceDN w:val="0"/>
        <w:adjustRightInd w:val="0"/>
        <w:spacing w:after="120" w:line="240" w:lineRule="atLeast"/>
        <w:ind w:left="357"/>
        <w:contextualSpacing w:val="0"/>
        <w:jc w:val="both"/>
        <w:rPr>
          <w:rFonts w:ascii="Arial" w:eastAsia="Microsoft YaHei" w:hAnsi="Arial" w:cs="Arial"/>
        </w:rPr>
      </w:pPr>
      <w:bookmarkStart w:id="2" w:name="_Hlk49241573"/>
      <w:r w:rsidRPr="00791C38">
        <w:rPr>
          <w:rFonts w:ascii="Arial" w:eastAsia="Microsoft YaHei" w:hAnsi="Arial" w:cs="Arial"/>
        </w:rPr>
        <w:t>(Συνεισηγητές ο Αντιπεριφερειάρχης κ. Ν. Πέππας και ο Αντιπεριφερειάρχης κ. Στ. Μελάς)</w:t>
      </w:r>
    </w:p>
    <w:p w:rsidR="000A702E" w:rsidRPr="001466A9" w:rsidRDefault="000A702E" w:rsidP="004A5703">
      <w:pPr>
        <w:pStyle w:val="ListParagraph"/>
        <w:numPr>
          <w:ilvl w:val="0"/>
          <w:numId w:val="7"/>
        </w:numPr>
        <w:spacing w:after="120" w:line="240" w:lineRule="auto"/>
        <w:ind w:left="357" w:hanging="357"/>
        <w:contextualSpacing w:val="0"/>
        <w:jc w:val="both"/>
        <w:rPr>
          <w:rFonts w:ascii="Arial" w:hAnsi="Arial" w:cs="Arial"/>
        </w:rPr>
      </w:pPr>
      <w:r w:rsidRPr="001466A9">
        <w:rPr>
          <w:rFonts w:ascii="Arial" w:hAnsi="Arial" w:cs="Arial"/>
        </w:rPr>
        <w:t>Τροποποίηση τηςυπ΄ αριθ. 175/2020 απόφασης του Περιφερειακού Συμβουλίου Αττικής με την οποία εγκρίθηκε η σκοπιμότητα και η δαπάνη προμήθειας ελαστικών για τα οχήματα της Πυροσβεστικής.</w:t>
      </w:r>
    </w:p>
    <w:p w:rsidR="000A702E" w:rsidRPr="005429A4" w:rsidRDefault="000A702E" w:rsidP="00036D90">
      <w:pPr>
        <w:pStyle w:val="ListParagraph"/>
        <w:autoSpaceDE w:val="0"/>
        <w:autoSpaceDN w:val="0"/>
        <w:adjustRightInd w:val="0"/>
        <w:spacing w:after="120" w:line="240" w:lineRule="atLeast"/>
        <w:ind w:left="360"/>
        <w:contextualSpacing w:val="0"/>
        <w:jc w:val="both"/>
        <w:rPr>
          <w:rFonts w:ascii="Arial" w:eastAsia="Microsoft YaHei" w:hAnsi="Arial" w:cs="Arial"/>
        </w:rPr>
      </w:pPr>
      <w:r w:rsidRPr="0071363C">
        <w:rPr>
          <w:rFonts w:ascii="Arial" w:eastAsia="Microsoft YaHei" w:hAnsi="Arial" w:cs="Arial"/>
        </w:rPr>
        <w:t>(</w:t>
      </w:r>
      <w:r>
        <w:rPr>
          <w:rFonts w:ascii="Arial" w:eastAsia="Microsoft YaHei" w:hAnsi="Arial" w:cs="Arial"/>
        </w:rPr>
        <w:t>Εισηγητής ο Αντιπεριφερειάρχης κ. Ν. Πέππας</w:t>
      </w:r>
      <w:r w:rsidRPr="0071363C">
        <w:rPr>
          <w:rFonts w:ascii="Arial" w:eastAsia="Microsoft YaHei" w:hAnsi="Arial" w:cs="Arial"/>
        </w:rPr>
        <w:t>)</w:t>
      </w:r>
    </w:p>
    <w:p w:rsidR="000A702E" w:rsidRPr="00036D90" w:rsidRDefault="000A702E" w:rsidP="004A5703">
      <w:pPr>
        <w:pStyle w:val="ListParagraph"/>
        <w:numPr>
          <w:ilvl w:val="0"/>
          <w:numId w:val="7"/>
        </w:numPr>
        <w:spacing w:after="120" w:line="240" w:lineRule="auto"/>
        <w:ind w:left="357" w:hanging="357"/>
        <w:contextualSpacing w:val="0"/>
        <w:jc w:val="both"/>
        <w:rPr>
          <w:rFonts w:ascii="Arial" w:hAnsi="Arial" w:cs="Arial"/>
        </w:rPr>
      </w:pPr>
      <w:r w:rsidRPr="00036D90">
        <w:rPr>
          <w:rFonts w:ascii="Arial" w:hAnsi="Arial" w:cs="Arial"/>
          <w:color w:val="000000"/>
        </w:rPr>
        <w:t xml:space="preserve">Έγκριση σκοπιμότητας και δαπάνης για τη διοργάνωση </w:t>
      </w:r>
      <w:r w:rsidRPr="00036D90">
        <w:rPr>
          <w:rFonts w:ascii="Arial" w:hAnsi="Arial" w:cs="Arial"/>
          <w:color w:val="000000"/>
          <w:lang w:val="en-US"/>
        </w:rPr>
        <w:t>online</w:t>
      </w:r>
      <w:r w:rsidRPr="00036D90">
        <w:rPr>
          <w:rFonts w:ascii="Arial" w:hAnsi="Arial" w:cs="Arial"/>
          <w:color w:val="000000"/>
        </w:rPr>
        <w:t xml:space="preserve"> σεμιναρίων ενημέρωσης και διάδρασης με αναπτυξιακά θέματα του παιδιού με ΔΕΠΥ-Υ, από τον επιστημονικό Φορέα </w:t>
      </w:r>
      <w:r w:rsidRPr="00036D90">
        <w:rPr>
          <w:rFonts w:ascii="Arial" w:hAnsi="Arial" w:cs="Arial"/>
          <w:color w:val="000000"/>
          <w:lang w:val="en-US"/>
        </w:rPr>
        <w:t>i</w:t>
      </w:r>
      <w:r w:rsidRPr="00036D90">
        <w:rPr>
          <w:rFonts w:ascii="Arial" w:hAnsi="Arial" w:cs="Arial"/>
          <w:color w:val="000000"/>
        </w:rPr>
        <w:t>-</w:t>
      </w:r>
      <w:r w:rsidRPr="00036D90">
        <w:rPr>
          <w:rFonts w:ascii="Arial" w:hAnsi="Arial" w:cs="Arial"/>
          <w:color w:val="000000"/>
          <w:lang w:val="en-US"/>
        </w:rPr>
        <w:t>paidi</w:t>
      </w:r>
      <w:r w:rsidRPr="00036D90">
        <w:rPr>
          <w:rFonts w:ascii="Arial" w:hAnsi="Arial" w:cs="Arial"/>
          <w:color w:val="000000"/>
        </w:rPr>
        <w:t xml:space="preserve"> στους Δήμους της Περιφερειακής Ενότητας του Κεντρικού Τομέα Αθηνών για τη χρονική περίοδο από 1 Οκτωβρίου 2020 έως 15 Ιανουαρίου 2021</w:t>
      </w:r>
      <w:r>
        <w:rPr>
          <w:rFonts w:ascii="Arial" w:hAnsi="Arial" w:cs="Arial"/>
          <w:color w:val="000000"/>
        </w:rPr>
        <w:t>.</w:t>
      </w:r>
    </w:p>
    <w:p w:rsidR="000A702E" w:rsidRPr="005429A4" w:rsidRDefault="000A702E" w:rsidP="00036D90">
      <w:pPr>
        <w:pStyle w:val="ListParagraph"/>
        <w:autoSpaceDE w:val="0"/>
        <w:autoSpaceDN w:val="0"/>
        <w:adjustRightInd w:val="0"/>
        <w:spacing w:after="120" w:line="240" w:lineRule="atLeast"/>
        <w:ind w:left="357"/>
        <w:contextualSpacing w:val="0"/>
        <w:jc w:val="both"/>
        <w:rPr>
          <w:rFonts w:ascii="Arial" w:eastAsia="Microsoft YaHei" w:hAnsi="Arial" w:cs="Arial"/>
        </w:rPr>
      </w:pPr>
      <w:r w:rsidRPr="0071363C">
        <w:rPr>
          <w:rFonts w:ascii="Arial" w:eastAsia="Microsoft YaHei" w:hAnsi="Arial" w:cs="Arial"/>
        </w:rPr>
        <w:t>(</w:t>
      </w:r>
      <w:r>
        <w:rPr>
          <w:rFonts w:ascii="Arial" w:eastAsia="Microsoft YaHei" w:hAnsi="Arial" w:cs="Arial"/>
        </w:rPr>
        <w:t>Εισηγητής ο Αντιπεριφερειάρχης κ. Γ. Δημόπουλος</w:t>
      </w:r>
      <w:r w:rsidRPr="0071363C">
        <w:rPr>
          <w:rFonts w:ascii="Arial" w:eastAsia="Microsoft YaHei" w:hAnsi="Arial" w:cs="Arial"/>
        </w:rPr>
        <w:t>)</w:t>
      </w:r>
    </w:p>
    <w:p w:rsidR="000A702E" w:rsidRPr="00F34A5D" w:rsidRDefault="000A702E" w:rsidP="002F2581">
      <w:pPr>
        <w:numPr>
          <w:ilvl w:val="0"/>
          <w:numId w:val="7"/>
        </w:numPr>
        <w:autoSpaceDE w:val="0"/>
        <w:autoSpaceDN w:val="0"/>
        <w:adjustRightInd w:val="0"/>
        <w:spacing w:before="120" w:after="120" w:line="240" w:lineRule="atLeast"/>
        <w:jc w:val="both"/>
        <w:rPr>
          <w:rFonts w:cs="Arial"/>
          <w:sz w:val="22"/>
          <w:szCs w:val="22"/>
        </w:rPr>
      </w:pPr>
      <w:r w:rsidRPr="00F34A5D">
        <w:rPr>
          <w:rFonts w:cs="Arial"/>
          <w:bCs/>
          <w:sz w:val="22"/>
          <w:szCs w:val="22"/>
        </w:rPr>
        <w:t xml:space="preserve">Έγκριση σκοπιμότητας και δαπάνης για έκδοση Ημερολογίου-Λευκώματος του Ταμείου Αλληλοβοήθειας του Σωματείου Ελλήνων Ηθοποιών (ΤΑΣΕΗ) για το έτος 2021. </w:t>
      </w:r>
    </w:p>
    <w:p w:rsidR="000A702E" w:rsidRPr="00F34A5D" w:rsidRDefault="000A702E" w:rsidP="002F2581">
      <w:pPr>
        <w:autoSpaceDE w:val="0"/>
        <w:autoSpaceDN w:val="0"/>
        <w:adjustRightInd w:val="0"/>
        <w:spacing w:before="120" w:after="120" w:line="240" w:lineRule="atLeast"/>
        <w:ind w:left="357"/>
        <w:jc w:val="both"/>
        <w:rPr>
          <w:rFonts w:cs="Arial"/>
          <w:sz w:val="22"/>
          <w:szCs w:val="22"/>
        </w:rPr>
      </w:pPr>
      <w:r w:rsidRPr="00F34A5D">
        <w:rPr>
          <w:rFonts w:cs="Arial"/>
          <w:sz w:val="22"/>
          <w:szCs w:val="22"/>
        </w:rPr>
        <w:t>(</w:t>
      </w:r>
      <w:r w:rsidRPr="00F34A5D">
        <w:rPr>
          <w:rFonts w:eastAsia="Microsoft YaHei" w:cs="Arial"/>
          <w:sz w:val="22"/>
          <w:szCs w:val="22"/>
        </w:rPr>
        <w:t>Εισηγήτρια η Εντεταλμένη Περιφερειακή Σύμβουλος κ. Μ. Βιδάλη</w:t>
      </w:r>
      <w:r w:rsidRPr="00F34A5D">
        <w:rPr>
          <w:rFonts w:cs="Arial"/>
          <w:sz w:val="22"/>
          <w:szCs w:val="22"/>
        </w:rPr>
        <w:t>)</w:t>
      </w:r>
    </w:p>
    <w:p w:rsidR="000A702E" w:rsidRPr="00F34A5D" w:rsidRDefault="000A702E" w:rsidP="002F2581">
      <w:pPr>
        <w:numPr>
          <w:ilvl w:val="0"/>
          <w:numId w:val="7"/>
        </w:numPr>
        <w:autoSpaceDE w:val="0"/>
        <w:autoSpaceDN w:val="0"/>
        <w:adjustRightInd w:val="0"/>
        <w:spacing w:before="120" w:after="120" w:line="240" w:lineRule="atLeast"/>
        <w:jc w:val="both"/>
        <w:rPr>
          <w:rFonts w:cs="Arial"/>
          <w:sz w:val="22"/>
          <w:szCs w:val="22"/>
        </w:rPr>
      </w:pPr>
      <w:r w:rsidRPr="00F34A5D">
        <w:rPr>
          <w:rFonts w:cs="Arial"/>
          <w:bCs/>
          <w:sz w:val="22"/>
          <w:szCs w:val="22"/>
        </w:rPr>
        <w:t>Έγκριση</w:t>
      </w:r>
      <w:r w:rsidRPr="00924619">
        <w:rPr>
          <w:rFonts w:eastAsia="ArialMT" w:cs="Arial"/>
          <w:sz w:val="22"/>
          <w:szCs w:val="22"/>
        </w:rPr>
        <w:t>σκοπιμότητας και δαπάνης  εκδηλώσεων για την  ανάδειξη  του Φιλελληνισμού στη Μουσική</w:t>
      </w:r>
      <w:r w:rsidRPr="00F34A5D">
        <w:rPr>
          <w:rFonts w:cs="Arial"/>
          <w:bCs/>
          <w:sz w:val="22"/>
          <w:szCs w:val="22"/>
        </w:rPr>
        <w:t xml:space="preserve">. </w:t>
      </w:r>
    </w:p>
    <w:p w:rsidR="000A702E" w:rsidRPr="00F34A5D" w:rsidRDefault="000A702E" w:rsidP="002F2581">
      <w:pPr>
        <w:autoSpaceDE w:val="0"/>
        <w:autoSpaceDN w:val="0"/>
        <w:adjustRightInd w:val="0"/>
        <w:spacing w:before="120" w:after="120" w:line="240" w:lineRule="atLeast"/>
        <w:ind w:left="357"/>
        <w:jc w:val="both"/>
        <w:rPr>
          <w:rFonts w:cs="Arial"/>
          <w:sz w:val="22"/>
          <w:szCs w:val="22"/>
        </w:rPr>
      </w:pPr>
      <w:r w:rsidRPr="00F34A5D">
        <w:rPr>
          <w:rFonts w:cs="Arial"/>
          <w:sz w:val="22"/>
          <w:szCs w:val="22"/>
        </w:rPr>
        <w:t>(</w:t>
      </w:r>
      <w:r w:rsidRPr="00F34A5D">
        <w:rPr>
          <w:rFonts w:eastAsia="Microsoft YaHei" w:cs="Arial"/>
          <w:sz w:val="22"/>
          <w:szCs w:val="22"/>
        </w:rPr>
        <w:t>Εισηγήτρια η Εντεταλμένη Περιφερειακή Σύμβουλος κ. Μ. Βιδάλη</w:t>
      </w:r>
      <w:r w:rsidRPr="00F34A5D">
        <w:rPr>
          <w:rFonts w:cs="Arial"/>
          <w:sz w:val="22"/>
          <w:szCs w:val="22"/>
        </w:rPr>
        <w:t>)</w:t>
      </w:r>
    </w:p>
    <w:p w:rsidR="000A702E" w:rsidRPr="00574468" w:rsidRDefault="000A702E" w:rsidP="004A5703">
      <w:pPr>
        <w:pStyle w:val="ListParagraph"/>
        <w:numPr>
          <w:ilvl w:val="0"/>
          <w:numId w:val="7"/>
        </w:numPr>
        <w:spacing w:after="120" w:line="240" w:lineRule="auto"/>
        <w:ind w:left="357" w:hanging="357"/>
        <w:contextualSpacing w:val="0"/>
        <w:jc w:val="both"/>
        <w:rPr>
          <w:rFonts w:ascii="Arial" w:hAnsi="Arial" w:cs="Arial"/>
        </w:rPr>
      </w:pPr>
      <w:r w:rsidRPr="00754492">
        <w:rPr>
          <w:rFonts w:ascii="Arial" w:hAnsi="Arial" w:cs="Arial"/>
        </w:rPr>
        <w:t>Έγκριση σκοπιμότητας ένταξης του έργου: “</w:t>
      </w:r>
      <w:r w:rsidRPr="00754492">
        <w:rPr>
          <w:rFonts w:ascii="Arial" w:hAnsi="Arial" w:cs="Arial"/>
          <w:bCs/>
        </w:rPr>
        <w:t>ΔΙΕΥΘΕΤΗΣΗ  ΡΕΜΑΤΟΣ ΓΙΑΝΝΟΥΛΑΣ ΑΝΩ ΛΙΟΣΙΩΝ”</w:t>
      </w:r>
      <w:r w:rsidRPr="00754492">
        <w:rPr>
          <w:rFonts w:ascii="Arial" w:hAnsi="Arial" w:cs="Arial"/>
        </w:rPr>
        <w:t xml:space="preserve">προϋπολογισμού  4.200.000,00€ </w:t>
      </w:r>
      <w:r>
        <w:rPr>
          <w:rFonts w:ascii="Arial" w:hAnsi="Arial" w:cs="Arial"/>
        </w:rPr>
        <w:t>(</w:t>
      </w:r>
      <w:r w:rsidRPr="00754492">
        <w:rPr>
          <w:rFonts w:ascii="Arial" w:hAnsi="Arial" w:cs="Arial"/>
        </w:rPr>
        <w:t>συμπ. Φ.Π.Α. 24%</w:t>
      </w:r>
      <w:r>
        <w:rPr>
          <w:rFonts w:ascii="Arial" w:hAnsi="Arial" w:cs="Arial"/>
        </w:rPr>
        <w:t>)</w:t>
      </w:r>
      <w:r w:rsidRPr="00754492">
        <w:rPr>
          <w:rFonts w:ascii="Arial" w:hAnsi="Arial" w:cs="Arial"/>
        </w:rPr>
        <w:t>, στο Επιχειρησιακό Πρόγραμμα «Αττική»</w:t>
      </w:r>
      <w:r w:rsidRPr="00F11471">
        <w:rPr>
          <w:rFonts w:ascii="Arial" w:hAnsi="Arial" w:cs="Arial"/>
        </w:rPr>
        <w:t>.</w:t>
      </w:r>
    </w:p>
    <w:p w:rsidR="000A702E" w:rsidRPr="005429A4" w:rsidRDefault="000A702E" w:rsidP="00574468">
      <w:pPr>
        <w:pStyle w:val="ListParagraph"/>
        <w:autoSpaceDE w:val="0"/>
        <w:autoSpaceDN w:val="0"/>
        <w:adjustRightInd w:val="0"/>
        <w:spacing w:after="120" w:line="240" w:lineRule="atLeast"/>
        <w:ind w:left="360"/>
        <w:contextualSpacing w:val="0"/>
        <w:jc w:val="both"/>
        <w:rPr>
          <w:rFonts w:ascii="Arial" w:eastAsia="Microsoft YaHei" w:hAnsi="Arial" w:cs="Arial"/>
        </w:rPr>
      </w:pPr>
      <w:r w:rsidRPr="00044ACA">
        <w:rPr>
          <w:rFonts w:ascii="Arial" w:eastAsia="Microsoft YaHei" w:hAnsi="Arial" w:cs="Arial"/>
        </w:rPr>
        <w:t xml:space="preserve">(Συνεισηγητέςο Αντιπεριφερειάρχης κ. </w:t>
      </w:r>
      <w:r w:rsidRPr="00044ACA">
        <w:rPr>
          <w:rFonts w:ascii="Arial" w:eastAsia="Microsoft YaHei" w:hAnsi="Arial" w:cs="Arial"/>
          <w:lang w:val="en-US"/>
        </w:rPr>
        <w:t>E</w:t>
      </w:r>
      <w:r w:rsidRPr="00044ACA">
        <w:rPr>
          <w:rFonts w:ascii="Arial" w:eastAsia="Microsoft YaHei" w:hAnsi="Arial" w:cs="Arial"/>
        </w:rPr>
        <w:t>. Κοσμόπουλος και η Εντεταλμένη Περιφερειακή Σύμβουλος κ. Ε. Κοσμίδη)</w:t>
      </w:r>
    </w:p>
    <w:p w:rsidR="000A702E" w:rsidRDefault="000A702E" w:rsidP="004A5703">
      <w:pPr>
        <w:pStyle w:val="ListParagraph"/>
        <w:numPr>
          <w:ilvl w:val="0"/>
          <w:numId w:val="7"/>
        </w:numPr>
        <w:spacing w:after="120" w:line="240" w:lineRule="auto"/>
        <w:ind w:left="357" w:hanging="357"/>
        <w:contextualSpacing w:val="0"/>
        <w:jc w:val="both"/>
        <w:rPr>
          <w:rFonts w:ascii="Arial" w:hAnsi="Arial" w:cs="Arial"/>
        </w:rPr>
      </w:pPr>
      <w:r w:rsidRPr="00574468">
        <w:rPr>
          <w:rFonts w:ascii="Arial" w:hAnsi="Arial" w:cs="Arial"/>
        </w:rPr>
        <w:t xml:space="preserve">Έγκριση σκοπιμότητας ένταξης των έργων: ΟΛΟΚΛΗΡΩΣΗ ΑΠΟΧΕΤΕΥΤΙΚΟΥ ΔΙΚΤΥΟΥ ΤΟΥ ΟΙΚΙΣΜΟΥ ΥΔΡΑΣ προϋπολογισμού   3.613.138,00 € συμπ. Φ.Π.Α. 24%, και  ΕΓΚΑΤΑΣΤΑΣΗ ΕΠΕΞΕΡΓΑΣΙΑΣ ΛΥΜΑΤΩΝ ΤΟΥ ΟΙΚΙΣΜΟΥ ΥΔΡΑΣ προϋπολογισμού   9.492.530,00 € </w:t>
      </w:r>
      <w:r>
        <w:rPr>
          <w:rFonts w:ascii="Arial" w:hAnsi="Arial" w:cs="Arial"/>
        </w:rPr>
        <w:t>(</w:t>
      </w:r>
      <w:r w:rsidRPr="00574468">
        <w:rPr>
          <w:rFonts w:ascii="Arial" w:hAnsi="Arial" w:cs="Arial"/>
        </w:rPr>
        <w:t>συμπ. Φ.Π.Α. 24%</w:t>
      </w:r>
      <w:r>
        <w:rPr>
          <w:rFonts w:ascii="Arial" w:hAnsi="Arial" w:cs="Arial"/>
        </w:rPr>
        <w:t>)</w:t>
      </w:r>
      <w:r w:rsidRPr="00574468">
        <w:rPr>
          <w:rFonts w:ascii="Arial" w:hAnsi="Arial" w:cs="Arial"/>
        </w:rPr>
        <w:t>, στο Επιχειρησιακό Πρόγραμμα «Υποδομές Μεταφορών, Περιβάλλον και Αειφόρος Ανάπτυξης»  του Υπουργείου Οικονομίας και Ανάπτυξης</w:t>
      </w:r>
      <w:r>
        <w:rPr>
          <w:rFonts w:ascii="Arial" w:hAnsi="Arial" w:cs="Arial"/>
        </w:rPr>
        <w:t>.</w:t>
      </w:r>
    </w:p>
    <w:p w:rsidR="000A702E" w:rsidRPr="005429A4" w:rsidRDefault="000A702E" w:rsidP="00574468">
      <w:pPr>
        <w:pStyle w:val="ListParagraph"/>
        <w:autoSpaceDE w:val="0"/>
        <w:autoSpaceDN w:val="0"/>
        <w:adjustRightInd w:val="0"/>
        <w:spacing w:after="120" w:line="240" w:lineRule="atLeast"/>
        <w:ind w:left="360"/>
        <w:contextualSpacing w:val="0"/>
        <w:jc w:val="both"/>
        <w:rPr>
          <w:rFonts w:ascii="Arial" w:eastAsia="Microsoft YaHei" w:hAnsi="Arial" w:cs="Arial"/>
        </w:rPr>
      </w:pPr>
      <w:r w:rsidRPr="00044ACA">
        <w:rPr>
          <w:rFonts w:ascii="Arial" w:eastAsia="Microsoft YaHei" w:hAnsi="Arial" w:cs="Arial"/>
        </w:rPr>
        <w:t>(Συνεισηγήτριεςη Αντιπεριφερειάρχης κ. Β. Θεοδωρακοπούλου – Μπόγρη και η Εντεταλμένη Περιφερειακή Σύμβουλος κ. Ε. Κοσμίδη)</w:t>
      </w:r>
    </w:p>
    <w:p w:rsidR="000A702E" w:rsidRPr="00036D90" w:rsidRDefault="000A702E" w:rsidP="004A5703">
      <w:pPr>
        <w:pStyle w:val="ListParagraph"/>
        <w:numPr>
          <w:ilvl w:val="0"/>
          <w:numId w:val="7"/>
        </w:numPr>
        <w:spacing w:after="120" w:line="240" w:lineRule="auto"/>
        <w:ind w:left="357" w:hanging="357"/>
        <w:contextualSpacing w:val="0"/>
        <w:jc w:val="both"/>
        <w:rPr>
          <w:rFonts w:ascii="Arial" w:hAnsi="Arial" w:cs="Arial"/>
        </w:rPr>
      </w:pPr>
      <w:r w:rsidRPr="00036D90">
        <w:rPr>
          <w:rFonts w:ascii="Arial" w:hAnsi="Arial" w:cs="Arial"/>
        </w:rPr>
        <w:t>Έγκριση σκοπιμότητας και δαπάνης για τη συμμετοχή της Περιφέρειας Αττικής στο 2</w:t>
      </w:r>
      <w:r w:rsidRPr="00036D90">
        <w:rPr>
          <w:rFonts w:ascii="Arial" w:hAnsi="Arial" w:cs="Arial"/>
          <w:vertAlign w:val="superscript"/>
        </w:rPr>
        <w:t>ο</w:t>
      </w:r>
      <w:r w:rsidRPr="00036D90">
        <w:rPr>
          <w:rFonts w:ascii="Arial" w:hAnsi="Arial" w:cs="Arial"/>
          <w:lang w:val="en-US"/>
        </w:rPr>
        <w:t>FORUM</w:t>
      </w:r>
      <w:r w:rsidRPr="00036D90">
        <w:rPr>
          <w:rFonts w:ascii="Arial" w:hAnsi="Arial" w:cs="Arial"/>
        </w:rPr>
        <w:t xml:space="preserve"> Εθελοντικής Προσφοράς που θα πραγματοποιηθεί στο Στάδιο Ειρήνης και Φιλίας.</w:t>
      </w:r>
    </w:p>
    <w:p w:rsidR="000A702E" w:rsidRPr="00941838" w:rsidRDefault="000A702E" w:rsidP="005647E0">
      <w:pPr>
        <w:pStyle w:val="ListParagraph"/>
        <w:autoSpaceDE w:val="0"/>
        <w:autoSpaceDN w:val="0"/>
        <w:adjustRightInd w:val="0"/>
        <w:spacing w:before="120" w:after="120"/>
        <w:ind w:left="360"/>
        <w:contextualSpacing w:val="0"/>
        <w:jc w:val="both"/>
        <w:rPr>
          <w:rFonts w:ascii="Arial" w:hAnsi="Arial" w:cs="Arial"/>
        </w:rPr>
      </w:pPr>
      <w:r w:rsidRPr="00F27E98">
        <w:rPr>
          <w:rFonts w:ascii="Arial" w:hAnsi="Arial" w:cs="Arial"/>
        </w:rPr>
        <w:t>(</w:t>
      </w:r>
      <w:r>
        <w:rPr>
          <w:rFonts w:ascii="Arial" w:eastAsia="Microsoft YaHei" w:hAnsi="Arial" w:cs="Arial"/>
        </w:rPr>
        <w:t>Εισηγήτρια η Εντεταλμένη Περιφερειακή Σύμβουλος κ. Ε. Μπαρμπαγιάννη-Αδαμοπούλου</w:t>
      </w:r>
      <w:r w:rsidRPr="00F27E98">
        <w:rPr>
          <w:rFonts w:ascii="Arial" w:hAnsi="Arial" w:cs="Arial"/>
        </w:rPr>
        <w:t>)</w:t>
      </w:r>
    </w:p>
    <w:p w:rsidR="000A702E" w:rsidRPr="004A3252" w:rsidRDefault="000A702E" w:rsidP="00036D90">
      <w:pPr>
        <w:pStyle w:val="BodyText"/>
        <w:numPr>
          <w:ilvl w:val="0"/>
          <w:numId w:val="7"/>
        </w:numPr>
        <w:spacing w:after="0"/>
        <w:ind w:right="-91"/>
        <w:jc w:val="both"/>
        <w:rPr>
          <w:rFonts w:cs="Arial"/>
          <w:sz w:val="22"/>
          <w:szCs w:val="22"/>
          <w:lang w:eastAsia="en-US"/>
        </w:rPr>
      </w:pPr>
      <w:r w:rsidRPr="00E44F73">
        <w:rPr>
          <w:rFonts w:cs="Arial"/>
          <w:sz w:val="22"/>
          <w:szCs w:val="22"/>
          <w:lang w:eastAsia="en-US"/>
        </w:rPr>
        <w:t xml:space="preserve">Έγκριση σκοπιμότητας και δαπάνης συνδιοργάνωσης με το Εικαστικό Θέατρο Κούκλας </w:t>
      </w:r>
      <w:r w:rsidRPr="004A3252">
        <w:rPr>
          <w:rFonts w:cs="Arial"/>
          <w:sz w:val="22"/>
          <w:szCs w:val="22"/>
          <w:lang w:eastAsia="en-US"/>
        </w:rPr>
        <w:t>"Πράσσειν Άλογα" του εκπαιδευτικού προγράμματος και διαγωνισμού "Κουκλοπαίζουμε".</w:t>
      </w:r>
    </w:p>
    <w:p w:rsidR="000A702E" w:rsidRPr="004A3252" w:rsidRDefault="000A702E" w:rsidP="000A252F">
      <w:pPr>
        <w:pStyle w:val="BodyText"/>
        <w:spacing w:before="120"/>
        <w:ind w:left="357" w:right="-91"/>
        <w:jc w:val="both"/>
        <w:rPr>
          <w:rFonts w:cs="Arial"/>
          <w:sz w:val="22"/>
          <w:szCs w:val="22"/>
        </w:rPr>
      </w:pPr>
      <w:r w:rsidRPr="00DE13DF">
        <w:rPr>
          <w:rFonts w:cs="Arial"/>
          <w:sz w:val="22"/>
          <w:szCs w:val="22"/>
        </w:rPr>
        <w:t>(</w:t>
      </w:r>
      <w:r w:rsidRPr="00DE13DF">
        <w:rPr>
          <w:rFonts w:cs="Arial"/>
          <w:color w:val="000000"/>
          <w:sz w:val="22"/>
          <w:szCs w:val="22"/>
        </w:rPr>
        <w:t>Συνεισηγητές η Αντιπεριφερειάρχης κ. Ε. Δουνδουλάκη και ο Περιφερειακός Σύμβουλος κ. Χ. Ράσσιας (Ρώμας)</w:t>
      </w:r>
      <w:r w:rsidRPr="00DE13DF">
        <w:rPr>
          <w:rFonts w:cs="Arial"/>
          <w:sz w:val="22"/>
          <w:szCs w:val="22"/>
        </w:rPr>
        <w:t>)</w:t>
      </w:r>
    </w:p>
    <w:p w:rsidR="000A702E" w:rsidRPr="004A3252" w:rsidRDefault="000A702E" w:rsidP="00036D90">
      <w:pPr>
        <w:pStyle w:val="BodyText"/>
        <w:numPr>
          <w:ilvl w:val="0"/>
          <w:numId w:val="7"/>
        </w:numPr>
        <w:spacing w:after="0"/>
        <w:ind w:right="-91"/>
        <w:jc w:val="both"/>
        <w:rPr>
          <w:rFonts w:cs="Arial"/>
          <w:sz w:val="22"/>
          <w:szCs w:val="22"/>
        </w:rPr>
      </w:pPr>
      <w:r w:rsidRPr="004A3252">
        <w:rPr>
          <w:rFonts w:cs="Arial"/>
          <w:sz w:val="22"/>
          <w:szCs w:val="22"/>
        </w:rPr>
        <w:t xml:space="preserve">Έγκριση </w:t>
      </w:r>
      <w:r w:rsidRPr="004A3252">
        <w:rPr>
          <w:rFonts w:eastAsia="ArialMT" w:cs="Arial"/>
          <w:sz w:val="22"/>
          <w:szCs w:val="22"/>
        </w:rPr>
        <w:t xml:space="preserve">σκοπιμότητας και δαπάνης </w:t>
      </w:r>
      <w:r>
        <w:rPr>
          <w:rFonts w:eastAsia="ArialMT" w:cs="Arial"/>
          <w:sz w:val="22"/>
          <w:szCs w:val="22"/>
        </w:rPr>
        <w:t>πολιτιστικών εκδηλώσεων</w:t>
      </w:r>
      <w:r w:rsidRPr="004A3252">
        <w:rPr>
          <w:rFonts w:eastAsia="ArialMT" w:cs="Arial"/>
          <w:sz w:val="22"/>
          <w:szCs w:val="22"/>
        </w:rPr>
        <w:t xml:space="preserve"> στο Δήμο Καισαριανής για την επέτειο της Απελευθέρωσης των Αθηνών.</w:t>
      </w:r>
    </w:p>
    <w:p w:rsidR="000A702E" w:rsidRPr="00DE13DF" w:rsidRDefault="000A702E" w:rsidP="000A252F">
      <w:pPr>
        <w:pStyle w:val="BodyText"/>
        <w:spacing w:before="120"/>
        <w:ind w:left="357" w:right="-91"/>
        <w:jc w:val="both"/>
        <w:rPr>
          <w:rFonts w:cs="Arial"/>
          <w:sz w:val="22"/>
          <w:szCs w:val="22"/>
        </w:rPr>
      </w:pPr>
      <w:r w:rsidRPr="00DE13DF">
        <w:rPr>
          <w:rFonts w:cs="Arial"/>
          <w:sz w:val="22"/>
          <w:szCs w:val="22"/>
        </w:rPr>
        <w:t>(</w:t>
      </w:r>
      <w:r w:rsidRPr="00DE13DF">
        <w:rPr>
          <w:rFonts w:cs="Arial"/>
          <w:color w:val="000000"/>
          <w:sz w:val="22"/>
          <w:szCs w:val="22"/>
        </w:rPr>
        <w:t>Συνεισηγητές η Αντιπεριφερειάρχης κ. Ε. Δουνδουλάκη και ο Περιφερειακός Σύμβουλος κ. Χ. Ράσσιας (Ρώμας)</w:t>
      </w:r>
      <w:r w:rsidRPr="00DE13DF">
        <w:rPr>
          <w:rFonts w:cs="Arial"/>
          <w:sz w:val="22"/>
          <w:szCs w:val="22"/>
        </w:rPr>
        <w:t>)</w:t>
      </w:r>
    </w:p>
    <w:p w:rsidR="000A702E" w:rsidRPr="00DE13DF" w:rsidRDefault="000A702E" w:rsidP="00036D90">
      <w:pPr>
        <w:pStyle w:val="BodyText"/>
        <w:numPr>
          <w:ilvl w:val="0"/>
          <w:numId w:val="7"/>
        </w:numPr>
        <w:spacing w:after="0"/>
        <w:ind w:right="-91"/>
        <w:jc w:val="both"/>
        <w:rPr>
          <w:rFonts w:eastAsia="ArialMT" w:cs="Arial"/>
          <w:sz w:val="22"/>
          <w:szCs w:val="22"/>
        </w:rPr>
      </w:pPr>
      <w:r w:rsidRPr="00DE13DF">
        <w:rPr>
          <w:rFonts w:eastAsia="ArialMT" w:cs="Arial"/>
          <w:sz w:val="22"/>
          <w:szCs w:val="22"/>
        </w:rPr>
        <w:t xml:space="preserve">Έγκριση σκοπιμότητας και δαπάνης συνδιοργάνωσης του φεστιβάλ "Μικρό Παρίσι των Αθηνών </w:t>
      </w:r>
      <w:smartTag w:uri="urn:schemas-microsoft-com:office:smarttags" w:element="metricconverter">
        <w:smartTagPr>
          <w:attr w:name="ProductID" w:val="2020”"/>
        </w:smartTagPr>
        <w:r w:rsidRPr="00DE13DF">
          <w:rPr>
            <w:rFonts w:eastAsia="ArialMT" w:cs="Arial"/>
            <w:sz w:val="22"/>
            <w:szCs w:val="22"/>
          </w:rPr>
          <w:t>2020”</w:t>
        </w:r>
      </w:smartTag>
      <w:r w:rsidRPr="00DE13DF">
        <w:rPr>
          <w:rFonts w:eastAsia="ArialMT" w:cs="Arial"/>
          <w:sz w:val="22"/>
          <w:szCs w:val="22"/>
        </w:rPr>
        <w:t>.</w:t>
      </w:r>
    </w:p>
    <w:p w:rsidR="000A702E" w:rsidRPr="00DE13DF" w:rsidRDefault="000A702E" w:rsidP="000A252F">
      <w:pPr>
        <w:pStyle w:val="BodyText"/>
        <w:spacing w:before="120"/>
        <w:ind w:left="357" w:right="-91"/>
        <w:jc w:val="both"/>
        <w:rPr>
          <w:rFonts w:cs="Arial"/>
          <w:color w:val="000000"/>
          <w:sz w:val="22"/>
          <w:szCs w:val="22"/>
        </w:rPr>
      </w:pPr>
      <w:r w:rsidRPr="00DE13DF">
        <w:rPr>
          <w:rFonts w:cs="Arial"/>
          <w:sz w:val="22"/>
          <w:szCs w:val="22"/>
        </w:rPr>
        <w:t>(</w:t>
      </w:r>
      <w:r w:rsidRPr="00DE13DF">
        <w:rPr>
          <w:rFonts w:cs="Arial"/>
          <w:color w:val="000000"/>
          <w:sz w:val="22"/>
          <w:szCs w:val="22"/>
        </w:rPr>
        <w:t>Συνεισηγητές η Αντιπεριφερειάρχης κ. Ε. Δουνδουλάκη και ο Περιφερειακός Σύμβουλος κ. Χ. Ράσσιας (Ρώμας)</w:t>
      </w:r>
      <w:r w:rsidRPr="00DE13DF">
        <w:rPr>
          <w:rFonts w:cs="Arial"/>
          <w:sz w:val="22"/>
          <w:szCs w:val="22"/>
        </w:rPr>
        <w:t>)</w:t>
      </w:r>
    </w:p>
    <w:p w:rsidR="000A702E" w:rsidRPr="00DE13DF" w:rsidRDefault="000A702E" w:rsidP="004A3252">
      <w:pPr>
        <w:pStyle w:val="BodyText"/>
        <w:numPr>
          <w:ilvl w:val="0"/>
          <w:numId w:val="7"/>
        </w:numPr>
        <w:spacing w:after="0"/>
        <w:ind w:right="-91"/>
        <w:jc w:val="both"/>
        <w:rPr>
          <w:rFonts w:cs="Arial"/>
          <w:sz w:val="22"/>
          <w:szCs w:val="22"/>
          <w:lang w:eastAsia="en-US"/>
        </w:rPr>
      </w:pPr>
      <w:r w:rsidRPr="00DE13DF">
        <w:rPr>
          <w:rFonts w:cs="Arial"/>
          <w:sz w:val="22"/>
          <w:szCs w:val="22"/>
          <w:lang w:eastAsia="en-US"/>
        </w:rPr>
        <w:t>Έγκριση τροποποίησης της υπ' αρ. 102/2020 (ο.ε.) απόφασης και της υπ' αρ. 160/2020 απόφασης του Περιφερειακού Συμβουλίου Αττικής σε ό,τι αφορά στις πολιτιστικές εκδηλώσεις που έχουν προγραμματιστεί για το Σεπτέμβριο 2020.</w:t>
      </w:r>
    </w:p>
    <w:p w:rsidR="000A702E" w:rsidRPr="000A252F" w:rsidRDefault="000A702E" w:rsidP="004A3252">
      <w:pPr>
        <w:pStyle w:val="BodyText"/>
        <w:spacing w:before="120"/>
        <w:ind w:left="357" w:right="-91"/>
        <w:jc w:val="both"/>
        <w:rPr>
          <w:rFonts w:cs="Arial"/>
          <w:color w:val="000000"/>
          <w:sz w:val="22"/>
          <w:szCs w:val="22"/>
        </w:rPr>
      </w:pPr>
      <w:r w:rsidRPr="00DE13DF">
        <w:rPr>
          <w:rFonts w:cs="Arial"/>
          <w:color w:val="000000"/>
          <w:sz w:val="22"/>
          <w:szCs w:val="22"/>
        </w:rPr>
        <w:t>(Συνεισηγητές η Αντιπεριφερειάρχης κ. Ε. Δουνδουλάκη και ο Περιφερειακός Σύμβουλος κ. Χ. Ράσσιας (Ρώμας))</w:t>
      </w:r>
    </w:p>
    <w:bookmarkEnd w:id="2"/>
    <w:p w:rsidR="000A702E" w:rsidRPr="00F34A5D" w:rsidRDefault="000A702E" w:rsidP="000F3E86">
      <w:pPr>
        <w:numPr>
          <w:ilvl w:val="0"/>
          <w:numId w:val="7"/>
        </w:numPr>
        <w:autoSpaceDE w:val="0"/>
        <w:autoSpaceDN w:val="0"/>
        <w:adjustRightInd w:val="0"/>
        <w:spacing w:before="120" w:after="120" w:line="240" w:lineRule="atLeast"/>
        <w:jc w:val="both"/>
        <w:rPr>
          <w:rFonts w:cs="Arial"/>
          <w:sz w:val="22"/>
          <w:szCs w:val="22"/>
        </w:rPr>
      </w:pPr>
      <w:r w:rsidRPr="00F34A5D">
        <w:rPr>
          <w:rFonts w:cs="Arial"/>
          <w:bCs/>
          <w:sz w:val="22"/>
          <w:szCs w:val="22"/>
        </w:rPr>
        <w:t>Έγκριση</w:t>
      </w:r>
      <w:r w:rsidRPr="00924619">
        <w:rPr>
          <w:rFonts w:eastAsia="ArialMT" w:cs="Arial"/>
          <w:sz w:val="22"/>
          <w:szCs w:val="22"/>
        </w:rPr>
        <w:t xml:space="preserve">σκοπιμότητας </w:t>
      </w:r>
      <w:r w:rsidRPr="00854FBE">
        <w:rPr>
          <w:rFonts w:eastAsia="ArialMT" w:cs="Arial"/>
          <w:sz w:val="22"/>
          <w:szCs w:val="22"/>
        </w:rPr>
        <w:t>συμμετοχής της Περιφέρειας Αττικής σε συγχρηματοδοτούμενο πρόγραμμα, LIFE 2020, με προτεινόμενο τίτλο: «Άνθρακας στις μεσογειακές καλλιέργειες. Ενίσχυση πρακτικών μετριασμού άνθρακα και αναβάθμιση των εθνικών εκθέσεων αερίων θερμοκηπίου</w:t>
      </w:r>
      <w:r>
        <w:rPr>
          <w:rFonts w:eastAsia="ArialMT" w:cs="Arial"/>
          <w:sz w:val="22"/>
          <w:szCs w:val="22"/>
        </w:rPr>
        <w:t>».</w:t>
      </w:r>
    </w:p>
    <w:p w:rsidR="000A702E" w:rsidRPr="00F34A5D" w:rsidRDefault="000A702E" w:rsidP="000F3E86">
      <w:pPr>
        <w:autoSpaceDE w:val="0"/>
        <w:autoSpaceDN w:val="0"/>
        <w:adjustRightInd w:val="0"/>
        <w:spacing w:before="120" w:after="120" w:line="240" w:lineRule="atLeast"/>
        <w:ind w:left="357"/>
        <w:jc w:val="both"/>
        <w:rPr>
          <w:rFonts w:cs="Arial"/>
          <w:sz w:val="22"/>
          <w:szCs w:val="22"/>
        </w:rPr>
      </w:pPr>
      <w:r w:rsidRPr="00791C38">
        <w:rPr>
          <w:rFonts w:cs="Arial"/>
          <w:sz w:val="22"/>
          <w:szCs w:val="22"/>
        </w:rPr>
        <w:t>(</w:t>
      </w:r>
      <w:r w:rsidRPr="00791C38">
        <w:rPr>
          <w:rFonts w:eastAsia="Microsoft YaHei" w:cs="Arial"/>
          <w:sz w:val="22"/>
          <w:szCs w:val="22"/>
        </w:rPr>
        <w:t>Εισηγητής ο Αντιπεριφερειάρχης κ. Β. Κόκκαλης</w:t>
      </w:r>
      <w:r w:rsidRPr="00791C38">
        <w:rPr>
          <w:rFonts w:cs="Arial"/>
          <w:sz w:val="22"/>
          <w:szCs w:val="22"/>
        </w:rPr>
        <w:t>)</w:t>
      </w:r>
    </w:p>
    <w:p w:rsidR="000A702E" w:rsidRPr="005D7F45" w:rsidRDefault="000A702E" w:rsidP="00052E9A">
      <w:pPr>
        <w:numPr>
          <w:ilvl w:val="0"/>
          <w:numId w:val="7"/>
        </w:numPr>
        <w:spacing w:after="120" w:line="240" w:lineRule="atLeast"/>
        <w:jc w:val="both"/>
        <w:rPr>
          <w:rFonts w:eastAsia="ArialMT" w:cs="Arial"/>
          <w:sz w:val="22"/>
          <w:szCs w:val="22"/>
        </w:rPr>
      </w:pPr>
      <w:r w:rsidRPr="005D7F45">
        <w:rPr>
          <w:rFonts w:eastAsia="ArialMT" w:cs="Arial"/>
          <w:sz w:val="22"/>
          <w:szCs w:val="22"/>
        </w:rPr>
        <w:t>Συζήτηση και έκδοση ψηφίσματος για τους απασχολούμενους μέσω προγραμμάτων κοινωφελούς εργασίας του ΟΑΕΔ στην Περιφέρεια Αττικής.</w:t>
      </w:r>
    </w:p>
    <w:p w:rsidR="000A702E" w:rsidRDefault="000A702E" w:rsidP="00052E9A">
      <w:pPr>
        <w:numPr>
          <w:ilvl w:val="0"/>
          <w:numId w:val="7"/>
        </w:numPr>
        <w:spacing w:after="120" w:line="240" w:lineRule="atLeast"/>
        <w:jc w:val="both"/>
        <w:rPr>
          <w:rFonts w:cs="Arial"/>
          <w:iCs/>
          <w:sz w:val="22"/>
          <w:szCs w:val="22"/>
        </w:rPr>
      </w:pPr>
      <w:r>
        <w:rPr>
          <w:rFonts w:cs="Arial"/>
          <w:iCs/>
          <w:sz w:val="22"/>
          <w:szCs w:val="22"/>
        </w:rPr>
        <w:t>Θέσπισηκαι εφαρμογή κριτηρίων μελέτης και εγκατάστασης νέας φωτεινής σηματοδότησης.</w:t>
      </w:r>
    </w:p>
    <w:p w:rsidR="000A702E" w:rsidRPr="00941838" w:rsidRDefault="000A702E" w:rsidP="0063071A">
      <w:pPr>
        <w:pStyle w:val="ListParagraph"/>
        <w:autoSpaceDE w:val="0"/>
        <w:autoSpaceDN w:val="0"/>
        <w:adjustRightInd w:val="0"/>
        <w:spacing w:before="120" w:after="120"/>
        <w:ind w:left="360"/>
        <w:contextualSpacing w:val="0"/>
        <w:jc w:val="both"/>
        <w:rPr>
          <w:rFonts w:ascii="Arial" w:hAnsi="Arial" w:cs="Arial"/>
        </w:rPr>
      </w:pPr>
      <w:r w:rsidRPr="00F27E98">
        <w:rPr>
          <w:rFonts w:ascii="Arial" w:hAnsi="Arial" w:cs="Arial"/>
        </w:rPr>
        <w:t>(</w:t>
      </w:r>
      <w:r>
        <w:rPr>
          <w:rFonts w:ascii="Arial" w:eastAsia="Microsoft YaHei" w:hAnsi="Arial" w:cs="Arial"/>
        </w:rPr>
        <w:t>Εισηγήτρια η Εντεταλμένη Περιφερειακή Σύμβουλος κ. Ε. Κοσμίδη</w:t>
      </w:r>
      <w:r w:rsidRPr="00F27E98">
        <w:rPr>
          <w:rFonts w:ascii="Arial" w:hAnsi="Arial" w:cs="Arial"/>
        </w:rPr>
        <w:t>)</w:t>
      </w:r>
    </w:p>
    <w:p w:rsidR="000A702E" w:rsidRPr="0063071A" w:rsidRDefault="000A702E" w:rsidP="00052E9A">
      <w:pPr>
        <w:numPr>
          <w:ilvl w:val="0"/>
          <w:numId w:val="7"/>
        </w:numPr>
        <w:spacing w:after="120" w:line="240" w:lineRule="atLeast"/>
        <w:jc w:val="both"/>
        <w:rPr>
          <w:rFonts w:cs="Arial"/>
          <w:iCs/>
          <w:sz w:val="22"/>
          <w:szCs w:val="22"/>
        </w:rPr>
      </w:pPr>
      <w:r w:rsidRPr="0004136A">
        <w:rPr>
          <w:sz w:val="22"/>
          <w:szCs w:val="22"/>
        </w:rPr>
        <w:t>Έγκριση για την λήψη προσωρινών μέτρων ρύθμισης της κυκλοφορίας για το έργο «Μελέτη προμήθεια και εγκατάσταση ενός πλήρους καλωδιακού συστήματος εννέα (9) κυκλωμάτων στην περιοχή του ΚΥΤ Κουμουνδούρου» του ΑΔΜΗΕ (Περιοχή Νεόκτιστα Ασπροπύργου υπ’ αριθ. 9 Περιφερειακής οδού Ασπροπύργου)</w:t>
      </w:r>
      <w:r>
        <w:rPr>
          <w:sz w:val="22"/>
          <w:szCs w:val="22"/>
        </w:rPr>
        <w:t>.</w:t>
      </w:r>
    </w:p>
    <w:p w:rsidR="000A702E" w:rsidRPr="00941838" w:rsidRDefault="000A702E" w:rsidP="0063071A">
      <w:pPr>
        <w:pStyle w:val="ListParagraph"/>
        <w:autoSpaceDE w:val="0"/>
        <w:autoSpaceDN w:val="0"/>
        <w:adjustRightInd w:val="0"/>
        <w:spacing w:before="120" w:after="120"/>
        <w:ind w:left="360"/>
        <w:contextualSpacing w:val="0"/>
        <w:jc w:val="both"/>
        <w:rPr>
          <w:rFonts w:ascii="Arial" w:hAnsi="Arial" w:cs="Arial"/>
        </w:rPr>
      </w:pPr>
      <w:r w:rsidRPr="00F27E98">
        <w:rPr>
          <w:rFonts w:ascii="Arial" w:hAnsi="Arial" w:cs="Arial"/>
        </w:rPr>
        <w:t>(</w:t>
      </w:r>
      <w:r>
        <w:rPr>
          <w:rFonts w:ascii="Arial" w:eastAsia="Microsoft YaHei" w:hAnsi="Arial" w:cs="Arial"/>
        </w:rPr>
        <w:t>Εισηγήτρια η Εντεταλμένη Περιφερειακή Σύμβουλος κ. Ε. Κοσμίδη</w:t>
      </w:r>
      <w:r w:rsidRPr="00F27E98">
        <w:rPr>
          <w:rFonts w:ascii="Arial" w:hAnsi="Arial" w:cs="Arial"/>
        </w:rPr>
        <w:t>)</w:t>
      </w:r>
    </w:p>
    <w:p w:rsidR="000A702E" w:rsidRPr="006F3762" w:rsidRDefault="000A702E" w:rsidP="00052E9A">
      <w:pPr>
        <w:numPr>
          <w:ilvl w:val="0"/>
          <w:numId w:val="7"/>
        </w:numPr>
        <w:spacing w:after="120" w:line="240" w:lineRule="atLeast"/>
        <w:jc w:val="both"/>
        <w:rPr>
          <w:rFonts w:cs="Arial"/>
          <w:iCs/>
          <w:sz w:val="22"/>
          <w:szCs w:val="22"/>
        </w:rPr>
      </w:pPr>
      <w:r>
        <w:rPr>
          <w:rFonts w:cs="Arial"/>
          <w:sz w:val="22"/>
          <w:szCs w:val="22"/>
          <w:lang w:eastAsia="en-US"/>
        </w:rPr>
        <w:t>Γνωμοδότηση επί της Μελέτης Περιβαλλοντικών Επιπτώσεων (ΜΠΕ) του έργου Μονάδα παραγωγής σκυροδέματος και ασφαλτομίγματος στη θέση Μπούλμπερι - Λαζάρηδες’ του Δήμου Αίγινας της εταιρείας «Ν. και Κ. ΤΟΓΙΑΣ Α.Ε.».</w:t>
      </w:r>
    </w:p>
    <w:p w:rsidR="000A702E" w:rsidRPr="00CE5AD0" w:rsidRDefault="000A702E" w:rsidP="006F3762">
      <w:pPr>
        <w:pStyle w:val="ListParagraph"/>
        <w:autoSpaceDE w:val="0"/>
        <w:autoSpaceDN w:val="0"/>
        <w:adjustRightInd w:val="0"/>
        <w:spacing w:before="120" w:after="120"/>
        <w:ind w:left="360"/>
        <w:contextualSpacing w:val="0"/>
        <w:jc w:val="both"/>
        <w:rPr>
          <w:rFonts w:ascii="Arial" w:hAnsi="Arial" w:cs="Arial"/>
        </w:rPr>
      </w:pPr>
      <w:r w:rsidRPr="00CE5AD0">
        <w:rPr>
          <w:rFonts w:ascii="Arial" w:hAnsi="Arial" w:cs="Arial"/>
        </w:rPr>
        <w:t>(</w:t>
      </w:r>
      <w:r w:rsidRPr="00CE5AD0">
        <w:rPr>
          <w:rFonts w:ascii="Arial" w:eastAsia="Microsoft YaHei" w:hAnsi="Arial" w:cs="Arial"/>
        </w:rPr>
        <w:t>Εισηγητής ο Περιφερειακός Σύμβουλος κ. Ν. Παπαδάκης</w:t>
      </w:r>
      <w:r w:rsidRPr="00CE5AD0">
        <w:rPr>
          <w:rFonts w:ascii="Arial" w:hAnsi="Arial" w:cs="Arial"/>
        </w:rPr>
        <w:t>)</w:t>
      </w:r>
    </w:p>
    <w:p w:rsidR="000A702E" w:rsidRPr="00A26D46" w:rsidRDefault="000A702E" w:rsidP="00052E9A">
      <w:pPr>
        <w:numPr>
          <w:ilvl w:val="0"/>
          <w:numId w:val="7"/>
        </w:numPr>
        <w:spacing w:after="120" w:line="240" w:lineRule="atLeast"/>
        <w:jc w:val="both"/>
        <w:rPr>
          <w:rFonts w:cs="Arial"/>
          <w:iCs/>
          <w:sz w:val="22"/>
          <w:szCs w:val="22"/>
        </w:rPr>
      </w:pPr>
      <w:r w:rsidRPr="00AA5B00">
        <w:rPr>
          <w:rFonts w:cs="Arial"/>
          <w:sz w:val="22"/>
          <w:szCs w:val="22"/>
          <w:lang w:eastAsia="en-US"/>
        </w:rPr>
        <w:t>Γνωμοδότηση επί της Μελέτης Περιβαλλοντικών Επιπτώσεων (ΜΠΕ) του έργου με τίτλο: «Μελέτη Περιβαλλοντικών Επιπτώσεων (ΜΠΕ) για την ανανέωση – τροποποίηση των περιβαλλοντικών όρων του Τελεφερίκ Πάρνηθας» της εταιρείας ΕΛΛΗΝΙΚΟ ΚΑΖΙΝΟ ΠΑΡΝΗΘΑΣ Α.Ε., στο Δήμο Αχαρνών της Π.Ε. Ανατολικής Αττικής</w:t>
      </w:r>
      <w:r w:rsidRPr="00A26D46">
        <w:rPr>
          <w:rFonts w:cs="Arial"/>
          <w:iCs/>
          <w:sz w:val="22"/>
          <w:szCs w:val="22"/>
        </w:rPr>
        <w:t xml:space="preserve">. </w:t>
      </w:r>
    </w:p>
    <w:p w:rsidR="000A702E" w:rsidRPr="00CE5AD0" w:rsidRDefault="000A702E" w:rsidP="0063071A">
      <w:pPr>
        <w:pStyle w:val="ListParagraph"/>
        <w:autoSpaceDE w:val="0"/>
        <w:autoSpaceDN w:val="0"/>
        <w:adjustRightInd w:val="0"/>
        <w:spacing w:before="120" w:after="120"/>
        <w:ind w:left="360"/>
        <w:contextualSpacing w:val="0"/>
        <w:jc w:val="both"/>
        <w:rPr>
          <w:rFonts w:ascii="Arial" w:hAnsi="Arial" w:cs="Arial"/>
        </w:rPr>
      </w:pPr>
      <w:r w:rsidRPr="00CE5AD0">
        <w:rPr>
          <w:rFonts w:ascii="Arial" w:hAnsi="Arial" w:cs="Arial"/>
        </w:rPr>
        <w:t>(</w:t>
      </w:r>
      <w:r w:rsidRPr="00CE5AD0">
        <w:rPr>
          <w:rFonts w:ascii="Arial" w:eastAsia="Microsoft YaHei" w:hAnsi="Arial" w:cs="Arial"/>
        </w:rPr>
        <w:t>Εισηγητής ο Περιφερειακός Σύμβουλος κ. Ν. Παπαδάκης</w:t>
      </w:r>
      <w:r w:rsidRPr="00CE5AD0">
        <w:rPr>
          <w:rFonts w:ascii="Arial" w:hAnsi="Arial" w:cs="Arial"/>
        </w:rPr>
        <w:t>)</w:t>
      </w:r>
    </w:p>
    <w:bookmarkEnd w:id="0"/>
    <w:p w:rsidR="000A702E" w:rsidRDefault="000A702E" w:rsidP="00D46DC5">
      <w:pPr>
        <w:pStyle w:val="ListParagraph"/>
        <w:autoSpaceDE w:val="0"/>
        <w:autoSpaceDN w:val="0"/>
        <w:adjustRightInd w:val="0"/>
        <w:spacing w:before="120" w:after="120"/>
        <w:ind w:left="360"/>
        <w:contextualSpacing w:val="0"/>
        <w:jc w:val="both"/>
        <w:rPr>
          <w:rFonts w:ascii="Arial" w:hAnsi="Arial" w:cs="Arial"/>
        </w:rPr>
      </w:pPr>
    </w:p>
    <w:p w:rsidR="000A702E" w:rsidRPr="00CE5AD0" w:rsidRDefault="000A702E" w:rsidP="00D46DC5">
      <w:pPr>
        <w:pStyle w:val="ListParagraph"/>
        <w:autoSpaceDE w:val="0"/>
        <w:autoSpaceDN w:val="0"/>
        <w:adjustRightInd w:val="0"/>
        <w:spacing w:before="120" w:after="120"/>
        <w:ind w:left="360"/>
        <w:contextualSpacing w:val="0"/>
        <w:jc w:val="both"/>
        <w:rPr>
          <w:rFonts w:ascii="Arial" w:hAnsi="Arial" w:cs="Arial"/>
        </w:rPr>
      </w:pPr>
    </w:p>
    <w:p w:rsidR="000A702E" w:rsidRPr="00D828F1" w:rsidRDefault="000A702E" w:rsidP="002B02EB">
      <w:pPr>
        <w:ind w:left="4320"/>
        <w:jc w:val="both"/>
        <w:rPr>
          <w:rFonts w:cs="Arial"/>
          <w:b/>
          <w:bCs/>
          <w:sz w:val="22"/>
          <w:szCs w:val="22"/>
          <w:lang w:eastAsia="en-US" w:bidi="he-IL"/>
        </w:rPr>
      </w:pPr>
      <w:r w:rsidRPr="00D828F1">
        <w:rPr>
          <w:rFonts w:cs="Arial"/>
          <w:b/>
          <w:bCs/>
          <w:sz w:val="22"/>
          <w:szCs w:val="22"/>
          <w:lang w:eastAsia="en-US" w:bidi="he-IL"/>
        </w:rPr>
        <w:t xml:space="preserve">Ο ΠΡΟΕΔΡΟΣ </w:t>
      </w:r>
    </w:p>
    <w:p w:rsidR="000A702E" w:rsidRPr="00EF52E3" w:rsidRDefault="000A702E" w:rsidP="002B02EB">
      <w:pPr>
        <w:ind w:left="2880" w:hanging="186"/>
        <w:jc w:val="both"/>
        <w:rPr>
          <w:rFonts w:cs="Arial"/>
          <w:b/>
          <w:sz w:val="22"/>
          <w:szCs w:val="22"/>
        </w:rPr>
      </w:pPr>
      <w:r w:rsidRPr="00EF52E3">
        <w:rPr>
          <w:rFonts w:cs="Arial"/>
          <w:b/>
          <w:sz w:val="22"/>
          <w:szCs w:val="22"/>
        </w:rPr>
        <w:t xml:space="preserve">           ΤΟΥ ΠΕΡΙΦΕΡΕΙΑΚΟΥ ΣΥΜΒΟΥΛΙΟΥ ΑΤΤΙΚΗΣ</w:t>
      </w:r>
    </w:p>
    <w:p w:rsidR="000A702E" w:rsidRPr="00EF52E3" w:rsidRDefault="000A702E" w:rsidP="004A05BB">
      <w:pPr>
        <w:ind w:left="2880" w:hanging="186"/>
        <w:rPr>
          <w:rFonts w:cs="Arial"/>
          <w:b/>
          <w:sz w:val="22"/>
          <w:szCs w:val="22"/>
        </w:rPr>
      </w:pPr>
    </w:p>
    <w:p w:rsidR="000A702E" w:rsidRDefault="000A702E" w:rsidP="004A05BB">
      <w:pPr>
        <w:ind w:left="2880" w:hanging="186"/>
        <w:rPr>
          <w:rFonts w:cs="Arial"/>
          <w:b/>
          <w:sz w:val="22"/>
          <w:szCs w:val="22"/>
        </w:rPr>
      </w:pPr>
    </w:p>
    <w:p w:rsidR="000A702E" w:rsidRPr="00EF52E3" w:rsidRDefault="000A702E" w:rsidP="004A05BB">
      <w:pPr>
        <w:ind w:left="2880" w:hanging="186"/>
        <w:rPr>
          <w:rFonts w:cs="Arial"/>
          <w:b/>
          <w:sz w:val="22"/>
          <w:szCs w:val="22"/>
        </w:rPr>
      </w:pPr>
    </w:p>
    <w:p w:rsidR="000A702E" w:rsidRPr="00EF52E3" w:rsidRDefault="000A702E" w:rsidP="004A05BB">
      <w:pPr>
        <w:ind w:left="2880" w:hanging="186"/>
        <w:rPr>
          <w:rFonts w:cs="Arial"/>
          <w:b/>
          <w:sz w:val="22"/>
          <w:szCs w:val="22"/>
        </w:rPr>
      </w:pPr>
      <w:r w:rsidRPr="00EF52E3">
        <w:rPr>
          <w:rFonts w:cs="Arial"/>
          <w:b/>
          <w:sz w:val="22"/>
          <w:szCs w:val="22"/>
        </w:rPr>
        <w:t xml:space="preserve">ΧΡΗΣΤΟΣ ΘΕΟΔΩΡΟΠΟΥΛΟΣ </w:t>
      </w:r>
    </w:p>
    <w:p w:rsidR="000A702E" w:rsidRDefault="000A702E" w:rsidP="000E539D">
      <w:pPr>
        <w:pStyle w:val="Heading1"/>
        <w:rPr>
          <w:rFonts w:cs="Arial"/>
          <w:sz w:val="22"/>
          <w:szCs w:val="22"/>
        </w:rPr>
      </w:pPr>
    </w:p>
    <w:p w:rsidR="000A702E" w:rsidRDefault="000A702E" w:rsidP="000E539D">
      <w:pPr>
        <w:pStyle w:val="Heading1"/>
        <w:rPr>
          <w:rFonts w:cs="Arial"/>
          <w:sz w:val="22"/>
          <w:szCs w:val="22"/>
        </w:rPr>
      </w:pPr>
    </w:p>
    <w:p w:rsidR="000A702E" w:rsidRDefault="000A702E" w:rsidP="000E539D">
      <w:pPr>
        <w:pStyle w:val="Heading1"/>
        <w:rPr>
          <w:rFonts w:cs="Arial"/>
          <w:sz w:val="22"/>
          <w:szCs w:val="22"/>
        </w:rPr>
      </w:pPr>
    </w:p>
    <w:p w:rsidR="000A702E" w:rsidRDefault="000A702E" w:rsidP="00754492">
      <w:pPr>
        <w:ind w:right="-180"/>
        <w:jc w:val="both"/>
        <w:rPr>
          <w:rFonts w:cs="Arial"/>
          <w:sz w:val="22"/>
          <w:szCs w:val="22"/>
        </w:rPr>
      </w:pPr>
      <w:bookmarkStart w:id="3" w:name="_GoBack"/>
      <w:bookmarkEnd w:id="3"/>
    </w:p>
    <w:sectPr w:rsidR="000A702E" w:rsidSect="002F2581">
      <w:footerReference w:type="even" r:id="rId9"/>
      <w:footerReference w:type="default" r:id="rId10"/>
      <w:footerReference w:type="first" r:id="rId11"/>
      <w:pgSz w:w="11906" w:h="16838"/>
      <w:pgMar w:top="851" w:right="1644" w:bottom="1985"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02E" w:rsidRDefault="000A702E">
      <w:r>
        <w:separator/>
      </w:r>
    </w:p>
  </w:endnote>
  <w:endnote w:type="continuationSeparator" w:id="1">
    <w:p w:rsidR="000A702E" w:rsidRDefault="000A70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Ε"/>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2E" w:rsidRDefault="000A702E"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702E" w:rsidRDefault="000A702E"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2E" w:rsidRDefault="000A702E"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A702E" w:rsidRDefault="000A702E"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2E" w:rsidRDefault="000A702E">
    <w:pPr>
      <w:pStyle w:val="Footer"/>
      <w:jc w:val="center"/>
    </w:pPr>
    <w:fldSimple w:instr="PAGE   \* MERGEFORMAT">
      <w:r>
        <w:rPr>
          <w:noProof/>
        </w:rPr>
        <w:t>1</w:t>
      </w:r>
    </w:fldSimple>
  </w:p>
  <w:p w:rsidR="000A702E" w:rsidRDefault="000A7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02E" w:rsidRDefault="000A702E">
      <w:r>
        <w:separator/>
      </w:r>
    </w:p>
  </w:footnote>
  <w:footnote w:type="continuationSeparator" w:id="1">
    <w:p w:rsidR="000A702E" w:rsidRDefault="000A70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9E3C46"/>
    <w:lvl w:ilvl="0">
      <w:start w:val="1"/>
      <w:numFmt w:val="bullet"/>
      <w:lvlText w:val=""/>
      <w:lvlJc w:val="left"/>
      <w:pPr>
        <w:tabs>
          <w:tab w:val="num" w:pos="360"/>
        </w:tabs>
        <w:ind w:left="360" w:hanging="360"/>
      </w:pPr>
      <w:rPr>
        <w:rFonts w:ascii="Symbol" w:hAnsi="Symbol" w:hint="default"/>
      </w:rPr>
    </w:lvl>
  </w:abstractNum>
  <w:abstractNum w:abstractNumId="1">
    <w:nsid w:val="08D16FF9"/>
    <w:multiLevelType w:val="hybridMultilevel"/>
    <w:tmpl w:val="3306F234"/>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nsid w:val="24EA5797"/>
    <w:multiLevelType w:val="multilevel"/>
    <w:tmpl w:val="FB14DF6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43AD736A"/>
    <w:multiLevelType w:val="hybridMultilevel"/>
    <w:tmpl w:val="AF7E236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51F90254"/>
    <w:multiLevelType w:val="hybridMultilevel"/>
    <w:tmpl w:val="61B2687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54A57EC4"/>
    <w:multiLevelType w:val="hybridMultilevel"/>
    <w:tmpl w:val="AB92701C"/>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623E2FBA"/>
    <w:multiLevelType w:val="multilevel"/>
    <w:tmpl w:val="810E94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76FB5213"/>
    <w:multiLevelType w:val="multilevel"/>
    <w:tmpl w:val="D4043BC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7"/>
  </w:num>
  <w:num w:numId="4">
    <w:abstractNumId w:val="1"/>
  </w:num>
  <w:num w:numId="5">
    <w:abstractNumId w:val="12"/>
  </w:num>
  <w:num w:numId="6">
    <w:abstractNumId w:val="0"/>
  </w:num>
  <w:num w:numId="7">
    <w:abstractNumId w:val="9"/>
  </w:num>
  <w:num w:numId="8">
    <w:abstractNumId w:val="2"/>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4"/>
  </w:num>
  <w:num w:numId="17">
    <w:abstractNumId w:val="6"/>
  </w:num>
  <w:num w:numId="18">
    <w:abstractNumId w:val="15"/>
  </w:num>
  <w:num w:numId="19">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D2"/>
    <w:rsid w:val="00002E61"/>
    <w:rsid w:val="0000363B"/>
    <w:rsid w:val="000037EF"/>
    <w:rsid w:val="0000386C"/>
    <w:rsid w:val="00003FEA"/>
    <w:rsid w:val="000041A0"/>
    <w:rsid w:val="000041BA"/>
    <w:rsid w:val="00004D2C"/>
    <w:rsid w:val="0000525A"/>
    <w:rsid w:val="000052B2"/>
    <w:rsid w:val="0000538E"/>
    <w:rsid w:val="00005421"/>
    <w:rsid w:val="00005576"/>
    <w:rsid w:val="000063F3"/>
    <w:rsid w:val="00006B6A"/>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6115"/>
    <w:rsid w:val="000165EC"/>
    <w:rsid w:val="000165FC"/>
    <w:rsid w:val="000169F5"/>
    <w:rsid w:val="000179FB"/>
    <w:rsid w:val="000200C4"/>
    <w:rsid w:val="00020A6F"/>
    <w:rsid w:val="00021659"/>
    <w:rsid w:val="00021D21"/>
    <w:rsid w:val="00022250"/>
    <w:rsid w:val="000222AF"/>
    <w:rsid w:val="000239B3"/>
    <w:rsid w:val="000239C8"/>
    <w:rsid w:val="00023E15"/>
    <w:rsid w:val="00024171"/>
    <w:rsid w:val="00024647"/>
    <w:rsid w:val="000249BE"/>
    <w:rsid w:val="00025115"/>
    <w:rsid w:val="00025203"/>
    <w:rsid w:val="0002542B"/>
    <w:rsid w:val="0002546D"/>
    <w:rsid w:val="000254B0"/>
    <w:rsid w:val="0002599F"/>
    <w:rsid w:val="00025ADE"/>
    <w:rsid w:val="00026320"/>
    <w:rsid w:val="00026324"/>
    <w:rsid w:val="00026683"/>
    <w:rsid w:val="00026C1A"/>
    <w:rsid w:val="00026D7E"/>
    <w:rsid w:val="000270E8"/>
    <w:rsid w:val="00027673"/>
    <w:rsid w:val="00027D9B"/>
    <w:rsid w:val="00027FDD"/>
    <w:rsid w:val="00030735"/>
    <w:rsid w:val="00030A30"/>
    <w:rsid w:val="00031079"/>
    <w:rsid w:val="0003197D"/>
    <w:rsid w:val="00031E99"/>
    <w:rsid w:val="00032184"/>
    <w:rsid w:val="0003404B"/>
    <w:rsid w:val="000344A4"/>
    <w:rsid w:val="00035165"/>
    <w:rsid w:val="00035297"/>
    <w:rsid w:val="00035C9C"/>
    <w:rsid w:val="00036392"/>
    <w:rsid w:val="00036754"/>
    <w:rsid w:val="000369F9"/>
    <w:rsid w:val="00036D90"/>
    <w:rsid w:val="00036F23"/>
    <w:rsid w:val="00037B85"/>
    <w:rsid w:val="00037C81"/>
    <w:rsid w:val="00040476"/>
    <w:rsid w:val="00040523"/>
    <w:rsid w:val="00040615"/>
    <w:rsid w:val="00040760"/>
    <w:rsid w:val="0004136A"/>
    <w:rsid w:val="0004156D"/>
    <w:rsid w:val="00041660"/>
    <w:rsid w:val="00041867"/>
    <w:rsid w:val="00041B6A"/>
    <w:rsid w:val="00042790"/>
    <w:rsid w:val="00042BD3"/>
    <w:rsid w:val="00042C49"/>
    <w:rsid w:val="00042ED1"/>
    <w:rsid w:val="0004350A"/>
    <w:rsid w:val="00043B91"/>
    <w:rsid w:val="00043CFB"/>
    <w:rsid w:val="00043EB1"/>
    <w:rsid w:val="00044ACA"/>
    <w:rsid w:val="00044CD0"/>
    <w:rsid w:val="00044FCC"/>
    <w:rsid w:val="0004556C"/>
    <w:rsid w:val="000455B2"/>
    <w:rsid w:val="00045BF4"/>
    <w:rsid w:val="000465FE"/>
    <w:rsid w:val="00047152"/>
    <w:rsid w:val="000471E0"/>
    <w:rsid w:val="000476E3"/>
    <w:rsid w:val="0004781F"/>
    <w:rsid w:val="00047C28"/>
    <w:rsid w:val="00047F88"/>
    <w:rsid w:val="0005080F"/>
    <w:rsid w:val="00050CC1"/>
    <w:rsid w:val="00051829"/>
    <w:rsid w:val="00051A74"/>
    <w:rsid w:val="00051AC2"/>
    <w:rsid w:val="00051DD6"/>
    <w:rsid w:val="0005214E"/>
    <w:rsid w:val="00052733"/>
    <w:rsid w:val="0005284B"/>
    <w:rsid w:val="00052B5F"/>
    <w:rsid w:val="00052D4C"/>
    <w:rsid w:val="00052E9A"/>
    <w:rsid w:val="0005315D"/>
    <w:rsid w:val="000538CD"/>
    <w:rsid w:val="00053CCE"/>
    <w:rsid w:val="00056907"/>
    <w:rsid w:val="00056EEB"/>
    <w:rsid w:val="00057172"/>
    <w:rsid w:val="0005795B"/>
    <w:rsid w:val="00057BEE"/>
    <w:rsid w:val="000604D2"/>
    <w:rsid w:val="0006094A"/>
    <w:rsid w:val="00060B00"/>
    <w:rsid w:val="00060FE1"/>
    <w:rsid w:val="000610DE"/>
    <w:rsid w:val="000614E0"/>
    <w:rsid w:val="000617B0"/>
    <w:rsid w:val="00061AEC"/>
    <w:rsid w:val="00061B27"/>
    <w:rsid w:val="00061FAC"/>
    <w:rsid w:val="00062637"/>
    <w:rsid w:val="00062FC6"/>
    <w:rsid w:val="0006357A"/>
    <w:rsid w:val="0006365B"/>
    <w:rsid w:val="00063A81"/>
    <w:rsid w:val="00063B9A"/>
    <w:rsid w:val="000644F7"/>
    <w:rsid w:val="0006455F"/>
    <w:rsid w:val="00064AED"/>
    <w:rsid w:val="00065183"/>
    <w:rsid w:val="00065559"/>
    <w:rsid w:val="00065F99"/>
    <w:rsid w:val="000664DA"/>
    <w:rsid w:val="0006686A"/>
    <w:rsid w:val="00066F30"/>
    <w:rsid w:val="00066FD0"/>
    <w:rsid w:val="00067FCA"/>
    <w:rsid w:val="000700D0"/>
    <w:rsid w:val="00070277"/>
    <w:rsid w:val="00070B85"/>
    <w:rsid w:val="000710C6"/>
    <w:rsid w:val="00071AE7"/>
    <w:rsid w:val="000726A4"/>
    <w:rsid w:val="00072B09"/>
    <w:rsid w:val="00072B7D"/>
    <w:rsid w:val="00073466"/>
    <w:rsid w:val="000738E2"/>
    <w:rsid w:val="0007392A"/>
    <w:rsid w:val="00073C3B"/>
    <w:rsid w:val="00073F9A"/>
    <w:rsid w:val="0007472B"/>
    <w:rsid w:val="00074811"/>
    <w:rsid w:val="0007563C"/>
    <w:rsid w:val="000758AF"/>
    <w:rsid w:val="00076093"/>
    <w:rsid w:val="000769BD"/>
    <w:rsid w:val="00077BB2"/>
    <w:rsid w:val="00080AB1"/>
    <w:rsid w:val="00081135"/>
    <w:rsid w:val="000815EA"/>
    <w:rsid w:val="000818C0"/>
    <w:rsid w:val="000826A2"/>
    <w:rsid w:val="0008328A"/>
    <w:rsid w:val="000833CA"/>
    <w:rsid w:val="00083564"/>
    <w:rsid w:val="00083C5E"/>
    <w:rsid w:val="00083F53"/>
    <w:rsid w:val="0008440E"/>
    <w:rsid w:val="00084946"/>
    <w:rsid w:val="000852B5"/>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3472"/>
    <w:rsid w:val="000936AC"/>
    <w:rsid w:val="0009460B"/>
    <w:rsid w:val="000949E2"/>
    <w:rsid w:val="00094B77"/>
    <w:rsid w:val="00094E29"/>
    <w:rsid w:val="00096144"/>
    <w:rsid w:val="000969BB"/>
    <w:rsid w:val="00096A28"/>
    <w:rsid w:val="000A0384"/>
    <w:rsid w:val="000A10C4"/>
    <w:rsid w:val="000A1231"/>
    <w:rsid w:val="000A20BD"/>
    <w:rsid w:val="000A227D"/>
    <w:rsid w:val="000A23E9"/>
    <w:rsid w:val="000A252F"/>
    <w:rsid w:val="000A395A"/>
    <w:rsid w:val="000A3BD1"/>
    <w:rsid w:val="000A4266"/>
    <w:rsid w:val="000A47FF"/>
    <w:rsid w:val="000A49FB"/>
    <w:rsid w:val="000A5E2B"/>
    <w:rsid w:val="000A605F"/>
    <w:rsid w:val="000A691C"/>
    <w:rsid w:val="000A702E"/>
    <w:rsid w:val="000B1013"/>
    <w:rsid w:val="000B11D0"/>
    <w:rsid w:val="000B1298"/>
    <w:rsid w:val="000B19F6"/>
    <w:rsid w:val="000B1B66"/>
    <w:rsid w:val="000B27DC"/>
    <w:rsid w:val="000B2EA9"/>
    <w:rsid w:val="000B3433"/>
    <w:rsid w:val="000B36E6"/>
    <w:rsid w:val="000B381C"/>
    <w:rsid w:val="000B3DA0"/>
    <w:rsid w:val="000B4400"/>
    <w:rsid w:val="000B45EF"/>
    <w:rsid w:val="000B4674"/>
    <w:rsid w:val="000B47E8"/>
    <w:rsid w:val="000B4BED"/>
    <w:rsid w:val="000B4DED"/>
    <w:rsid w:val="000B66AC"/>
    <w:rsid w:val="000B7965"/>
    <w:rsid w:val="000B7A62"/>
    <w:rsid w:val="000B7BCB"/>
    <w:rsid w:val="000C0063"/>
    <w:rsid w:val="000C0531"/>
    <w:rsid w:val="000C08A1"/>
    <w:rsid w:val="000C0D69"/>
    <w:rsid w:val="000C115D"/>
    <w:rsid w:val="000C128D"/>
    <w:rsid w:val="000C12C6"/>
    <w:rsid w:val="000C1595"/>
    <w:rsid w:val="000C1675"/>
    <w:rsid w:val="000C1C0A"/>
    <w:rsid w:val="000C2AC7"/>
    <w:rsid w:val="000C2B97"/>
    <w:rsid w:val="000C2BA0"/>
    <w:rsid w:val="000C2DF8"/>
    <w:rsid w:val="000C2F45"/>
    <w:rsid w:val="000C38B1"/>
    <w:rsid w:val="000C3C2A"/>
    <w:rsid w:val="000C3FF9"/>
    <w:rsid w:val="000C4101"/>
    <w:rsid w:val="000C4279"/>
    <w:rsid w:val="000C4318"/>
    <w:rsid w:val="000C45EE"/>
    <w:rsid w:val="000C51DE"/>
    <w:rsid w:val="000C5634"/>
    <w:rsid w:val="000C5B53"/>
    <w:rsid w:val="000C5E7D"/>
    <w:rsid w:val="000C692E"/>
    <w:rsid w:val="000C694A"/>
    <w:rsid w:val="000C6CF8"/>
    <w:rsid w:val="000C708C"/>
    <w:rsid w:val="000C721D"/>
    <w:rsid w:val="000C7C81"/>
    <w:rsid w:val="000C7E57"/>
    <w:rsid w:val="000D0093"/>
    <w:rsid w:val="000D0A07"/>
    <w:rsid w:val="000D1236"/>
    <w:rsid w:val="000D1664"/>
    <w:rsid w:val="000D18C2"/>
    <w:rsid w:val="000D1DF8"/>
    <w:rsid w:val="000D219B"/>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E02C3"/>
    <w:rsid w:val="000E03AC"/>
    <w:rsid w:val="000E03E9"/>
    <w:rsid w:val="000E13AD"/>
    <w:rsid w:val="000E14A2"/>
    <w:rsid w:val="000E18C1"/>
    <w:rsid w:val="000E386D"/>
    <w:rsid w:val="000E3972"/>
    <w:rsid w:val="000E50EE"/>
    <w:rsid w:val="000E539D"/>
    <w:rsid w:val="000E564A"/>
    <w:rsid w:val="000E5962"/>
    <w:rsid w:val="000E5AEC"/>
    <w:rsid w:val="000E5E39"/>
    <w:rsid w:val="000E5EA4"/>
    <w:rsid w:val="000E5F0F"/>
    <w:rsid w:val="000E6785"/>
    <w:rsid w:val="000E6F33"/>
    <w:rsid w:val="000E7AA0"/>
    <w:rsid w:val="000E7E56"/>
    <w:rsid w:val="000F0193"/>
    <w:rsid w:val="000F0E49"/>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67C3"/>
    <w:rsid w:val="000F68B9"/>
    <w:rsid w:val="000F6AFA"/>
    <w:rsid w:val="000F6B47"/>
    <w:rsid w:val="000F73BE"/>
    <w:rsid w:val="000F7408"/>
    <w:rsid w:val="001002DF"/>
    <w:rsid w:val="00100429"/>
    <w:rsid w:val="001019A8"/>
    <w:rsid w:val="00102653"/>
    <w:rsid w:val="00102884"/>
    <w:rsid w:val="00102FEB"/>
    <w:rsid w:val="0010319D"/>
    <w:rsid w:val="001034C4"/>
    <w:rsid w:val="001037A8"/>
    <w:rsid w:val="00104224"/>
    <w:rsid w:val="0010456E"/>
    <w:rsid w:val="001055EA"/>
    <w:rsid w:val="001056BB"/>
    <w:rsid w:val="001056BE"/>
    <w:rsid w:val="00105C8A"/>
    <w:rsid w:val="001069D1"/>
    <w:rsid w:val="00110890"/>
    <w:rsid w:val="001108C3"/>
    <w:rsid w:val="00111219"/>
    <w:rsid w:val="0011139B"/>
    <w:rsid w:val="00111605"/>
    <w:rsid w:val="00111B8E"/>
    <w:rsid w:val="00111CD7"/>
    <w:rsid w:val="0011226C"/>
    <w:rsid w:val="00113395"/>
    <w:rsid w:val="00113919"/>
    <w:rsid w:val="00113D74"/>
    <w:rsid w:val="0011424A"/>
    <w:rsid w:val="001144EF"/>
    <w:rsid w:val="001145E7"/>
    <w:rsid w:val="00114A49"/>
    <w:rsid w:val="00114B87"/>
    <w:rsid w:val="00116A88"/>
    <w:rsid w:val="00116F03"/>
    <w:rsid w:val="00117ADF"/>
    <w:rsid w:val="00117B35"/>
    <w:rsid w:val="00117E62"/>
    <w:rsid w:val="0012059F"/>
    <w:rsid w:val="00120F85"/>
    <w:rsid w:val="0012156F"/>
    <w:rsid w:val="001216F1"/>
    <w:rsid w:val="00121F1B"/>
    <w:rsid w:val="00121F2C"/>
    <w:rsid w:val="0012260B"/>
    <w:rsid w:val="00122681"/>
    <w:rsid w:val="00122711"/>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EC0"/>
    <w:rsid w:val="00126AFB"/>
    <w:rsid w:val="00126FEE"/>
    <w:rsid w:val="0012779F"/>
    <w:rsid w:val="001301C1"/>
    <w:rsid w:val="00130A71"/>
    <w:rsid w:val="00130AAE"/>
    <w:rsid w:val="00131056"/>
    <w:rsid w:val="001310AF"/>
    <w:rsid w:val="0013124C"/>
    <w:rsid w:val="00131EC0"/>
    <w:rsid w:val="00131F3F"/>
    <w:rsid w:val="0013203E"/>
    <w:rsid w:val="00132530"/>
    <w:rsid w:val="00133630"/>
    <w:rsid w:val="00133AB2"/>
    <w:rsid w:val="00134713"/>
    <w:rsid w:val="00134A23"/>
    <w:rsid w:val="00134D40"/>
    <w:rsid w:val="00134EC4"/>
    <w:rsid w:val="001351ED"/>
    <w:rsid w:val="00135B19"/>
    <w:rsid w:val="00136286"/>
    <w:rsid w:val="00136A54"/>
    <w:rsid w:val="00136A78"/>
    <w:rsid w:val="0013720B"/>
    <w:rsid w:val="00137C55"/>
    <w:rsid w:val="00137D6D"/>
    <w:rsid w:val="00137E00"/>
    <w:rsid w:val="001403BC"/>
    <w:rsid w:val="00141944"/>
    <w:rsid w:val="00141B05"/>
    <w:rsid w:val="001429BC"/>
    <w:rsid w:val="001431AF"/>
    <w:rsid w:val="00143A1D"/>
    <w:rsid w:val="00143D1E"/>
    <w:rsid w:val="00144382"/>
    <w:rsid w:val="0014439C"/>
    <w:rsid w:val="00144A57"/>
    <w:rsid w:val="001455DD"/>
    <w:rsid w:val="00145836"/>
    <w:rsid w:val="001461E9"/>
    <w:rsid w:val="001464F2"/>
    <w:rsid w:val="001466A9"/>
    <w:rsid w:val="00146AE4"/>
    <w:rsid w:val="0014779E"/>
    <w:rsid w:val="001478F6"/>
    <w:rsid w:val="001503C5"/>
    <w:rsid w:val="00150896"/>
    <w:rsid w:val="001509B9"/>
    <w:rsid w:val="00151002"/>
    <w:rsid w:val="001510CF"/>
    <w:rsid w:val="001517C5"/>
    <w:rsid w:val="00151F28"/>
    <w:rsid w:val="00151FA5"/>
    <w:rsid w:val="001520C6"/>
    <w:rsid w:val="00152122"/>
    <w:rsid w:val="0015264A"/>
    <w:rsid w:val="00152948"/>
    <w:rsid w:val="0015366A"/>
    <w:rsid w:val="00153A1D"/>
    <w:rsid w:val="00153F21"/>
    <w:rsid w:val="00154A00"/>
    <w:rsid w:val="00154DBE"/>
    <w:rsid w:val="00155649"/>
    <w:rsid w:val="00155DE9"/>
    <w:rsid w:val="001563AB"/>
    <w:rsid w:val="001568DB"/>
    <w:rsid w:val="00156C1C"/>
    <w:rsid w:val="00156F9F"/>
    <w:rsid w:val="00157A66"/>
    <w:rsid w:val="00160117"/>
    <w:rsid w:val="001601A0"/>
    <w:rsid w:val="00160441"/>
    <w:rsid w:val="00160CDB"/>
    <w:rsid w:val="00160D0E"/>
    <w:rsid w:val="00161129"/>
    <w:rsid w:val="001616F4"/>
    <w:rsid w:val="00161942"/>
    <w:rsid w:val="00161E1B"/>
    <w:rsid w:val="00162601"/>
    <w:rsid w:val="001626E9"/>
    <w:rsid w:val="00162A42"/>
    <w:rsid w:val="00162B0D"/>
    <w:rsid w:val="00163B47"/>
    <w:rsid w:val="00164C8F"/>
    <w:rsid w:val="001651A0"/>
    <w:rsid w:val="00165EDA"/>
    <w:rsid w:val="001661CA"/>
    <w:rsid w:val="00166779"/>
    <w:rsid w:val="00166EF8"/>
    <w:rsid w:val="001677B7"/>
    <w:rsid w:val="00167D23"/>
    <w:rsid w:val="00170572"/>
    <w:rsid w:val="00170BA6"/>
    <w:rsid w:val="00170D56"/>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73AB"/>
    <w:rsid w:val="001773D8"/>
    <w:rsid w:val="0018070F"/>
    <w:rsid w:val="00181248"/>
    <w:rsid w:val="00181C38"/>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8DC"/>
    <w:rsid w:val="00185ECD"/>
    <w:rsid w:val="00186413"/>
    <w:rsid w:val="0018686C"/>
    <w:rsid w:val="00187316"/>
    <w:rsid w:val="00187D7E"/>
    <w:rsid w:val="00190136"/>
    <w:rsid w:val="00190278"/>
    <w:rsid w:val="001905A5"/>
    <w:rsid w:val="00190A5D"/>
    <w:rsid w:val="001915CD"/>
    <w:rsid w:val="001919F7"/>
    <w:rsid w:val="00191F88"/>
    <w:rsid w:val="001929F0"/>
    <w:rsid w:val="00192BD6"/>
    <w:rsid w:val="00193A3E"/>
    <w:rsid w:val="00193B77"/>
    <w:rsid w:val="00194368"/>
    <w:rsid w:val="00194902"/>
    <w:rsid w:val="00194FF7"/>
    <w:rsid w:val="00195A70"/>
    <w:rsid w:val="00195C0C"/>
    <w:rsid w:val="0019688D"/>
    <w:rsid w:val="00196BD9"/>
    <w:rsid w:val="00196C0B"/>
    <w:rsid w:val="00196E30"/>
    <w:rsid w:val="0019714C"/>
    <w:rsid w:val="001978A8"/>
    <w:rsid w:val="001A0569"/>
    <w:rsid w:val="001A075A"/>
    <w:rsid w:val="001A0975"/>
    <w:rsid w:val="001A0A9E"/>
    <w:rsid w:val="001A0BF0"/>
    <w:rsid w:val="001A0F14"/>
    <w:rsid w:val="001A104D"/>
    <w:rsid w:val="001A17DD"/>
    <w:rsid w:val="001A1FD7"/>
    <w:rsid w:val="001A2242"/>
    <w:rsid w:val="001A2395"/>
    <w:rsid w:val="001A2894"/>
    <w:rsid w:val="001A2F43"/>
    <w:rsid w:val="001A37F1"/>
    <w:rsid w:val="001A3C5E"/>
    <w:rsid w:val="001A40D5"/>
    <w:rsid w:val="001A4E2C"/>
    <w:rsid w:val="001A5008"/>
    <w:rsid w:val="001A5AF3"/>
    <w:rsid w:val="001A5B9B"/>
    <w:rsid w:val="001A6434"/>
    <w:rsid w:val="001A6435"/>
    <w:rsid w:val="001A6A20"/>
    <w:rsid w:val="001A6B1D"/>
    <w:rsid w:val="001A6CB2"/>
    <w:rsid w:val="001A6F18"/>
    <w:rsid w:val="001A6FA7"/>
    <w:rsid w:val="001A7891"/>
    <w:rsid w:val="001B0260"/>
    <w:rsid w:val="001B06E7"/>
    <w:rsid w:val="001B1083"/>
    <w:rsid w:val="001B1ECA"/>
    <w:rsid w:val="001B26FE"/>
    <w:rsid w:val="001B332C"/>
    <w:rsid w:val="001B3DD4"/>
    <w:rsid w:val="001B3F21"/>
    <w:rsid w:val="001B42A1"/>
    <w:rsid w:val="001B43A8"/>
    <w:rsid w:val="001B43B1"/>
    <w:rsid w:val="001B4E86"/>
    <w:rsid w:val="001B5609"/>
    <w:rsid w:val="001B5682"/>
    <w:rsid w:val="001B61A2"/>
    <w:rsid w:val="001B62B3"/>
    <w:rsid w:val="001B62CD"/>
    <w:rsid w:val="001B66AE"/>
    <w:rsid w:val="001B6F2E"/>
    <w:rsid w:val="001B710D"/>
    <w:rsid w:val="001B7D05"/>
    <w:rsid w:val="001B7F0A"/>
    <w:rsid w:val="001C003A"/>
    <w:rsid w:val="001C0228"/>
    <w:rsid w:val="001C034F"/>
    <w:rsid w:val="001C0673"/>
    <w:rsid w:val="001C07D4"/>
    <w:rsid w:val="001C11DE"/>
    <w:rsid w:val="001C196E"/>
    <w:rsid w:val="001C1BC9"/>
    <w:rsid w:val="001C20D3"/>
    <w:rsid w:val="001C379A"/>
    <w:rsid w:val="001C3D15"/>
    <w:rsid w:val="001C3DEF"/>
    <w:rsid w:val="001C3E15"/>
    <w:rsid w:val="001C4130"/>
    <w:rsid w:val="001C429E"/>
    <w:rsid w:val="001C43EB"/>
    <w:rsid w:val="001C4C21"/>
    <w:rsid w:val="001C5312"/>
    <w:rsid w:val="001C5990"/>
    <w:rsid w:val="001C5BAC"/>
    <w:rsid w:val="001C5E24"/>
    <w:rsid w:val="001C65BE"/>
    <w:rsid w:val="001C6682"/>
    <w:rsid w:val="001C6B4B"/>
    <w:rsid w:val="001C7104"/>
    <w:rsid w:val="001C7817"/>
    <w:rsid w:val="001D0813"/>
    <w:rsid w:val="001D0D85"/>
    <w:rsid w:val="001D1088"/>
    <w:rsid w:val="001D1372"/>
    <w:rsid w:val="001D1809"/>
    <w:rsid w:val="001D1830"/>
    <w:rsid w:val="001D1851"/>
    <w:rsid w:val="001D1859"/>
    <w:rsid w:val="001D19B3"/>
    <w:rsid w:val="001D2713"/>
    <w:rsid w:val="001D2E5F"/>
    <w:rsid w:val="001D311D"/>
    <w:rsid w:val="001D3F94"/>
    <w:rsid w:val="001D44BF"/>
    <w:rsid w:val="001D487E"/>
    <w:rsid w:val="001D488A"/>
    <w:rsid w:val="001D4A08"/>
    <w:rsid w:val="001D4A32"/>
    <w:rsid w:val="001D4DB2"/>
    <w:rsid w:val="001D4FD0"/>
    <w:rsid w:val="001D5957"/>
    <w:rsid w:val="001D5A8B"/>
    <w:rsid w:val="001D61A4"/>
    <w:rsid w:val="001D67E0"/>
    <w:rsid w:val="001D68C0"/>
    <w:rsid w:val="001D6B2A"/>
    <w:rsid w:val="001D708E"/>
    <w:rsid w:val="001D7345"/>
    <w:rsid w:val="001D76F7"/>
    <w:rsid w:val="001D7CBE"/>
    <w:rsid w:val="001E0F4C"/>
    <w:rsid w:val="001E0FE2"/>
    <w:rsid w:val="001E1350"/>
    <w:rsid w:val="001E13BE"/>
    <w:rsid w:val="001E176C"/>
    <w:rsid w:val="001E1F03"/>
    <w:rsid w:val="001E1FA8"/>
    <w:rsid w:val="001E20E6"/>
    <w:rsid w:val="001E28F0"/>
    <w:rsid w:val="001E33FC"/>
    <w:rsid w:val="001E3AAC"/>
    <w:rsid w:val="001E406B"/>
    <w:rsid w:val="001E42D3"/>
    <w:rsid w:val="001E4A65"/>
    <w:rsid w:val="001E4C3F"/>
    <w:rsid w:val="001E4C69"/>
    <w:rsid w:val="001E518A"/>
    <w:rsid w:val="001E55BA"/>
    <w:rsid w:val="001E59CA"/>
    <w:rsid w:val="001E59FA"/>
    <w:rsid w:val="001E6256"/>
    <w:rsid w:val="001E63AA"/>
    <w:rsid w:val="001E65D0"/>
    <w:rsid w:val="001E6CF2"/>
    <w:rsid w:val="001E7A01"/>
    <w:rsid w:val="001E7C13"/>
    <w:rsid w:val="001E7E08"/>
    <w:rsid w:val="001F0103"/>
    <w:rsid w:val="001F1DD7"/>
    <w:rsid w:val="001F34DA"/>
    <w:rsid w:val="001F3949"/>
    <w:rsid w:val="001F411E"/>
    <w:rsid w:val="001F4FCB"/>
    <w:rsid w:val="001F5039"/>
    <w:rsid w:val="001F62A3"/>
    <w:rsid w:val="001F6BA9"/>
    <w:rsid w:val="001F752D"/>
    <w:rsid w:val="001F784E"/>
    <w:rsid w:val="001F7B91"/>
    <w:rsid w:val="002007C5"/>
    <w:rsid w:val="00200D05"/>
    <w:rsid w:val="00200F37"/>
    <w:rsid w:val="002011C1"/>
    <w:rsid w:val="00201775"/>
    <w:rsid w:val="00201BC3"/>
    <w:rsid w:val="00202B71"/>
    <w:rsid w:val="00202E3F"/>
    <w:rsid w:val="00202F27"/>
    <w:rsid w:val="002031B4"/>
    <w:rsid w:val="00203A57"/>
    <w:rsid w:val="00203D25"/>
    <w:rsid w:val="00203FA7"/>
    <w:rsid w:val="002040C5"/>
    <w:rsid w:val="0020415A"/>
    <w:rsid w:val="002046E6"/>
    <w:rsid w:val="00204890"/>
    <w:rsid w:val="002048D3"/>
    <w:rsid w:val="00204E91"/>
    <w:rsid w:val="00205167"/>
    <w:rsid w:val="002052DE"/>
    <w:rsid w:val="002053D2"/>
    <w:rsid w:val="00205434"/>
    <w:rsid w:val="00205E90"/>
    <w:rsid w:val="0020720C"/>
    <w:rsid w:val="00207705"/>
    <w:rsid w:val="0021066E"/>
    <w:rsid w:val="00210F2F"/>
    <w:rsid w:val="0021162C"/>
    <w:rsid w:val="0021185C"/>
    <w:rsid w:val="00211974"/>
    <w:rsid w:val="0021268C"/>
    <w:rsid w:val="00214EC1"/>
    <w:rsid w:val="00215170"/>
    <w:rsid w:val="00215F18"/>
    <w:rsid w:val="002167D3"/>
    <w:rsid w:val="002167DC"/>
    <w:rsid w:val="00216937"/>
    <w:rsid w:val="00216CDE"/>
    <w:rsid w:val="00217892"/>
    <w:rsid w:val="00217D2B"/>
    <w:rsid w:val="00220216"/>
    <w:rsid w:val="00220A61"/>
    <w:rsid w:val="002214B8"/>
    <w:rsid w:val="002214EF"/>
    <w:rsid w:val="0022167F"/>
    <w:rsid w:val="00221ACB"/>
    <w:rsid w:val="00221B95"/>
    <w:rsid w:val="0022215A"/>
    <w:rsid w:val="002222B0"/>
    <w:rsid w:val="00222BC5"/>
    <w:rsid w:val="00223751"/>
    <w:rsid w:val="00223901"/>
    <w:rsid w:val="00223F20"/>
    <w:rsid w:val="00224503"/>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21F"/>
    <w:rsid w:val="00232547"/>
    <w:rsid w:val="00233A7E"/>
    <w:rsid w:val="00234685"/>
    <w:rsid w:val="002346FF"/>
    <w:rsid w:val="00235E8E"/>
    <w:rsid w:val="00236548"/>
    <w:rsid w:val="00236576"/>
    <w:rsid w:val="00236814"/>
    <w:rsid w:val="00236AB7"/>
    <w:rsid w:val="00236E33"/>
    <w:rsid w:val="00240782"/>
    <w:rsid w:val="00240C6D"/>
    <w:rsid w:val="00240EEE"/>
    <w:rsid w:val="002410A5"/>
    <w:rsid w:val="0024156F"/>
    <w:rsid w:val="00242441"/>
    <w:rsid w:val="00242A65"/>
    <w:rsid w:val="0024304D"/>
    <w:rsid w:val="00243406"/>
    <w:rsid w:val="00243CC2"/>
    <w:rsid w:val="00244613"/>
    <w:rsid w:val="002447A0"/>
    <w:rsid w:val="00244A36"/>
    <w:rsid w:val="00244AD2"/>
    <w:rsid w:val="0024568E"/>
    <w:rsid w:val="00246B5A"/>
    <w:rsid w:val="00246FC6"/>
    <w:rsid w:val="00246FF6"/>
    <w:rsid w:val="00247603"/>
    <w:rsid w:val="0024775D"/>
    <w:rsid w:val="00247771"/>
    <w:rsid w:val="00247779"/>
    <w:rsid w:val="00247BBD"/>
    <w:rsid w:val="00247FB9"/>
    <w:rsid w:val="002509DC"/>
    <w:rsid w:val="00250FDD"/>
    <w:rsid w:val="00251D39"/>
    <w:rsid w:val="00252421"/>
    <w:rsid w:val="002537E4"/>
    <w:rsid w:val="00253C2A"/>
    <w:rsid w:val="00253EC1"/>
    <w:rsid w:val="0025487D"/>
    <w:rsid w:val="00254AD9"/>
    <w:rsid w:val="0025524D"/>
    <w:rsid w:val="00255B35"/>
    <w:rsid w:val="00255CCF"/>
    <w:rsid w:val="00257ADF"/>
    <w:rsid w:val="00260470"/>
    <w:rsid w:val="00261921"/>
    <w:rsid w:val="0026197D"/>
    <w:rsid w:val="00261C1C"/>
    <w:rsid w:val="00261CDF"/>
    <w:rsid w:val="002624FD"/>
    <w:rsid w:val="00262E12"/>
    <w:rsid w:val="00262F2B"/>
    <w:rsid w:val="002631AD"/>
    <w:rsid w:val="002639D3"/>
    <w:rsid w:val="002644D3"/>
    <w:rsid w:val="002649B4"/>
    <w:rsid w:val="00264A46"/>
    <w:rsid w:val="00264B19"/>
    <w:rsid w:val="002655AE"/>
    <w:rsid w:val="00265BC8"/>
    <w:rsid w:val="00266324"/>
    <w:rsid w:val="00266A4D"/>
    <w:rsid w:val="00266E41"/>
    <w:rsid w:val="00267302"/>
    <w:rsid w:val="00267A4C"/>
    <w:rsid w:val="00267EBA"/>
    <w:rsid w:val="002707C9"/>
    <w:rsid w:val="00270D70"/>
    <w:rsid w:val="00270FCD"/>
    <w:rsid w:val="002710BE"/>
    <w:rsid w:val="00271111"/>
    <w:rsid w:val="00271622"/>
    <w:rsid w:val="002719A0"/>
    <w:rsid w:val="002736E4"/>
    <w:rsid w:val="00273A46"/>
    <w:rsid w:val="00274426"/>
    <w:rsid w:val="0027496D"/>
    <w:rsid w:val="00274CF6"/>
    <w:rsid w:val="00275541"/>
    <w:rsid w:val="00275C24"/>
    <w:rsid w:val="002761A2"/>
    <w:rsid w:val="0027628C"/>
    <w:rsid w:val="002762F7"/>
    <w:rsid w:val="00276588"/>
    <w:rsid w:val="002765D6"/>
    <w:rsid w:val="0027681C"/>
    <w:rsid w:val="00276A92"/>
    <w:rsid w:val="00276BA9"/>
    <w:rsid w:val="00276F04"/>
    <w:rsid w:val="00276FE5"/>
    <w:rsid w:val="00277598"/>
    <w:rsid w:val="002801D8"/>
    <w:rsid w:val="00281594"/>
    <w:rsid w:val="002818D1"/>
    <w:rsid w:val="002818E1"/>
    <w:rsid w:val="00281AC8"/>
    <w:rsid w:val="00281E57"/>
    <w:rsid w:val="00282581"/>
    <w:rsid w:val="002825DA"/>
    <w:rsid w:val="002825F0"/>
    <w:rsid w:val="0028268C"/>
    <w:rsid w:val="0028278E"/>
    <w:rsid w:val="00282820"/>
    <w:rsid w:val="00282BCB"/>
    <w:rsid w:val="00282D21"/>
    <w:rsid w:val="00283082"/>
    <w:rsid w:val="002834A7"/>
    <w:rsid w:val="002837CE"/>
    <w:rsid w:val="00283B5B"/>
    <w:rsid w:val="00283FB7"/>
    <w:rsid w:val="00284487"/>
    <w:rsid w:val="002846D8"/>
    <w:rsid w:val="00284A13"/>
    <w:rsid w:val="00284C94"/>
    <w:rsid w:val="00285396"/>
    <w:rsid w:val="002857F3"/>
    <w:rsid w:val="00285B86"/>
    <w:rsid w:val="00285E3A"/>
    <w:rsid w:val="00285F0C"/>
    <w:rsid w:val="002862E1"/>
    <w:rsid w:val="002866D2"/>
    <w:rsid w:val="0028680D"/>
    <w:rsid w:val="00286DA9"/>
    <w:rsid w:val="002875A0"/>
    <w:rsid w:val="002908E6"/>
    <w:rsid w:val="00290F6F"/>
    <w:rsid w:val="00291E1E"/>
    <w:rsid w:val="002928DB"/>
    <w:rsid w:val="0029294E"/>
    <w:rsid w:val="002931B1"/>
    <w:rsid w:val="0029479E"/>
    <w:rsid w:val="00294F96"/>
    <w:rsid w:val="00295059"/>
    <w:rsid w:val="0029537B"/>
    <w:rsid w:val="00295847"/>
    <w:rsid w:val="00295D47"/>
    <w:rsid w:val="00295EA8"/>
    <w:rsid w:val="0029632A"/>
    <w:rsid w:val="00297288"/>
    <w:rsid w:val="002975E4"/>
    <w:rsid w:val="00297868"/>
    <w:rsid w:val="00297CE5"/>
    <w:rsid w:val="00297F14"/>
    <w:rsid w:val="002A0A4C"/>
    <w:rsid w:val="002A0D52"/>
    <w:rsid w:val="002A1244"/>
    <w:rsid w:val="002A12D1"/>
    <w:rsid w:val="002A2357"/>
    <w:rsid w:val="002A286A"/>
    <w:rsid w:val="002A2C92"/>
    <w:rsid w:val="002A2D61"/>
    <w:rsid w:val="002A2F3D"/>
    <w:rsid w:val="002A2F55"/>
    <w:rsid w:val="002A2FDA"/>
    <w:rsid w:val="002A3093"/>
    <w:rsid w:val="002A3404"/>
    <w:rsid w:val="002A38AE"/>
    <w:rsid w:val="002A3B84"/>
    <w:rsid w:val="002A4147"/>
    <w:rsid w:val="002A48BB"/>
    <w:rsid w:val="002A48D9"/>
    <w:rsid w:val="002A4914"/>
    <w:rsid w:val="002A4F42"/>
    <w:rsid w:val="002A5CD2"/>
    <w:rsid w:val="002A606B"/>
    <w:rsid w:val="002A68F7"/>
    <w:rsid w:val="002A6D27"/>
    <w:rsid w:val="002A7115"/>
    <w:rsid w:val="002A71B5"/>
    <w:rsid w:val="002A78F4"/>
    <w:rsid w:val="002B02EB"/>
    <w:rsid w:val="002B0BC7"/>
    <w:rsid w:val="002B1222"/>
    <w:rsid w:val="002B1840"/>
    <w:rsid w:val="002B1BE9"/>
    <w:rsid w:val="002B1CD2"/>
    <w:rsid w:val="002B1FAD"/>
    <w:rsid w:val="002B25F2"/>
    <w:rsid w:val="002B2A63"/>
    <w:rsid w:val="002B2B3A"/>
    <w:rsid w:val="002B3110"/>
    <w:rsid w:val="002B32D8"/>
    <w:rsid w:val="002B3A91"/>
    <w:rsid w:val="002B3D73"/>
    <w:rsid w:val="002B4B50"/>
    <w:rsid w:val="002B4C1C"/>
    <w:rsid w:val="002B5250"/>
    <w:rsid w:val="002B5821"/>
    <w:rsid w:val="002B5C27"/>
    <w:rsid w:val="002B5DFE"/>
    <w:rsid w:val="002B5E04"/>
    <w:rsid w:val="002B6128"/>
    <w:rsid w:val="002B6AC1"/>
    <w:rsid w:val="002B722B"/>
    <w:rsid w:val="002B7DF0"/>
    <w:rsid w:val="002C02BC"/>
    <w:rsid w:val="002C0969"/>
    <w:rsid w:val="002C12C8"/>
    <w:rsid w:val="002C14D4"/>
    <w:rsid w:val="002C1A05"/>
    <w:rsid w:val="002C1BF2"/>
    <w:rsid w:val="002C1EFE"/>
    <w:rsid w:val="002C246F"/>
    <w:rsid w:val="002C2DEA"/>
    <w:rsid w:val="002C2FE6"/>
    <w:rsid w:val="002C31F9"/>
    <w:rsid w:val="002C430C"/>
    <w:rsid w:val="002C46D3"/>
    <w:rsid w:val="002C485A"/>
    <w:rsid w:val="002C559C"/>
    <w:rsid w:val="002C5CF4"/>
    <w:rsid w:val="002C5E3C"/>
    <w:rsid w:val="002C6041"/>
    <w:rsid w:val="002C6571"/>
    <w:rsid w:val="002C66E9"/>
    <w:rsid w:val="002C6D8A"/>
    <w:rsid w:val="002C6E5D"/>
    <w:rsid w:val="002C7C73"/>
    <w:rsid w:val="002D1138"/>
    <w:rsid w:val="002D15EE"/>
    <w:rsid w:val="002D1709"/>
    <w:rsid w:val="002D1ABF"/>
    <w:rsid w:val="002D2AF6"/>
    <w:rsid w:val="002D3F9A"/>
    <w:rsid w:val="002D434D"/>
    <w:rsid w:val="002D48AD"/>
    <w:rsid w:val="002D4A51"/>
    <w:rsid w:val="002D4E5D"/>
    <w:rsid w:val="002D5289"/>
    <w:rsid w:val="002D544A"/>
    <w:rsid w:val="002D5699"/>
    <w:rsid w:val="002D6080"/>
    <w:rsid w:val="002D614B"/>
    <w:rsid w:val="002D6919"/>
    <w:rsid w:val="002D69E2"/>
    <w:rsid w:val="002E056C"/>
    <w:rsid w:val="002E077D"/>
    <w:rsid w:val="002E0935"/>
    <w:rsid w:val="002E10BD"/>
    <w:rsid w:val="002E1B69"/>
    <w:rsid w:val="002E1E87"/>
    <w:rsid w:val="002E2F74"/>
    <w:rsid w:val="002E366A"/>
    <w:rsid w:val="002E3D2E"/>
    <w:rsid w:val="002E4023"/>
    <w:rsid w:val="002E4715"/>
    <w:rsid w:val="002E4A73"/>
    <w:rsid w:val="002E4FDC"/>
    <w:rsid w:val="002E54FE"/>
    <w:rsid w:val="002E5870"/>
    <w:rsid w:val="002E5B34"/>
    <w:rsid w:val="002E5FF9"/>
    <w:rsid w:val="002E60FB"/>
    <w:rsid w:val="002E62A8"/>
    <w:rsid w:val="002E62E5"/>
    <w:rsid w:val="002E6F6D"/>
    <w:rsid w:val="002E7101"/>
    <w:rsid w:val="002E77F7"/>
    <w:rsid w:val="002E7EA4"/>
    <w:rsid w:val="002F00D8"/>
    <w:rsid w:val="002F046A"/>
    <w:rsid w:val="002F0757"/>
    <w:rsid w:val="002F0B93"/>
    <w:rsid w:val="002F0CFE"/>
    <w:rsid w:val="002F1171"/>
    <w:rsid w:val="002F1187"/>
    <w:rsid w:val="002F1794"/>
    <w:rsid w:val="002F1A20"/>
    <w:rsid w:val="002F1B2D"/>
    <w:rsid w:val="002F21C5"/>
    <w:rsid w:val="002F2581"/>
    <w:rsid w:val="002F28BF"/>
    <w:rsid w:val="002F3470"/>
    <w:rsid w:val="002F42B6"/>
    <w:rsid w:val="002F4330"/>
    <w:rsid w:val="002F4701"/>
    <w:rsid w:val="002F4C7E"/>
    <w:rsid w:val="002F4E64"/>
    <w:rsid w:val="002F53C2"/>
    <w:rsid w:val="002F5437"/>
    <w:rsid w:val="002F5AA8"/>
    <w:rsid w:val="002F6848"/>
    <w:rsid w:val="002F71E8"/>
    <w:rsid w:val="002F7287"/>
    <w:rsid w:val="002F7C43"/>
    <w:rsid w:val="002F7E6F"/>
    <w:rsid w:val="003000D4"/>
    <w:rsid w:val="0030033E"/>
    <w:rsid w:val="0030054E"/>
    <w:rsid w:val="003005A2"/>
    <w:rsid w:val="0030086E"/>
    <w:rsid w:val="003010A8"/>
    <w:rsid w:val="003025AB"/>
    <w:rsid w:val="00302B41"/>
    <w:rsid w:val="00302D3D"/>
    <w:rsid w:val="00302FEF"/>
    <w:rsid w:val="003035FB"/>
    <w:rsid w:val="00303771"/>
    <w:rsid w:val="00303E8E"/>
    <w:rsid w:val="00304589"/>
    <w:rsid w:val="003045E9"/>
    <w:rsid w:val="00304652"/>
    <w:rsid w:val="00304C68"/>
    <w:rsid w:val="003051E1"/>
    <w:rsid w:val="003058A8"/>
    <w:rsid w:val="00305B78"/>
    <w:rsid w:val="00306350"/>
    <w:rsid w:val="00306878"/>
    <w:rsid w:val="00307616"/>
    <w:rsid w:val="00307664"/>
    <w:rsid w:val="00307C03"/>
    <w:rsid w:val="0031031D"/>
    <w:rsid w:val="003109D4"/>
    <w:rsid w:val="00310B72"/>
    <w:rsid w:val="00310FC1"/>
    <w:rsid w:val="00311994"/>
    <w:rsid w:val="00311C16"/>
    <w:rsid w:val="00311FFD"/>
    <w:rsid w:val="00312779"/>
    <w:rsid w:val="00312A0D"/>
    <w:rsid w:val="00312D5F"/>
    <w:rsid w:val="00312E15"/>
    <w:rsid w:val="00312EC7"/>
    <w:rsid w:val="00312F66"/>
    <w:rsid w:val="00313D3C"/>
    <w:rsid w:val="00313D90"/>
    <w:rsid w:val="00314CD2"/>
    <w:rsid w:val="00315294"/>
    <w:rsid w:val="00315E9A"/>
    <w:rsid w:val="00315FAC"/>
    <w:rsid w:val="003164A1"/>
    <w:rsid w:val="003164D6"/>
    <w:rsid w:val="00316A3F"/>
    <w:rsid w:val="00316BB7"/>
    <w:rsid w:val="00316D37"/>
    <w:rsid w:val="003178F5"/>
    <w:rsid w:val="00317E7D"/>
    <w:rsid w:val="00320134"/>
    <w:rsid w:val="003206B4"/>
    <w:rsid w:val="00320F7E"/>
    <w:rsid w:val="003212AF"/>
    <w:rsid w:val="00321352"/>
    <w:rsid w:val="003217A4"/>
    <w:rsid w:val="0032264B"/>
    <w:rsid w:val="00322EEB"/>
    <w:rsid w:val="00323196"/>
    <w:rsid w:val="00323449"/>
    <w:rsid w:val="00323596"/>
    <w:rsid w:val="00323973"/>
    <w:rsid w:val="00323F15"/>
    <w:rsid w:val="003249C8"/>
    <w:rsid w:val="00324E99"/>
    <w:rsid w:val="003253CB"/>
    <w:rsid w:val="00326639"/>
    <w:rsid w:val="0032678E"/>
    <w:rsid w:val="00326FE1"/>
    <w:rsid w:val="0032772E"/>
    <w:rsid w:val="003300C5"/>
    <w:rsid w:val="00331233"/>
    <w:rsid w:val="00331440"/>
    <w:rsid w:val="00331D57"/>
    <w:rsid w:val="0033269A"/>
    <w:rsid w:val="003329CD"/>
    <w:rsid w:val="00332F3E"/>
    <w:rsid w:val="0033336C"/>
    <w:rsid w:val="0033341A"/>
    <w:rsid w:val="00333BE4"/>
    <w:rsid w:val="00333CA1"/>
    <w:rsid w:val="003345D1"/>
    <w:rsid w:val="0033501F"/>
    <w:rsid w:val="003355C7"/>
    <w:rsid w:val="00335D16"/>
    <w:rsid w:val="00335E50"/>
    <w:rsid w:val="003365D1"/>
    <w:rsid w:val="003366F4"/>
    <w:rsid w:val="00336A45"/>
    <w:rsid w:val="00337C2B"/>
    <w:rsid w:val="00337E84"/>
    <w:rsid w:val="00340566"/>
    <w:rsid w:val="00340C1E"/>
    <w:rsid w:val="00341C9C"/>
    <w:rsid w:val="00342E3D"/>
    <w:rsid w:val="00343459"/>
    <w:rsid w:val="003434C8"/>
    <w:rsid w:val="003437CC"/>
    <w:rsid w:val="00343801"/>
    <w:rsid w:val="0034388F"/>
    <w:rsid w:val="003438DD"/>
    <w:rsid w:val="00343A26"/>
    <w:rsid w:val="00343C90"/>
    <w:rsid w:val="00343CDF"/>
    <w:rsid w:val="00343F4F"/>
    <w:rsid w:val="0034498E"/>
    <w:rsid w:val="00345F19"/>
    <w:rsid w:val="003463E0"/>
    <w:rsid w:val="00346CA7"/>
    <w:rsid w:val="003475B3"/>
    <w:rsid w:val="00347EC4"/>
    <w:rsid w:val="00350345"/>
    <w:rsid w:val="0035089C"/>
    <w:rsid w:val="00351254"/>
    <w:rsid w:val="00351451"/>
    <w:rsid w:val="00351503"/>
    <w:rsid w:val="00351842"/>
    <w:rsid w:val="003518B5"/>
    <w:rsid w:val="00351D5B"/>
    <w:rsid w:val="00351E8F"/>
    <w:rsid w:val="003538FC"/>
    <w:rsid w:val="00354463"/>
    <w:rsid w:val="00354760"/>
    <w:rsid w:val="00354CFC"/>
    <w:rsid w:val="0035544B"/>
    <w:rsid w:val="00355EDA"/>
    <w:rsid w:val="0035631E"/>
    <w:rsid w:val="00356372"/>
    <w:rsid w:val="003565CB"/>
    <w:rsid w:val="00356820"/>
    <w:rsid w:val="00356868"/>
    <w:rsid w:val="0035732A"/>
    <w:rsid w:val="00357A6B"/>
    <w:rsid w:val="00357AB2"/>
    <w:rsid w:val="00357EB4"/>
    <w:rsid w:val="00360889"/>
    <w:rsid w:val="00361AB3"/>
    <w:rsid w:val="00362D41"/>
    <w:rsid w:val="00364517"/>
    <w:rsid w:val="00364E0C"/>
    <w:rsid w:val="00365409"/>
    <w:rsid w:val="00365659"/>
    <w:rsid w:val="00365708"/>
    <w:rsid w:val="00366A09"/>
    <w:rsid w:val="00366CE5"/>
    <w:rsid w:val="0036724A"/>
    <w:rsid w:val="00367A71"/>
    <w:rsid w:val="00367CDE"/>
    <w:rsid w:val="003700E8"/>
    <w:rsid w:val="003703DC"/>
    <w:rsid w:val="003703FA"/>
    <w:rsid w:val="00370D6F"/>
    <w:rsid w:val="003717E3"/>
    <w:rsid w:val="00371810"/>
    <w:rsid w:val="003719C8"/>
    <w:rsid w:val="00371DC8"/>
    <w:rsid w:val="00372152"/>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7D1"/>
    <w:rsid w:val="00376A59"/>
    <w:rsid w:val="003770CB"/>
    <w:rsid w:val="003778E4"/>
    <w:rsid w:val="00377DCB"/>
    <w:rsid w:val="0038017C"/>
    <w:rsid w:val="003806D9"/>
    <w:rsid w:val="00380AFE"/>
    <w:rsid w:val="00381D64"/>
    <w:rsid w:val="00382416"/>
    <w:rsid w:val="00382839"/>
    <w:rsid w:val="00382C5F"/>
    <w:rsid w:val="003835D4"/>
    <w:rsid w:val="00383749"/>
    <w:rsid w:val="00383929"/>
    <w:rsid w:val="00383EBE"/>
    <w:rsid w:val="00383EFC"/>
    <w:rsid w:val="00384118"/>
    <w:rsid w:val="00384408"/>
    <w:rsid w:val="0038442B"/>
    <w:rsid w:val="00384D7C"/>
    <w:rsid w:val="003855BD"/>
    <w:rsid w:val="003865F6"/>
    <w:rsid w:val="0038667D"/>
    <w:rsid w:val="0038685B"/>
    <w:rsid w:val="00386EDB"/>
    <w:rsid w:val="00387350"/>
    <w:rsid w:val="00387366"/>
    <w:rsid w:val="0038750C"/>
    <w:rsid w:val="00387DB5"/>
    <w:rsid w:val="003912FB"/>
    <w:rsid w:val="00391516"/>
    <w:rsid w:val="00391A82"/>
    <w:rsid w:val="0039233C"/>
    <w:rsid w:val="00392D66"/>
    <w:rsid w:val="00393852"/>
    <w:rsid w:val="0039459B"/>
    <w:rsid w:val="00394776"/>
    <w:rsid w:val="003947CD"/>
    <w:rsid w:val="00394A07"/>
    <w:rsid w:val="00395A98"/>
    <w:rsid w:val="00395AEA"/>
    <w:rsid w:val="00396529"/>
    <w:rsid w:val="00396BED"/>
    <w:rsid w:val="003972F8"/>
    <w:rsid w:val="003A0075"/>
    <w:rsid w:val="003A0510"/>
    <w:rsid w:val="003A0649"/>
    <w:rsid w:val="003A0DC0"/>
    <w:rsid w:val="003A1CCE"/>
    <w:rsid w:val="003A1E2B"/>
    <w:rsid w:val="003A2426"/>
    <w:rsid w:val="003A24E7"/>
    <w:rsid w:val="003A266E"/>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C68"/>
    <w:rsid w:val="003B4923"/>
    <w:rsid w:val="003B4BB0"/>
    <w:rsid w:val="003B4E17"/>
    <w:rsid w:val="003B54E3"/>
    <w:rsid w:val="003B57C0"/>
    <w:rsid w:val="003B5D13"/>
    <w:rsid w:val="003B660B"/>
    <w:rsid w:val="003B68BE"/>
    <w:rsid w:val="003B6CE6"/>
    <w:rsid w:val="003B7E11"/>
    <w:rsid w:val="003C0C8C"/>
    <w:rsid w:val="003C0D0E"/>
    <w:rsid w:val="003C11C0"/>
    <w:rsid w:val="003C1926"/>
    <w:rsid w:val="003C1F64"/>
    <w:rsid w:val="003C2265"/>
    <w:rsid w:val="003C24E9"/>
    <w:rsid w:val="003C2A41"/>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8B6"/>
    <w:rsid w:val="003C79CE"/>
    <w:rsid w:val="003C7D51"/>
    <w:rsid w:val="003C7DED"/>
    <w:rsid w:val="003D046A"/>
    <w:rsid w:val="003D0672"/>
    <w:rsid w:val="003D0803"/>
    <w:rsid w:val="003D0A05"/>
    <w:rsid w:val="003D0F84"/>
    <w:rsid w:val="003D156D"/>
    <w:rsid w:val="003D252B"/>
    <w:rsid w:val="003D2913"/>
    <w:rsid w:val="003D3426"/>
    <w:rsid w:val="003D34FE"/>
    <w:rsid w:val="003D3790"/>
    <w:rsid w:val="003D3B97"/>
    <w:rsid w:val="003D3BE1"/>
    <w:rsid w:val="003D419A"/>
    <w:rsid w:val="003D425F"/>
    <w:rsid w:val="003D46D6"/>
    <w:rsid w:val="003D4A46"/>
    <w:rsid w:val="003D5240"/>
    <w:rsid w:val="003D59D4"/>
    <w:rsid w:val="003D59FA"/>
    <w:rsid w:val="003D5EA8"/>
    <w:rsid w:val="003D6C4E"/>
    <w:rsid w:val="003D72DF"/>
    <w:rsid w:val="003D7D53"/>
    <w:rsid w:val="003E11B6"/>
    <w:rsid w:val="003E181F"/>
    <w:rsid w:val="003E2462"/>
    <w:rsid w:val="003E252A"/>
    <w:rsid w:val="003E33E1"/>
    <w:rsid w:val="003E393D"/>
    <w:rsid w:val="003E3E79"/>
    <w:rsid w:val="003E4191"/>
    <w:rsid w:val="003E43A6"/>
    <w:rsid w:val="003E446C"/>
    <w:rsid w:val="003E4BFA"/>
    <w:rsid w:val="003E51B5"/>
    <w:rsid w:val="003E521F"/>
    <w:rsid w:val="003E5254"/>
    <w:rsid w:val="003E54A2"/>
    <w:rsid w:val="003E5AED"/>
    <w:rsid w:val="003E5B74"/>
    <w:rsid w:val="003E5BD6"/>
    <w:rsid w:val="003E5EA4"/>
    <w:rsid w:val="003E6033"/>
    <w:rsid w:val="003E607C"/>
    <w:rsid w:val="003E6D85"/>
    <w:rsid w:val="003E6F48"/>
    <w:rsid w:val="003F0432"/>
    <w:rsid w:val="003F0530"/>
    <w:rsid w:val="003F08E2"/>
    <w:rsid w:val="003F0C84"/>
    <w:rsid w:val="003F1086"/>
    <w:rsid w:val="003F10BE"/>
    <w:rsid w:val="003F124B"/>
    <w:rsid w:val="003F1387"/>
    <w:rsid w:val="003F1640"/>
    <w:rsid w:val="003F16F4"/>
    <w:rsid w:val="003F1924"/>
    <w:rsid w:val="003F28C2"/>
    <w:rsid w:val="003F3798"/>
    <w:rsid w:val="003F3A4F"/>
    <w:rsid w:val="003F3B50"/>
    <w:rsid w:val="003F4319"/>
    <w:rsid w:val="003F46C4"/>
    <w:rsid w:val="003F518D"/>
    <w:rsid w:val="003F64B1"/>
    <w:rsid w:val="004001E2"/>
    <w:rsid w:val="00400B1D"/>
    <w:rsid w:val="00401279"/>
    <w:rsid w:val="0040145E"/>
    <w:rsid w:val="00401778"/>
    <w:rsid w:val="00401E8B"/>
    <w:rsid w:val="00402095"/>
    <w:rsid w:val="00402286"/>
    <w:rsid w:val="00402748"/>
    <w:rsid w:val="00402E1D"/>
    <w:rsid w:val="00402E64"/>
    <w:rsid w:val="00403090"/>
    <w:rsid w:val="004034B0"/>
    <w:rsid w:val="00403B14"/>
    <w:rsid w:val="00403B83"/>
    <w:rsid w:val="00403CF9"/>
    <w:rsid w:val="00404EC5"/>
    <w:rsid w:val="00405387"/>
    <w:rsid w:val="004054B8"/>
    <w:rsid w:val="00405681"/>
    <w:rsid w:val="00405A7A"/>
    <w:rsid w:val="00405ADD"/>
    <w:rsid w:val="00405E22"/>
    <w:rsid w:val="00406104"/>
    <w:rsid w:val="00406422"/>
    <w:rsid w:val="004070CB"/>
    <w:rsid w:val="00407118"/>
    <w:rsid w:val="00407331"/>
    <w:rsid w:val="00407800"/>
    <w:rsid w:val="00407F24"/>
    <w:rsid w:val="00407FC9"/>
    <w:rsid w:val="00410493"/>
    <w:rsid w:val="00410A55"/>
    <w:rsid w:val="00410E66"/>
    <w:rsid w:val="00411966"/>
    <w:rsid w:val="00411BC9"/>
    <w:rsid w:val="0041207F"/>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1ABA"/>
    <w:rsid w:val="00421EC2"/>
    <w:rsid w:val="00421EEF"/>
    <w:rsid w:val="00422604"/>
    <w:rsid w:val="00422CEE"/>
    <w:rsid w:val="004238A1"/>
    <w:rsid w:val="004238CE"/>
    <w:rsid w:val="004247B3"/>
    <w:rsid w:val="0042496E"/>
    <w:rsid w:val="004249D7"/>
    <w:rsid w:val="00424F37"/>
    <w:rsid w:val="00425027"/>
    <w:rsid w:val="0042562C"/>
    <w:rsid w:val="004256F8"/>
    <w:rsid w:val="00425A5E"/>
    <w:rsid w:val="00425B40"/>
    <w:rsid w:val="00425CAA"/>
    <w:rsid w:val="004266C3"/>
    <w:rsid w:val="00426A21"/>
    <w:rsid w:val="0042769E"/>
    <w:rsid w:val="00427AFF"/>
    <w:rsid w:val="00427CFF"/>
    <w:rsid w:val="00430958"/>
    <w:rsid w:val="0043103F"/>
    <w:rsid w:val="00431B7C"/>
    <w:rsid w:val="00431CB1"/>
    <w:rsid w:val="00431E3F"/>
    <w:rsid w:val="00431F73"/>
    <w:rsid w:val="00433156"/>
    <w:rsid w:val="00433186"/>
    <w:rsid w:val="00433558"/>
    <w:rsid w:val="00433AD6"/>
    <w:rsid w:val="004343C9"/>
    <w:rsid w:val="004356C4"/>
    <w:rsid w:val="004358BA"/>
    <w:rsid w:val="00435D54"/>
    <w:rsid w:val="0043687D"/>
    <w:rsid w:val="004370B2"/>
    <w:rsid w:val="004404A3"/>
    <w:rsid w:val="0044050C"/>
    <w:rsid w:val="0044077E"/>
    <w:rsid w:val="00440972"/>
    <w:rsid w:val="00440E2F"/>
    <w:rsid w:val="00440EE1"/>
    <w:rsid w:val="00440F39"/>
    <w:rsid w:val="00440FE1"/>
    <w:rsid w:val="00441CA8"/>
    <w:rsid w:val="00442C84"/>
    <w:rsid w:val="00442F3B"/>
    <w:rsid w:val="0044315D"/>
    <w:rsid w:val="004432D7"/>
    <w:rsid w:val="00443586"/>
    <w:rsid w:val="00443846"/>
    <w:rsid w:val="00443A20"/>
    <w:rsid w:val="004444EB"/>
    <w:rsid w:val="00444AB8"/>
    <w:rsid w:val="00445E9E"/>
    <w:rsid w:val="004466EF"/>
    <w:rsid w:val="00447F17"/>
    <w:rsid w:val="00447F2C"/>
    <w:rsid w:val="00447F55"/>
    <w:rsid w:val="00450511"/>
    <w:rsid w:val="00450CF5"/>
    <w:rsid w:val="004512BA"/>
    <w:rsid w:val="0045185B"/>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FD"/>
    <w:rsid w:val="0046083F"/>
    <w:rsid w:val="004609DB"/>
    <w:rsid w:val="00460F4D"/>
    <w:rsid w:val="00460F59"/>
    <w:rsid w:val="00461A5B"/>
    <w:rsid w:val="00461EDF"/>
    <w:rsid w:val="00462A0E"/>
    <w:rsid w:val="00462B06"/>
    <w:rsid w:val="00463488"/>
    <w:rsid w:val="0046350E"/>
    <w:rsid w:val="0046390A"/>
    <w:rsid w:val="00463A8E"/>
    <w:rsid w:val="00463BDC"/>
    <w:rsid w:val="00463C3B"/>
    <w:rsid w:val="00464264"/>
    <w:rsid w:val="0046438D"/>
    <w:rsid w:val="00464655"/>
    <w:rsid w:val="00464B67"/>
    <w:rsid w:val="00464FB1"/>
    <w:rsid w:val="00465007"/>
    <w:rsid w:val="004655B9"/>
    <w:rsid w:val="004656C7"/>
    <w:rsid w:val="0046590E"/>
    <w:rsid w:val="00465D88"/>
    <w:rsid w:val="00465EC6"/>
    <w:rsid w:val="004665DA"/>
    <w:rsid w:val="0046669C"/>
    <w:rsid w:val="00467005"/>
    <w:rsid w:val="004675D1"/>
    <w:rsid w:val="004676F7"/>
    <w:rsid w:val="00467748"/>
    <w:rsid w:val="00467AE8"/>
    <w:rsid w:val="004706ED"/>
    <w:rsid w:val="0047071D"/>
    <w:rsid w:val="0047087C"/>
    <w:rsid w:val="00471198"/>
    <w:rsid w:val="004712D4"/>
    <w:rsid w:val="00471A74"/>
    <w:rsid w:val="0047204F"/>
    <w:rsid w:val="0047210A"/>
    <w:rsid w:val="0047231D"/>
    <w:rsid w:val="00472AC5"/>
    <w:rsid w:val="00473249"/>
    <w:rsid w:val="00473280"/>
    <w:rsid w:val="004740ED"/>
    <w:rsid w:val="00474870"/>
    <w:rsid w:val="00474941"/>
    <w:rsid w:val="004749FC"/>
    <w:rsid w:val="00474F3B"/>
    <w:rsid w:val="00475E3F"/>
    <w:rsid w:val="0047748D"/>
    <w:rsid w:val="00477BEA"/>
    <w:rsid w:val="00477C0A"/>
    <w:rsid w:val="0048042D"/>
    <w:rsid w:val="00480DFC"/>
    <w:rsid w:val="00480FE7"/>
    <w:rsid w:val="00481239"/>
    <w:rsid w:val="00481615"/>
    <w:rsid w:val="00481883"/>
    <w:rsid w:val="0048195F"/>
    <w:rsid w:val="00482105"/>
    <w:rsid w:val="00482CA8"/>
    <w:rsid w:val="004831C6"/>
    <w:rsid w:val="0048376A"/>
    <w:rsid w:val="0048379D"/>
    <w:rsid w:val="00483BC4"/>
    <w:rsid w:val="004853DF"/>
    <w:rsid w:val="004854FA"/>
    <w:rsid w:val="0048582F"/>
    <w:rsid w:val="004858F9"/>
    <w:rsid w:val="00485C02"/>
    <w:rsid w:val="00485C40"/>
    <w:rsid w:val="00485C8A"/>
    <w:rsid w:val="00486474"/>
    <w:rsid w:val="00487252"/>
    <w:rsid w:val="00487526"/>
    <w:rsid w:val="00487A48"/>
    <w:rsid w:val="00487A4F"/>
    <w:rsid w:val="0049024E"/>
    <w:rsid w:val="004903E7"/>
    <w:rsid w:val="00490E1C"/>
    <w:rsid w:val="004912B6"/>
    <w:rsid w:val="00491EA3"/>
    <w:rsid w:val="00492799"/>
    <w:rsid w:val="0049280D"/>
    <w:rsid w:val="00492A1C"/>
    <w:rsid w:val="00492F1A"/>
    <w:rsid w:val="004931F4"/>
    <w:rsid w:val="00493533"/>
    <w:rsid w:val="00493A70"/>
    <w:rsid w:val="00493C9A"/>
    <w:rsid w:val="00493EE6"/>
    <w:rsid w:val="00493F37"/>
    <w:rsid w:val="0049436C"/>
    <w:rsid w:val="00494805"/>
    <w:rsid w:val="00494BE2"/>
    <w:rsid w:val="00495507"/>
    <w:rsid w:val="00495664"/>
    <w:rsid w:val="00495808"/>
    <w:rsid w:val="00496D0B"/>
    <w:rsid w:val="00496DDA"/>
    <w:rsid w:val="0049720A"/>
    <w:rsid w:val="00497DDB"/>
    <w:rsid w:val="00497F26"/>
    <w:rsid w:val="004A02FC"/>
    <w:rsid w:val="004A05BB"/>
    <w:rsid w:val="004A06BA"/>
    <w:rsid w:val="004A07E9"/>
    <w:rsid w:val="004A0E49"/>
    <w:rsid w:val="004A135F"/>
    <w:rsid w:val="004A139F"/>
    <w:rsid w:val="004A170B"/>
    <w:rsid w:val="004A1834"/>
    <w:rsid w:val="004A1D5B"/>
    <w:rsid w:val="004A3252"/>
    <w:rsid w:val="004A3512"/>
    <w:rsid w:val="004A3540"/>
    <w:rsid w:val="004A35B3"/>
    <w:rsid w:val="004A3603"/>
    <w:rsid w:val="004A36CE"/>
    <w:rsid w:val="004A37E2"/>
    <w:rsid w:val="004A389A"/>
    <w:rsid w:val="004A49E9"/>
    <w:rsid w:val="004A4C3D"/>
    <w:rsid w:val="004A4E4E"/>
    <w:rsid w:val="004A4E92"/>
    <w:rsid w:val="004A5267"/>
    <w:rsid w:val="004A55B7"/>
    <w:rsid w:val="004A564C"/>
    <w:rsid w:val="004A5703"/>
    <w:rsid w:val="004A616E"/>
    <w:rsid w:val="004A634A"/>
    <w:rsid w:val="004A667D"/>
    <w:rsid w:val="004A6784"/>
    <w:rsid w:val="004A6FED"/>
    <w:rsid w:val="004A76BB"/>
    <w:rsid w:val="004B075F"/>
    <w:rsid w:val="004B076A"/>
    <w:rsid w:val="004B14CD"/>
    <w:rsid w:val="004B169A"/>
    <w:rsid w:val="004B199D"/>
    <w:rsid w:val="004B3412"/>
    <w:rsid w:val="004B43E6"/>
    <w:rsid w:val="004B44DB"/>
    <w:rsid w:val="004B4967"/>
    <w:rsid w:val="004B4DAB"/>
    <w:rsid w:val="004B5076"/>
    <w:rsid w:val="004B52C8"/>
    <w:rsid w:val="004B5602"/>
    <w:rsid w:val="004B565B"/>
    <w:rsid w:val="004B574A"/>
    <w:rsid w:val="004B620E"/>
    <w:rsid w:val="004B75E8"/>
    <w:rsid w:val="004C07E1"/>
    <w:rsid w:val="004C085D"/>
    <w:rsid w:val="004C0ACE"/>
    <w:rsid w:val="004C0CED"/>
    <w:rsid w:val="004C1223"/>
    <w:rsid w:val="004C15C5"/>
    <w:rsid w:val="004C181D"/>
    <w:rsid w:val="004C2445"/>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E22"/>
    <w:rsid w:val="004D1F2F"/>
    <w:rsid w:val="004D2431"/>
    <w:rsid w:val="004D243A"/>
    <w:rsid w:val="004D29C6"/>
    <w:rsid w:val="004D2B3E"/>
    <w:rsid w:val="004D32EE"/>
    <w:rsid w:val="004D4C67"/>
    <w:rsid w:val="004D4CD4"/>
    <w:rsid w:val="004D5312"/>
    <w:rsid w:val="004D535D"/>
    <w:rsid w:val="004D5791"/>
    <w:rsid w:val="004D5A95"/>
    <w:rsid w:val="004D6445"/>
    <w:rsid w:val="004D6929"/>
    <w:rsid w:val="004D6EDA"/>
    <w:rsid w:val="004D7A6E"/>
    <w:rsid w:val="004D7A8E"/>
    <w:rsid w:val="004D7CAB"/>
    <w:rsid w:val="004E02D4"/>
    <w:rsid w:val="004E0618"/>
    <w:rsid w:val="004E06B5"/>
    <w:rsid w:val="004E0701"/>
    <w:rsid w:val="004E087A"/>
    <w:rsid w:val="004E0AA1"/>
    <w:rsid w:val="004E1344"/>
    <w:rsid w:val="004E1783"/>
    <w:rsid w:val="004E220F"/>
    <w:rsid w:val="004E251A"/>
    <w:rsid w:val="004E2532"/>
    <w:rsid w:val="004E3526"/>
    <w:rsid w:val="004E3582"/>
    <w:rsid w:val="004E35A3"/>
    <w:rsid w:val="004E37EA"/>
    <w:rsid w:val="004E3BE7"/>
    <w:rsid w:val="004E3C5C"/>
    <w:rsid w:val="004E3F89"/>
    <w:rsid w:val="004E43FB"/>
    <w:rsid w:val="004E4646"/>
    <w:rsid w:val="004E48CC"/>
    <w:rsid w:val="004E4E60"/>
    <w:rsid w:val="004E5419"/>
    <w:rsid w:val="004E5EA9"/>
    <w:rsid w:val="004E61D1"/>
    <w:rsid w:val="004E635A"/>
    <w:rsid w:val="004E69E1"/>
    <w:rsid w:val="004E6BC5"/>
    <w:rsid w:val="004E77A9"/>
    <w:rsid w:val="004E78D5"/>
    <w:rsid w:val="004F179D"/>
    <w:rsid w:val="004F1FE9"/>
    <w:rsid w:val="004F2465"/>
    <w:rsid w:val="004F2501"/>
    <w:rsid w:val="004F2C96"/>
    <w:rsid w:val="004F2F29"/>
    <w:rsid w:val="004F2F47"/>
    <w:rsid w:val="004F35D5"/>
    <w:rsid w:val="004F36D5"/>
    <w:rsid w:val="004F4606"/>
    <w:rsid w:val="004F54BB"/>
    <w:rsid w:val="004F5680"/>
    <w:rsid w:val="004F57ED"/>
    <w:rsid w:val="004F57F6"/>
    <w:rsid w:val="004F585C"/>
    <w:rsid w:val="004F64C8"/>
    <w:rsid w:val="004F6710"/>
    <w:rsid w:val="004F69DE"/>
    <w:rsid w:val="004F73A0"/>
    <w:rsid w:val="004F7795"/>
    <w:rsid w:val="00501454"/>
    <w:rsid w:val="00501973"/>
    <w:rsid w:val="005019EF"/>
    <w:rsid w:val="00501CC2"/>
    <w:rsid w:val="005020C1"/>
    <w:rsid w:val="00502F0E"/>
    <w:rsid w:val="00503592"/>
    <w:rsid w:val="00504099"/>
    <w:rsid w:val="0050452C"/>
    <w:rsid w:val="00505446"/>
    <w:rsid w:val="005057B2"/>
    <w:rsid w:val="00505977"/>
    <w:rsid w:val="00506624"/>
    <w:rsid w:val="00506923"/>
    <w:rsid w:val="00506C20"/>
    <w:rsid w:val="00506F62"/>
    <w:rsid w:val="0050720F"/>
    <w:rsid w:val="00507EEB"/>
    <w:rsid w:val="00510B3B"/>
    <w:rsid w:val="00510FCA"/>
    <w:rsid w:val="00510FF6"/>
    <w:rsid w:val="005111E2"/>
    <w:rsid w:val="0051136F"/>
    <w:rsid w:val="0051139B"/>
    <w:rsid w:val="005114BF"/>
    <w:rsid w:val="00511F1E"/>
    <w:rsid w:val="00511F24"/>
    <w:rsid w:val="00512686"/>
    <w:rsid w:val="005128E7"/>
    <w:rsid w:val="00512B0F"/>
    <w:rsid w:val="00513B04"/>
    <w:rsid w:val="005148D7"/>
    <w:rsid w:val="005148DC"/>
    <w:rsid w:val="00514A54"/>
    <w:rsid w:val="00514F07"/>
    <w:rsid w:val="00515445"/>
    <w:rsid w:val="00515F1A"/>
    <w:rsid w:val="005163FD"/>
    <w:rsid w:val="00516507"/>
    <w:rsid w:val="005171C9"/>
    <w:rsid w:val="00517729"/>
    <w:rsid w:val="00517A0A"/>
    <w:rsid w:val="0052035F"/>
    <w:rsid w:val="00520BDD"/>
    <w:rsid w:val="00520C84"/>
    <w:rsid w:val="00520F63"/>
    <w:rsid w:val="00521123"/>
    <w:rsid w:val="0052174E"/>
    <w:rsid w:val="005218BA"/>
    <w:rsid w:val="0052215E"/>
    <w:rsid w:val="005223CB"/>
    <w:rsid w:val="0052276B"/>
    <w:rsid w:val="00523150"/>
    <w:rsid w:val="0052354F"/>
    <w:rsid w:val="00523662"/>
    <w:rsid w:val="00523F3C"/>
    <w:rsid w:val="00524B5C"/>
    <w:rsid w:val="00524BA0"/>
    <w:rsid w:val="00525140"/>
    <w:rsid w:val="00525ADA"/>
    <w:rsid w:val="00525C4D"/>
    <w:rsid w:val="00526173"/>
    <w:rsid w:val="00526713"/>
    <w:rsid w:val="00526722"/>
    <w:rsid w:val="00526869"/>
    <w:rsid w:val="00526D76"/>
    <w:rsid w:val="0052709E"/>
    <w:rsid w:val="0052775E"/>
    <w:rsid w:val="00527B19"/>
    <w:rsid w:val="00527F8C"/>
    <w:rsid w:val="005300ED"/>
    <w:rsid w:val="005302D6"/>
    <w:rsid w:val="00530A90"/>
    <w:rsid w:val="00530DE0"/>
    <w:rsid w:val="005319BB"/>
    <w:rsid w:val="00532843"/>
    <w:rsid w:val="00533401"/>
    <w:rsid w:val="0053344F"/>
    <w:rsid w:val="00533651"/>
    <w:rsid w:val="00533676"/>
    <w:rsid w:val="00533927"/>
    <w:rsid w:val="00533ACB"/>
    <w:rsid w:val="0053432B"/>
    <w:rsid w:val="0053447C"/>
    <w:rsid w:val="0053470F"/>
    <w:rsid w:val="00535630"/>
    <w:rsid w:val="005356F1"/>
    <w:rsid w:val="005357B9"/>
    <w:rsid w:val="00535BBB"/>
    <w:rsid w:val="00536061"/>
    <w:rsid w:val="00536D09"/>
    <w:rsid w:val="00541CCD"/>
    <w:rsid w:val="0054210F"/>
    <w:rsid w:val="005425A7"/>
    <w:rsid w:val="00542696"/>
    <w:rsid w:val="00542747"/>
    <w:rsid w:val="005429A4"/>
    <w:rsid w:val="0054370A"/>
    <w:rsid w:val="00543BAF"/>
    <w:rsid w:val="005441ED"/>
    <w:rsid w:val="005446DD"/>
    <w:rsid w:val="005449F0"/>
    <w:rsid w:val="00544A90"/>
    <w:rsid w:val="00544D71"/>
    <w:rsid w:val="00544DD0"/>
    <w:rsid w:val="005450EB"/>
    <w:rsid w:val="0054568A"/>
    <w:rsid w:val="00546A22"/>
    <w:rsid w:val="00547080"/>
    <w:rsid w:val="00547A63"/>
    <w:rsid w:val="00547A91"/>
    <w:rsid w:val="00550259"/>
    <w:rsid w:val="005503A0"/>
    <w:rsid w:val="00550483"/>
    <w:rsid w:val="00550668"/>
    <w:rsid w:val="0055162F"/>
    <w:rsid w:val="005517D7"/>
    <w:rsid w:val="0055191C"/>
    <w:rsid w:val="00551D56"/>
    <w:rsid w:val="00551FE1"/>
    <w:rsid w:val="0055222D"/>
    <w:rsid w:val="005522BC"/>
    <w:rsid w:val="0055251D"/>
    <w:rsid w:val="005530E8"/>
    <w:rsid w:val="0055318E"/>
    <w:rsid w:val="00553193"/>
    <w:rsid w:val="00553784"/>
    <w:rsid w:val="00553E85"/>
    <w:rsid w:val="005541BE"/>
    <w:rsid w:val="00554DCC"/>
    <w:rsid w:val="00555386"/>
    <w:rsid w:val="00555C9C"/>
    <w:rsid w:val="00555CCE"/>
    <w:rsid w:val="00555E45"/>
    <w:rsid w:val="00556302"/>
    <w:rsid w:val="005568AF"/>
    <w:rsid w:val="0055698A"/>
    <w:rsid w:val="00556AE4"/>
    <w:rsid w:val="00557722"/>
    <w:rsid w:val="00557A1B"/>
    <w:rsid w:val="00557D9E"/>
    <w:rsid w:val="005605ED"/>
    <w:rsid w:val="00561282"/>
    <w:rsid w:val="00561AD4"/>
    <w:rsid w:val="00561FE1"/>
    <w:rsid w:val="00562237"/>
    <w:rsid w:val="00562873"/>
    <w:rsid w:val="00562D6F"/>
    <w:rsid w:val="00562E04"/>
    <w:rsid w:val="00562E27"/>
    <w:rsid w:val="00563750"/>
    <w:rsid w:val="00563792"/>
    <w:rsid w:val="00563D00"/>
    <w:rsid w:val="00564119"/>
    <w:rsid w:val="005647E0"/>
    <w:rsid w:val="005656F6"/>
    <w:rsid w:val="00565BC8"/>
    <w:rsid w:val="005666D0"/>
    <w:rsid w:val="00566A54"/>
    <w:rsid w:val="00566C75"/>
    <w:rsid w:val="00566CD5"/>
    <w:rsid w:val="00566D28"/>
    <w:rsid w:val="00566D7A"/>
    <w:rsid w:val="00566E4B"/>
    <w:rsid w:val="00567BCC"/>
    <w:rsid w:val="00567F15"/>
    <w:rsid w:val="005708FB"/>
    <w:rsid w:val="005709EA"/>
    <w:rsid w:val="00570CD7"/>
    <w:rsid w:val="005714DE"/>
    <w:rsid w:val="00571DAD"/>
    <w:rsid w:val="00571DB0"/>
    <w:rsid w:val="00572880"/>
    <w:rsid w:val="00572C26"/>
    <w:rsid w:val="00572C9D"/>
    <w:rsid w:val="00572CAE"/>
    <w:rsid w:val="00573068"/>
    <w:rsid w:val="00573221"/>
    <w:rsid w:val="00573264"/>
    <w:rsid w:val="00573274"/>
    <w:rsid w:val="00574097"/>
    <w:rsid w:val="00574468"/>
    <w:rsid w:val="00574745"/>
    <w:rsid w:val="0057492C"/>
    <w:rsid w:val="0057525D"/>
    <w:rsid w:val="00575637"/>
    <w:rsid w:val="00575A18"/>
    <w:rsid w:val="0057668A"/>
    <w:rsid w:val="00576A0A"/>
    <w:rsid w:val="00576B40"/>
    <w:rsid w:val="00577165"/>
    <w:rsid w:val="00577504"/>
    <w:rsid w:val="00577815"/>
    <w:rsid w:val="00577ADF"/>
    <w:rsid w:val="00580ABE"/>
    <w:rsid w:val="00580C10"/>
    <w:rsid w:val="00580F58"/>
    <w:rsid w:val="005817BA"/>
    <w:rsid w:val="00581BBE"/>
    <w:rsid w:val="00581C98"/>
    <w:rsid w:val="005820C1"/>
    <w:rsid w:val="00583E51"/>
    <w:rsid w:val="00584347"/>
    <w:rsid w:val="00584356"/>
    <w:rsid w:val="00584B55"/>
    <w:rsid w:val="00584DFB"/>
    <w:rsid w:val="00584E3F"/>
    <w:rsid w:val="005858B2"/>
    <w:rsid w:val="00587470"/>
    <w:rsid w:val="005879C0"/>
    <w:rsid w:val="00587EE8"/>
    <w:rsid w:val="00590202"/>
    <w:rsid w:val="005906BC"/>
    <w:rsid w:val="00590909"/>
    <w:rsid w:val="0059091F"/>
    <w:rsid w:val="00590EB5"/>
    <w:rsid w:val="0059105B"/>
    <w:rsid w:val="005910E1"/>
    <w:rsid w:val="0059120A"/>
    <w:rsid w:val="00591822"/>
    <w:rsid w:val="00592C79"/>
    <w:rsid w:val="00592C8B"/>
    <w:rsid w:val="00592DD7"/>
    <w:rsid w:val="00593B13"/>
    <w:rsid w:val="00593C4C"/>
    <w:rsid w:val="00593E41"/>
    <w:rsid w:val="0059443E"/>
    <w:rsid w:val="00594D2D"/>
    <w:rsid w:val="00594E98"/>
    <w:rsid w:val="005964E7"/>
    <w:rsid w:val="00596595"/>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D8A"/>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2038"/>
    <w:rsid w:val="005B2AEC"/>
    <w:rsid w:val="005B3208"/>
    <w:rsid w:val="005B3418"/>
    <w:rsid w:val="005B34E1"/>
    <w:rsid w:val="005B370F"/>
    <w:rsid w:val="005B3E76"/>
    <w:rsid w:val="005B59A3"/>
    <w:rsid w:val="005B5AC3"/>
    <w:rsid w:val="005B5EBD"/>
    <w:rsid w:val="005B5FF0"/>
    <w:rsid w:val="005B61E8"/>
    <w:rsid w:val="005B620F"/>
    <w:rsid w:val="005B68AE"/>
    <w:rsid w:val="005B6A40"/>
    <w:rsid w:val="005B6DA3"/>
    <w:rsid w:val="005B70FA"/>
    <w:rsid w:val="005B7897"/>
    <w:rsid w:val="005B7898"/>
    <w:rsid w:val="005B78FD"/>
    <w:rsid w:val="005B7980"/>
    <w:rsid w:val="005B7D9A"/>
    <w:rsid w:val="005C0078"/>
    <w:rsid w:val="005C06F0"/>
    <w:rsid w:val="005C0B9C"/>
    <w:rsid w:val="005C0F7B"/>
    <w:rsid w:val="005C1170"/>
    <w:rsid w:val="005C1799"/>
    <w:rsid w:val="005C2314"/>
    <w:rsid w:val="005C236F"/>
    <w:rsid w:val="005C25F8"/>
    <w:rsid w:val="005C38B0"/>
    <w:rsid w:val="005C39FB"/>
    <w:rsid w:val="005C3AED"/>
    <w:rsid w:val="005C3D5A"/>
    <w:rsid w:val="005C4D5C"/>
    <w:rsid w:val="005C5CDB"/>
    <w:rsid w:val="005C6063"/>
    <w:rsid w:val="005C635C"/>
    <w:rsid w:val="005C7231"/>
    <w:rsid w:val="005C7629"/>
    <w:rsid w:val="005C7CD9"/>
    <w:rsid w:val="005D0873"/>
    <w:rsid w:val="005D09FE"/>
    <w:rsid w:val="005D11D8"/>
    <w:rsid w:val="005D14F1"/>
    <w:rsid w:val="005D16F9"/>
    <w:rsid w:val="005D1B9A"/>
    <w:rsid w:val="005D2269"/>
    <w:rsid w:val="005D33F0"/>
    <w:rsid w:val="005D35B6"/>
    <w:rsid w:val="005D4732"/>
    <w:rsid w:val="005D5369"/>
    <w:rsid w:val="005D5CFE"/>
    <w:rsid w:val="005D5E65"/>
    <w:rsid w:val="005D5E81"/>
    <w:rsid w:val="005D5EC4"/>
    <w:rsid w:val="005D7666"/>
    <w:rsid w:val="005D7850"/>
    <w:rsid w:val="005D7C46"/>
    <w:rsid w:val="005D7F2D"/>
    <w:rsid w:val="005D7F45"/>
    <w:rsid w:val="005E055C"/>
    <w:rsid w:val="005E0A13"/>
    <w:rsid w:val="005E0D7C"/>
    <w:rsid w:val="005E1179"/>
    <w:rsid w:val="005E1241"/>
    <w:rsid w:val="005E13B0"/>
    <w:rsid w:val="005E1977"/>
    <w:rsid w:val="005E1998"/>
    <w:rsid w:val="005E1DF3"/>
    <w:rsid w:val="005E1E81"/>
    <w:rsid w:val="005E2274"/>
    <w:rsid w:val="005E2749"/>
    <w:rsid w:val="005E2B00"/>
    <w:rsid w:val="005E2B2F"/>
    <w:rsid w:val="005E38FA"/>
    <w:rsid w:val="005E3D08"/>
    <w:rsid w:val="005E3DA6"/>
    <w:rsid w:val="005E45B3"/>
    <w:rsid w:val="005E4CA1"/>
    <w:rsid w:val="005E5C69"/>
    <w:rsid w:val="005E5CCA"/>
    <w:rsid w:val="005E5F52"/>
    <w:rsid w:val="005E61D1"/>
    <w:rsid w:val="005E6EDB"/>
    <w:rsid w:val="005E77D6"/>
    <w:rsid w:val="005E7C9E"/>
    <w:rsid w:val="005E7D1A"/>
    <w:rsid w:val="005F01F6"/>
    <w:rsid w:val="005F03E4"/>
    <w:rsid w:val="005F169C"/>
    <w:rsid w:val="005F1E3D"/>
    <w:rsid w:val="005F3566"/>
    <w:rsid w:val="005F37D8"/>
    <w:rsid w:val="005F3963"/>
    <w:rsid w:val="005F3C49"/>
    <w:rsid w:val="005F41BB"/>
    <w:rsid w:val="005F4C70"/>
    <w:rsid w:val="005F4DC0"/>
    <w:rsid w:val="005F4EAE"/>
    <w:rsid w:val="005F5231"/>
    <w:rsid w:val="005F5567"/>
    <w:rsid w:val="005F5A32"/>
    <w:rsid w:val="005F5C30"/>
    <w:rsid w:val="005F6438"/>
    <w:rsid w:val="005F67F6"/>
    <w:rsid w:val="005F7104"/>
    <w:rsid w:val="005F7ECB"/>
    <w:rsid w:val="0060014A"/>
    <w:rsid w:val="00600448"/>
    <w:rsid w:val="006004C7"/>
    <w:rsid w:val="006010B7"/>
    <w:rsid w:val="006010B8"/>
    <w:rsid w:val="00601481"/>
    <w:rsid w:val="006019F9"/>
    <w:rsid w:val="00602466"/>
    <w:rsid w:val="00602495"/>
    <w:rsid w:val="0060256B"/>
    <w:rsid w:val="0060281B"/>
    <w:rsid w:val="0060359B"/>
    <w:rsid w:val="00604008"/>
    <w:rsid w:val="00604116"/>
    <w:rsid w:val="00604DF2"/>
    <w:rsid w:val="00605D02"/>
    <w:rsid w:val="00605F59"/>
    <w:rsid w:val="006068E3"/>
    <w:rsid w:val="006071BB"/>
    <w:rsid w:val="0060728A"/>
    <w:rsid w:val="00607F7B"/>
    <w:rsid w:val="00607FDC"/>
    <w:rsid w:val="00610639"/>
    <w:rsid w:val="006107FD"/>
    <w:rsid w:val="00610BD1"/>
    <w:rsid w:val="0061101A"/>
    <w:rsid w:val="00611314"/>
    <w:rsid w:val="006113FB"/>
    <w:rsid w:val="00612040"/>
    <w:rsid w:val="00612888"/>
    <w:rsid w:val="00613768"/>
    <w:rsid w:val="00613BE1"/>
    <w:rsid w:val="00614926"/>
    <w:rsid w:val="00614B84"/>
    <w:rsid w:val="00614F96"/>
    <w:rsid w:val="00614FBB"/>
    <w:rsid w:val="00615B15"/>
    <w:rsid w:val="00616806"/>
    <w:rsid w:val="0061682D"/>
    <w:rsid w:val="006175DC"/>
    <w:rsid w:val="0061774B"/>
    <w:rsid w:val="006178E5"/>
    <w:rsid w:val="00617D43"/>
    <w:rsid w:val="00617F0C"/>
    <w:rsid w:val="00621363"/>
    <w:rsid w:val="00621FE6"/>
    <w:rsid w:val="00622767"/>
    <w:rsid w:val="00622CEB"/>
    <w:rsid w:val="0062330F"/>
    <w:rsid w:val="006237FB"/>
    <w:rsid w:val="00624937"/>
    <w:rsid w:val="00624A36"/>
    <w:rsid w:val="00624F1C"/>
    <w:rsid w:val="00625287"/>
    <w:rsid w:val="00625294"/>
    <w:rsid w:val="00625365"/>
    <w:rsid w:val="0062571C"/>
    <w:rsid w:val="00625E0B"/>
    <w:rsid w:val="006268D4"/>
    <w:rsid w:val="00626AB7"/>
    <w:rsid w:val="00626B6B"/>
    <w:rsid w:val="00626FB8"/>
    <w:rsid w:val="00627397"/>
    <w:rsid w:val="006273E7"/>
    <w:rsid w:val="00630124"/>
    <w:rsid w:val="00630215"/>
    <w:rsid w:val="00630590"/>
    <w:rsid w:val="0063071A"/>
    <w:rsid w:val="00630776"/>
    <w:rsid w:val="00630E39"/>
    <w:rsid w:val="006314A8"/>
    <w:rsid w:val="006326A8"/>
    <w:rsid w:val="006328BB"/>
    <w:rsid w:val="00634A63"/>
    <w:rsid w:val="00634B4E"/>
    <w:rsid w:val="00634DC4"/>
    <w:rsid w:val="006356AA"/>
    <w:rsid w:val="006359FD"/>
    <w:rsid w:val="00635A7E"/>
    <w:rsid w:val="006365D4"/>
    <w:rsid w:val="00636819"/>
    <w:rsid w:val="006379A9"/>
    <w:rsid w:val="00637AAF"/>
    <w:rsid w:val="00637BA4"/>
    <w:rsid w:val="00637C57"/>
    <w:rsid w:val="00637EA6"/>
    <w:rsid w:val="00640BF6"/>
    <w:rsid w:val="006411CD"/>
    <w:rsid w:val="0064155C"/>
    <w:rsid w:val="00641C83"/>
    <w:rsid w:val="00641EC9"/>
    <w:rsid w:val="00641FC8"/>
    <w:rsid w:val="0064261F"/>
    <w:rsid w:val="00642658"/>
    <w:rsid w:val="00643771"/>
    <w:rsid w:val="00644107"/>
    <w:rsid w:val="00644B7F"/>
    <w:rsid w:val="00644F38"/>
    <w:rsid w:val="006450F7"/>
    <w:rsid w:val="006451E6"/>
    <w:rsid w:val="0064667E"/>
    <w:rsid w:val="0064674A"/>
    <w:rsid w:val="00646F2D"/>
    <w:rsid w:val="00647C89"/>
    <w:rsid w:val="0065025A"/>
    <w:rsid w:val="006508D4"/>
    <w:rsid w:val="00650D61"/>
    <w:rsid w:val="00650F72"/>
    <w:rsid w:val="00651CB8"/>
    <w:rsid w:val="00652208"/>
    <w:rsid w:val="006534A7"/>
    <w:rsid w:val="00653633"/>
    <w:rsid w:val="00653688"/>
    <w:rsid w:val="00653740"/>
    <w:rsid w:val="00653D51"/>
    <w:rsid w:val="00654369"/>
    <w:rsid w:val="0065448B"/>
    <w:rsid w:val="00654DC3"/>
    <w:rsid w:val="00654F31"/>
    <w:rsid w:val="00655275"/>
    <w:rsid w:val="00655AB1"/>
    <w:rsid w:val="00655BC7"/>
    <w:rsid w:val="0065663D"/>
    <w:rsid w:val="00657981"/>
    <w:rsid w:val="006579F0"/>
    <w:rsid w:val="00657A75"/>
    <w:rsid w:val="00657EB1"/>
    <w:rsid w:val="00657FD9"/>
    <w:rsid w:val="006602AF"/>
    <w:rsid w:val="00660CC8"/>
    <w:rsid w:val="00660FD6"/>
    <w:rsid w:val="0066271B"/>
    <w:rsid w:val="0066339D"/>
    <w:rsid w:val="006639B5"/>
    <w:rsid w:val="00663DF0"/>
    <w:rsid w:val="00663F60"/>
    <w:rsid w:val="0066493D"/>
    <w:rsid w:val="00665DFB"/>
    <w:rsid w:val="00665F9B"/>
    <w:rsid w:val="00666075"/>
    <w:rsid w:val="00666117"/>
    <w:rsid w:val="00667A15"/>
    <w:rsid w:val="00667C04"/>
    <w:rsid w:val="00667E32"/>
    <w:rsid w:val="00667E57"/>
    <w:rsid w:val="00670F86"/>
    <w:rsid w:val="006718C4"/>
    <w:rsid w:val="00672C14"/>
    <w:rsid w:val="0067361E"/>
    <w:rsid w:val="00673971"/>
    <w:rsid w:val="006744B7"/>
    <w:rsid w:val="006749AC"/>
    <w:rsid w:val="00674C52"/>
    <w:rsid w:val="006753FF"/>
    <w:rsid w:val="0067542F"/>
    <w:rsid w:val="0067563F"/>
    <w:rsid w:val="00675AF1"/>
    <w:rsid w:val="00675CFC"/>
    <w:rsid w:val="00675E3F"/>
    <w:rsid w:val="006766F0"/>
    <w:rsid w:val="00676855"/>
    <w:rsid w:val="006770AA"/>
    <w:rsid w:val="0067733B"/>
    <w:rsid w:val="00677C0C"/>
    <w:rsid w:val="00677F83"/>
    <w:rsid w:val="00680219"/>
    <w:rsid w:val="00680DE0"/>
    <w:rsid w:val="00680DF0"/>
    <w:rsid w:val="00680F4B"/>
    <w:rsid w:val="006812C8"/>
    <w:rsid w:val="00681EB8"/>
    <w:rsid w:val="00682604"/>
    <w:rsid w:val="0068344D"/>
    <w:rsid w:val="0068357F"/>
    <w:rsid w:val="00683831"/>
    <w:rsid w:val="006838C8"/>
    <w:rsid w:val="00683B99"/>
    <w:rsid w:val="0068413C"/>
    <w:rsid w:val="006847B4"/>
    <w:rsid w:val="00684868"/>
    <w:rsid w:val="00684DA1"/>
    <w:rsid w:val="006853F9"/>
    <w:rsid w:val="0068544D"/>
    <w:rsid w:val="0068695D"/>
    <w:rsid w:val="00686A78"/>
    <w:rsid w:val="00686BD2"/>
    <w:rsid w:val="00686D4D"/>
    <w:rsid w:val="00686F27"/>
    <w:rsid w:val="0068724C"/>
    <w:rsid w:val="00687D5F"/>
    <w:rsid w:val="006909FD"/>
    <w:rsid w:val="00690C20"/>
    <w:rsid w:val="00690C8D"/>
    <w:rsid w:val="0069148F"/>
    <w:rsid w:val="006916AC"/>
    <w:rsid w:val="00692132"/>
    <w:rsid w:val="006922D4"/>
    <w:rsid w:val="006924D3"/>
    <w:rsid w:val="00692BB4"/>
    <w:rsid w:val="00694064"/>
    <w:rsid w:val="00694553"/>
    <w:rsid w:val="0069489E"/>
    <w:rsid w:val="006949F9"/>
    <w:rsid w:val="00694E2F"/>
    <w:rsid w:val="006950F3"/>
    <w:rsid w:val="0069534E"/>
    <w:rsid w:val="00695452"/>
    <w:rsid w:val="00695C36"/>
    <w:rsid w:val="00695DA1"/>
    <w:rsid w:val="0069615A"/>
    <w:rsid w:val="00696553"/>
    <w:rsid w:val="00697A42"/>
    <w:rsid w:val="00697E81"/>
    <w:rsid w:val="006A00EF"/>
    <w:rsid w:val="006A019F"/>
    <w:rsid w:val="006A0643"/>
    <w:rsid w:val="006A1411"/>
    <w:rsid w:val="006A195C"/>
    <w:rsid w:val="006A1AA2"/>
    <w:rsid w:val="006A28EF"/>
    <w:rsid w:val="006A2DF4"/>
    <w:rsid w:val="006A3028"/>
    <w:rsid w:val="006A3270"/>
    <w:rsid w:val="006A3623"/>
    <w:rsid w:val="006A4ABB"/>
    <w:rsid w:val="006A4F52"/>
    <w:rsid w:val="006A4FE5"/>
    <w:rsid w:val="006A529A"/>
    <w:rsid w:val="006A55A9"/>
    <w:rsid w:val="006A5F14"/>
    <w:rsid w:val="006A67A7"/>
    <w:rsid w:val="006A730B"/>
    <w:rsid w:val="006B0935"/>
    <w:rsid w:val="006B0C1F"/>
    <w:rsid w:val="006B0EE9"/>
    <w:rsid w:val="006B209D"/>
    <w:rsid w:val="006B2671"/>
    <w:rsid w:val="006B2B75"/>
    <w:rsid w:val="006B3161"/>
    <w:rsid w:val="006B3D02"/>
    <w:rsid w:val="006B4456"/>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C002B"/>
    <w:rsid w:val="006C00BD"/>
    <w:rsid w:val="006C00C2"/>
    <w:rsid w:val="006C092B"/>
    <w:rsid w:val="006C09BF"/>
    <w:rsid w:val="006C0B3F"/>
    <w:rsid w:val="006C0CAD"/>
    <w:rsid w:val="006C1471"/>
    <w:rsid w:val="006C19B5"/>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D0067"/>
    <w:rsid w:val="006D11A5"/>
    <w:rsid w:val="006D1BE5"/>
    <w:rsid w:val="006D1C46"/>
    <w:rsid w:val="006D1E9B"/>
    <w:rsid w:val="006D2359"/>
    <w:rsid w:val="006D2469"/>
    <w:rsid w:val="006D24F6"/>
    <w:rsid w:val="006D275F"/>
    <w:rsid w:val="006D30C0"/>
    <w:rsid w:val="006D32F2"/>
    <w:rsid w:val="006D332B"/>
    <w:rsid w:val="006D3592"/>
    <w:rsid w:val="006D395B"/>
    <w:rsid w:val="006D4C3C"/>
    <w:rsid w:val="006D513A"/>
    <w:rsid w:val="006D599A"/>
    <w:rsid w:val="006D5B4B"/>
    <w:rsid w:val="006D6A97"/>
    <w:rsid w:val="006D6B1F"/>
    <w:rsid w:val="006D6BAB"/>
    <w:rsid w:val="006D6C12"/>
    <w:rsid w:val="006D7D27"/>
    <w:rsid w:val="006D7E88"/>
    <w:rsid w:val="006D7F3D"/>
    <w:rsid w:val="006D7F95"/>
    <w:rsid w:val="006E13A0"/>
    <w:rsid w:val="006E13CC"/>
    <w:rsid w:val="006E13DA"/>
    <w:rsid w:val="006E16BB"/>
    <w:rsid w:val="006E1933"/>
    <w:rsid w:val="006E29AF"/>
    <w:rsid w:val="006E3CFE"/>
    <w:rsid w:val="006E408D"/>
    <w:rsid w:val="006E4202"/>
    <w:rsid w:val="006E4320"/>
    <w:rsid w:val="006E4943"/>
    <w:rsid w:val="006E5AD0"/>
    <w:rsid w:val="006E61CD"/>
    <w:rsid w:val="006E67C6"/>
    <w:rsid w:val="006F0765"/>
    <w:rsid w:val="006F1196"/>
    <w:rsid w:val="006F1E99"/>
    <w:rsid w:val="006F207D"/>
    <w:rsid w:val="006F22A4"/>
    <w:rsid w:val="006F27F8"/>
    <w:rsid w:val="006F2B64"/>
    <w:rsid w:val="006F2C20"/>
    <w:rsid w:val="006F3291"/>
    <w:rsid w:val="006F3306"/>
    <w:rsid w:val="006F3762"/>
    <w:rsid w:val="006F4322"/>
    <w:rsid w:val="006F462C"/>
    <w:rsid w:val="006F4852"/>
    <w:rsid w:val="006F4E96"/>
    <w:rsid w:val="006F55B3"/>
    <w:rsid w:val="006F56AC"/>
    <w:rsid w:val="006F61A7"/>
    <w:rsid w:val="006F6837"/>
    <w:rsid w:val="006F69AA"/>
    <w:rsid w:val="006F6E3E"/>
    <w:rsid w:val="006F778C"/>
    <w:rsid w:val="006F7BBE"/>
    <w:rsid w:val="0070024E"/>
    <w:rsid w:val="00700C71"/>
    <w:rsid w:val="00700CC2"/>
    <w:rsid w:val="00700DBC"/>
    <w:rsid w:val="007010C1"/>
    <w:rsid w:val="00701189"/>
    <w:rsid w:val="00702D0D"/>
    <w:rsid w:val="00702D0F"/>
    <w:rsid w:val="00702F93"/>
    <w:rsid w:val="007031B5"/>
    <w:rsid w:val="007039F2"/>
    <w:rsid w:val="00703DD6"/>
    <w:rsid w:val="007043B0"/>
    <w:rsid w:val="007043BC"/>
    <w:rsid w:val="007044A7"/>
    <w:rsid w:val="00704767"/>
    <w:rsid w:val="00705015"/>
    <w:rsid w:val="00705363"/>
    <w:rsid w:val="007053F4"/>
    <w:rsid w:val="007057A5"/>
    <w:rsid w:val="00705BE9"/>
    <w:rsid w:val="00706087"/>
    <w:rsid w:val="0070675B"/>
    <w:rsid w:val="00706830"/>
    <w:rsid w:val="00706B9C"/>
    <w:rsid w:val="00706F1E"/>
    <w:rsid w:val="007077D8"/>
    <w:rsid w:val="0071025E"/>
    <w:rsid w:val="0071073E"/>
    <w:rsid w:val="00710D93"/>
    <w:rsid w:val="0071144D"/>
    <w:rsid w:val="00711B5B"/>
    <w:rsid w:val="00711E05"/>
    <w:rsid w:val="00712269"/>
    <w:rsid w:val="00712346"/>
    <w:rsid w:val="00712ABE"/>
    <w:rsid w:val="00712D98"/>
    <w:rsid w:val="007135A5"/>
    <w:rsid w:val="00713602"/>
    <w:rsid w:val="0071363C"/>
    <w:rsid w:val="00713983"/>
    <w:rsid w:val="00713FDC"/>
    <w:rsid w:val="00714943"/>
    <w:rsid w:val="007149C5"/>
    <w:rsid w:val="00714AFC"/>
    <w:rsid w:val="00715733"/>
    <w:rsid w:val="00715777"/>
    <w:rsid w:val="007157B1"/>
    <w:rsid w:val="00715867"/>
    <w:rsid w:val="00715B63"/>
    <w:rsid w:val="007165C1"/>
    <w:rsid w:val="007174EF"/>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401A"/>
    <w:rsid w:val="00724133"/>
    <w:rsid w:val="007248CD"/>
    <w:rsid w:val="007250F3"/>
    <w:rsid w:val="00725328"/>
    <w:rsid w:val="00725695"/>
    <w:rsid w:val="00725720"/>
    <w:rsid w:val="00726C62"/>
    <w:rsid w:val="007271D6"/>
    <w:rsid w:val="0072742E"/>
    <w:rsid w:val="00727C74"/>
    <w:rsid w:val="007302A4"/>
    <w:rsid w:val="00730312"/>
    <w:rsid w:val="00730AEB"/>
    <w:rsid w:val="007313DD"/>
    <w:rsid w:val="0073182C"/>
    <w:rsid w:val="007318A2"/>
    <w:rsid w:val="00732F0E"/>
    <w:rsid w:val="00733289"/>
    <w:rsid w:val="00733C6A"/>
    <w:rsid w:val="00733C79"/>
    <w:rsid w:val="0073496A"/>
    <w:rsid w:val="007349F4"/>
    <w:rsid w:val="0073557D"/>
    <w:rsid w:val="00735625"/>
    <w:rsid w:val="00735C25"/>
    <w:rsid w:val="00735DCD"/>
    <w:rsid w:val="00735F1B"/>
    <w:rsid w:val="007377E1"/>
    <w:rsid w:val="00737D93"/>
    <w:rsid w:val="00742209"/>
    <w:rsid w:val="00743571"/>
    <w:rsid w:val="00743B7E"/>
    <w:rsid w:val="00743DE8"/>
    <w:rsid w:val="007456B8"/>
    <w:rsid w:val="0074621D"/>
    <w:rsid w:val="007473D5"/>
    <w:rsid w:val="00747802"/>
    <w:rsid w:val="00747A67"/>
    <w:rsid w:val="00747DD5"/>
    <w:rsid w:val="00750A67"/>
    <w:rsid w:val="00750A76"/>
    <w:rsid w:val="00751CFE"/>
    <w:rsid w:val="00752492"/>
    <w:rsid w:val="007524EB"/>
    <w:rsid w:val="00752841"/>
    <w:rsid w:val="00752DC5"/>
    <w:rsid w:val="0075355A"/>
    <w:rsid w:val="00754480"/>
    <w:rsid w:val="00754492"/>
    <w:rsid w:val="007545D8"/>
    <w:rsid w:val="007547AA"/>
    <w:rsid w:val="00754A6A"/>
    <w:rsid w:val="00754DB2"/>
    <w:rsid w:val="007550A8"/>
    <w:rsid w:val="007562BB"/>
    <w:rsid w:val="00756A10"/>
    <w:rsid w:val="00756D02"/>
    <w:rsid w:val="0075700B"/>
    <w:rsid w:val="00757120"/>
    <w:rsid w:val="00757407"/>
    <w:rsid w:val="00757456"/>
    <w:rsid w:val="007576AC"/>
    <w:rsid w:val="007605A7"/>
    <w:rsid w:val="00760A08"/>
    <w:rsid w:val="00760DC7"/>
    <w:rsid w:val="00760E9A"/>
    <w:rsid w:val="007615D6"/>
    <w:rsid w:val="00761835"/>
    <w:rsid w:val="007619EE"/>
    <w:rsid w:val="007629F1"/>
    <w:rsid w:val="00763077"/>
    <w:rsid w:val="00763235"/>
    <w:rsid w:val="0076355A"/>
    <w:rsid w:val="00763730"/>
    <w:rsid w:val="00763799"/>
    <w:rsid w:val="0076435C"/>
    <w:rsid w:val="00764D8E"/>
    <w:rsid w:val="00765185"/>
    <w:rsid w:val="00765E3A"/>
    <w:rsid w:val="00766094"/>
    <w:rsid w:val="007660BA"/>
    <w:rsid w:val="007669A2"/>
    <w:rsid w:val="00766B46"/>
    <w:rsid w:val="0076712E"/>
    <w:rsid w:val="007672ED"/>
    <w:rsid w:val="0077058D"/>
    <w:rsid w:val="00770679"/>
    <w:rsid w:val="007706B3"/>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C7"/>
    <w:rsid w:val="00776325"/>
    <w:rsid w:val="00777510"/>
    <w:rsid w:val="007775F5"/>
    <w:rsid w:val="00780034"/>
    <w:rsid w:val="00780320"/>
    <w:rsid w:val="00780D85"/>
    <w:rsid w:val="00781163"/>
    <w:rsid w:val="007816F8"/>
    <w:rsid w:val="00781756"/>
    <w:rsid w:val="00781CC9"/>
    <w:rsid w:val="0078231D"/>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E29"/>
    <w:rsid w:val="007862F7"/>
    <w:rsid w:val="00786952"/>
    <w:rsid w:val="00786B24"/>
    <w:rsid w:val="00787F13"/>
    <w:rsid w:val="0079030F"/>
    <w:rsid w:val="007905B0"/>
    <w:rsid w:val="007905FE"/>
    <w:rsid w:val="00791131"/>
    <w:rsid w:val="0079130C"/>
    <w:rsid w:val="007915C5"/>
    <w:rsid w:val="00791C38"/>
    <w:rsid w:val="00791D8E"/>
    <w:rsid w:val="00792497"/>
    <w:rsid w:val="00792DF7"/>
    <w:rsid w:val="007935E4"/>
    <w:rsid w:val="007938CF"/>
    <w:rsid w:val="00793927"/>
    <w:rsid w:val="0079434D"/>
    <w:rsid w:val="00794AD9"/>
    <w:rsid w:val="00794D76"/>
    <w:rsid w:val="00794EBC"/>
    <w:rsid w:val="00795888"/>
    <w:rsid w:val="00796A4D"/>
    <w:rsid w:val="00796F9A"/>
    <w:rsid w:val="00797151"/>
    <w:rsid w:val="0079754A"/>
    <w:rsid w:val="00797E6F"/>
    <w:rsid w:val="007A00AF"/>
    <w:rsid w:val="007A0D2E"/>
    <w:rsid w:val="007A12B8"/>
    <w:rsid w:val="007A2CA0"/>
    <w:rsid w:val="007A3087"/>
    <w:rsid w:val="007A30B0"/>
    <w:rsid w:val="007A3441"/>
    <w:rsid w:val="007A34C2"/>
    <w:rsid w:val="007A3549"/>
    <w:rsid w:val="007A483D"/>
    <w:rsid w:val="007A4EB9"/>
    <w:rsid w:val="007A5403"/>
    <w:rsid w:val="007A5437"/>
    <w:rsid w:val="007A5A19"/>
    <w:rsid w:val="007A6635"/>
    <w:rsid w:val="007A6960"/>
    <w:rsid w:val="007A7529"/>
    <w:rsid w:val="007B046F"/>
    <w:rsid w:val="007B0E45"/>
    <w:rsid w:val="007B0FAD"/>
    <w:rsid w:val="007B1BB1"/>
    <w:rsid w:val="007B2450"/>
    <w:rsid w:val="007B35B9"/>
    <w:rsid w:val="007B38AD"/>
    <w:rsid w:val="007B3A9E"/>
    <w:rsid w:val="007B3CB6"/>
    <w:rsid w:val="007B46FC"/>
    <w:rsid w:val="007B4E19"/>
    <w:rsid w:val="007B527B"/>
    <w:rsid w:val="007B5340"/>
    <w:rsid w:val="007B551F"/>
    <w:rsid w:val="007B5BB9"/>
    <w:rsid w:val="007B6555"/>
    <w:rsid w:val="007B6675"/>
    <w:rsid w:val="007B6F4E"/>
    <w:rsid w:val="007B7237"/>
    <w:rsid w:val="007C01FF"/>
    <w:rsid w:val="007C130B"/>
    <w:rsid w:val="007C1B9F"/>
    <w:rsid w:val="007C228B"/>
    <w:rsid w:val="007C258D"/>
    <w:rsid w:val="007C26FA"/>
    <w:rsid w:val="007C2ACF"/>
    <w:rsid w:val="007C306A"/>
    <w:rsid w:val="007C3A1C"/>
    <w:rsid w:val="007C431F"/>
    <w:rsid w:val="007C46A8"/>
    <w:rsid w:val="007C5354"/>
    <w:rsid w:val="007C5ED0"/>
    <w:rsid w:val="007C637F"/>
    <w:rsid w:val="007C72EB"/>
    <w:rsid w:val="007C7FB7"/>
    <w:rsid w:val="007D02F4"/>
    <w:rsid w:val="007D07AC"/>
    <w:rsid w:val="007D0A06"/>
    <w:rsid w:val="007D0B2A"/>
    <w:rsid w:val="007D0C98"/>
    <w:rsid w:val="007D11DA"/>
    <w:rsid w:val="007D2985"/>
    <w:rsid w:val="007D2E2E"/>
    <w:rsid w:val="007D34D6"/>
    <w:rsid w:val="007D362F"/>
    <w:rsid w:val="007D3E7D"/>
    <w:rsid w:val="007D4642"/>
    <w:rsid w:val="007D467A"/>
    <w:rsid w:val="007D55BF"/>
    <w:rsid w:val="007D594A"/>
    <w:rsid w:val="007D5D9C"/>
    <w:rsid w:val="007D5E29"/>
    <w:rsid w:val="007D628F"/>
    <w:rsid w:val="007D6CD4"/>
    <w:rsid w:val="007D6E9E"/>
    <w:rsid w:val="007D730C"/>
    <w:rsid w:val="007D79BD"/>
    <w:rsid w:val="007D7ABE"/>
    <w:rsid w:val="007D7EC1"/>
    <w:rsid w:val="007E0066"/>
    <w:rsid w:val="007E0251"/>
    <w:rsid w:val="007E0A91"/>
    <w:rsid w:val="007E1051"/>
    <w:rsid w:val="007E110E"/>
    <w:rsid w:val="007E1166"/>
    <w:rsid w:val="007E1783"/>
    <w:rsid w:val="007E1D89"/>
    <w:rsid w:val="007E2830"/>
    <w:rsid w:val="007E2960"/>
    <w:rsid w:val="007E2D4E"/>
    <w:rsid w:val="007E332B"/>
    <w:rsid w:val="007E34D0"/>
    <w:rsid w:val="007E380F"/>
    <w:rsid w:val="007E3A79"/>
    <w:rsid w:val="007E42BE"/>
    <w:rsid w:val="007E4333"/>
    <w:rsid w:val="007E441B"/>
    <w:rsid w:val="007E4B96"/>
    <w:rsid w:val="007E4F88"/>
    <w:rsid w:val="007E5914"/>
    <w:rsid w:val="007E677E"/>
    <w:rsid w:val="007E6B58"/>
    <w:rsid w:val="007E6E19"/>
    <w:rsid w:val="007E70F4"/>
    <w:rsid w:val="007E72B6"/>
    <w:rsid w:val="007E7728"/>
    <w:rsid w:val="007E777A"/>
    <w:rsid w:val="007F0125"/>
    <w:rsid w:val="007F01F9"/>
    <w:rsid w:val="007F0799"/>
    <w:rsid w:val="007F1B34"/>
    <w:rsid w:val="007F1BD3"/>
    <w:rsid w:val="007F1F4C"/>
    <w:rsid w:val="007F203A"/>
    <w:rsid w:val="007F250D"/>
    <w:rsid w:val="007F2A6A"/>
    <w:rsid w:val="007F2E3B"/>
    <w:rsid w:val="007F3317"/>
    <w:rsid w:val="007F3443"/>
    <w:rsid w:val="007F3489"/>
    <w:rsid w:val="007F36F6"/>
    <w:rsid w:val="007F4D4A"/>
    <w:rsid w:val="007F5026"/>
    <w:rsid w:val="007F5175"/>
    <w:rsid w:val="007F552A"/>
    <w:rsid w:val="007F5586"/>
    <w:rsid w:val="007F5964"/>
    <w:rsid w:val="007F6578"/>
    <w:rsid w:val="007F73F5"/>
    <w:rsid w:val="00800423"/>
    <w:rsid w:val="00800494"/>
    <w:rsid w:val="00800D14"/>
    <w:rsid w:val="00800ECD"/>
    <w:rsid w:val="0080120E"/>
    <w:rsid w:val="00801879"/>
    <w:rsid w:val="00801BB7"/>
    <w:rsid w:val="00801E2B"/>
    <w:rsid w:val="008021E9"/>
    <w:rsid w:val="00802E3E"/>
    <w:rsid w:val="00803B1A"/>
    <w:rsid w:val="00804B10"/>
    <w:rsid w:val="00804B40"/>
    <w:rsid w:val="00804B84"/>
    <w:rsid w:val="008051B4"/>
    <w:rsid w:val="00806131"/>
    <w:rsid w:val="00806D51"/>
    <w:rsid w:val="0080755E"/>
    <w:rsid w:val="0080796A"/>
    <w:rsid w:val="0080799E"/>
    <w:rsid w:val="0081097C"/>
    <w:rsid w:val="00811F86"/>
    <w:rsid w:val="008121A5"/>
    <w:rsid w:val="00812509"/>
    <w:rsid w:val="008126E0"/>
    <w:rsid w:val="008131B3"/>
    <w:rsid w:val="00813863"/>
    <w:rsid w:val="008139AC"/>
    <w:rsid w:val="00813A20"/>
    <w:rsid w:val="00813DE8"/>
    <w:rsid w:val="00814143"/>
    <w:rsid w:val="008142F0"/>
    <w:rsid w:val="0081443E"/>
    <w:rsid w:val="008149EB"/>
    <w:rsid w:val="00814D1B"/>
    <w:rsid w:val="00814FDC"/>
    <w:rsid w:val="0081604A"/>
    <w:rsid w:val="008160B8"/>
    <w:rsid w:val="00816890"/>
    <w:rsid w:val="00816C44"/>
    <w:rsid w:val="00816F20"/>
    <w:rsid w:val="00816FC4"/>
    <w:rsid w:val="0081705B"/>
    <w:rsid w:val="008171C1"/>
    <w:rsid w:val="008171F7"/>
    <w:rsid w:val="0081737F"/>
    <w:rsid w:val="00820547"/>
    <w:rsid w:val="0082093C"/>
    <w:rsid w:val="008219F0"/>
    <w:rsid w:val="00821C93"/>
    <w:rsid w:val="00822115"/>
    <w:rsid w:val="008224A4"/>
    <w:rsid w:val="008225C8"/>
    <w:rsid w:val="00822D80"/>
    <w:rsid w:val="00823055"/>
    <w:rsid w:val="00823318"/>
    <w:rsid w:val="0082346A"/>
    <w:rsid w:val="008239DA"/>
    <w:rsid w:val="00824353"/>
    <w:rsid w:val="00824D1A"/>
    <w:rsid w:val="00824DE4"/>
    <w:rsid w:val="0082545E"/>
    <w:rsid w:val="00825731"/>
    <w:rsid w:val="00825A33"/>
    <w:rsid w:val="00825E2C"/>
    <w:rsid w:val="00826342"/>
    <w:rsid w:val="008264E4"/>
    <w:rsid w:val="0082751F"/>
    <w:rsid w:val="00827E90"/>
    <w:rsid w:val="00827F89"/>
    <w:rsid w:val="00830023"/>
    <w:rsid w:val="008307FE"/>
    <w:rsid w:val="0083098B"/>
    <w:rsid w:val="00830ECD"/>
    <w:rsid w:val="008310A5"/>
    <w:rsid w:val="008311F9"/>
    <w:rsid w:val="00832589"/>
    <w:rsid w:val="00832B7E"/>
    <w:rsid w:val="00834AD5"/>
    <w:rsid w:val="008350D1"/>
    <w:rsid w:val="00835105"/>
    <w:rsid w:val="0083510F"/>
    <w:rsid w:val="008356CB"/>
    <w:rsid w:val="00836521"/>
    <w:rsid w:val="00836CF5"/>
    <w:rsid w:val="00836EC2"/>
    <w:rsid w:val="00837179"/>
    <w:rsid w:val="00840344"/>
    <w:rsid w:val="008403E5"/>
    <w:rsid w:val="008405E0"/>
    <w:rsid w:val="008408FB"/>
    <w:rsid w:val="00840906"/>
    <w:rsid w:val="00840E30"/>
    <w:rsid w:val="008412E1"/>
    <w:rsid w:val="00841CFF"/>
    <w:rsid w:val="00841ED0"/>
    <w:rsid w:val="008436C1"/>
    <w:rsid w:val="00843E7A"/>
    <w:rsid w:val="0084414D"/>
    <w:rsid w:val="008445CB"/>
    <w:rsid w:val="008446D5"/>
    <w:rsid w:val="00845025"/>
    <w:rsid w:val="0084559F"/>
    <w:rsid w:val="00845AFD"/>
    <w:rsid w:val="00845BDF"/>
    <w:rsid w:val="00846C3F"/>
    <w:rsid w:val="00846FDC"/>
    <w:rsid w:val="008470C6"/>
    <w:rsid w:val="0084733C"/>
    <w:rsid w:val="00847CCC"/>
    <w:rsid w:val="0085069F"/>
    <w:rsid w:val="00851213"/>
    <w:rsid w:val="00851BFC"/>
    <w:rsid w:val="00851F97"/>
    <w:rsid w:val="00852522"/>
    <w:rsid w:val="00852D5F"/>
    <w:rsid w:val="008531D8"/>
    <w:rsid w:val="0085320E"/>
    <w:rsid w:val="00854392"/>
    <w:rsid w:val="00854D6E"/>
    <w:rsid w:val="00854DC5"/>
    <w:rsid w:val="00854FBE"/>
    <w:rsid w:val="008556D8"/>
    <w:rsid w:val="00855D79"/>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30FD"/>
    <w:rsid w:val="00863529"/>
    <w:rsid w:val="008637F6"/>
    <w:rsid w:val="00863A9F"/>
    <w:rsid w:val="00864077"/>
    <w:rsid w:val="008642D4"/>
    <w:rsid w:val="00864664"/>
    <w:rsid w:val="0086510B"/>
    <w:rsid w:val="008653F5"/>
    <w:rsid w:val="008655FC"/>
    <w:rsid w:val="00865ABA"/>
    <w:rsid w:val="00865B27"/>
    <w:rsid w:val="00865B7B"/>
    <w:rsid w:val="00865D0A"/>
    <w:rsid w:val="0086600C"/>
    <w:rsid w:val="0086630E"/>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409E"/>
    <w:rsid w:val="0087456D"/>
    <w:rsid w:val="0087457F"/>
    <w:rsid w:val="0087480A"/>
    <w:rsid w:val="00874AF1"/>
    <w:rsid w:val="00874E14"/>
    <w:rsid w:val="00875371"/>
    <w:rsid w:val="0087545B"/>
    <w:rsid w:val="008760C4"/>
    <w:rsid w:val="00876374"/>
    <w:rsid w:val="008767F5"/>
    <w:rsid w:val="00876907"/>
    <w:rsid w:val="00877A5E"/>
    <w:rsid w:val="00877AEE"/>
    <w:rsid w:val="00877D2B"/>
    <w:rsid w:val="00877DEB"/>
    <w:rsid w:val="0088003B"/>
    <w:rsid w:val="00880139"/>
    <w:rsid w:val="00880BCE"/>
    <w:rsid w:val="00880C6C"/>
    <w:rsid w:val="00880E1C"/>
    <w:rsid w:val="00880F72"/>
    <w:rsid w:val="0088159E"/>
    <w:rsid w:val="00881A04"/>
    <w:rsid w:val="00881AB7"/>
    <w:rsid w:val="00881C07"/>
    <w:rsid w:val="00881ECF"/>
    <w:rsid w:val="00882327"/>
    <w:rsid w:val="00882436"/>
    <w:rsid w:val="008824AD"/>
    <w:rsid w:val="00882587"/>
    <w:rsid w:val="0088258D"/>
    <w:rsid w:val="008827D5"/>
    <w:rsid w:val="008827DA"/>
    <w:rsid w:val="008828DB"/>
    <w:rsid w:val="00884F30"/>
    <w:rsid w:val="00885158"/>
    <w:rsid w:val="008853D8"/>
    <w:rsid w:val="0088579C"/>
    <w:rsid w:val="00885C19"/>
    <w:rsid w:val="00885EDA"/>
    <w:rsid w:val="008866DA"/>
    <w:rsid w:val="00886DB9"/>
    <w:rsid w:val="008879D6"/>
    <w:rsid w:val="008901BA"/>
    <w:rsid w:val="008911B3"/>
    <w:rsid w:val="008919F0"/>
    <w:rsid w:val="00892251"/>
    <w:rsid w:val="0089245F"/>
    <w:rsid w:val="008925DC"/>
    <w:rsid w:val="0089424C"/>
    <w:rsid w:val="008942AE"/>
    <w:rsid w:val="008944AC"/>
    <w:rsid w:val="00894FAD"/>
    <w:rsid w:val="00895067"/>
    <w:rsid w:val="008960FD"/>
    <w:rsid w:val="0089677B"/>
    <w:rsid w:val="0089692A"/>
    <w:rsid w:val="008970D6"/>
    <w:rsid w:val="0089758A"/>
    <w:rsid w:val="00897E18"/>
    <w:rsid w:val="008A0282"/>
    <w:rsid w:val="008A2298"/>
    <w:rsid w:val="008A273C"/>
    <w:rsid w:val="008A278F"/>
    <w:rsid w:val="008A282A"/>
    <w:rsid w:val="008A28A8"/>
    <w:rsid w:val="008A2AAB"/>
    <w:rsid w:val="008A3819"/>
    <w:rsid w:val="008A3C6A"/>
    <w:rsid w:val="008A3ECC"/>
    <w:rsid w:val="008A41A5"/>
    <w:rsid w:val="008A44C8"/>
    <w:rsid w:val="008A4CA4"/>
    <w:rsid w:val="008A4EA1"/>
    <w:rsid w:val="008A548F"/>
    <w:rsid w:val="008A5EE0"/>
    <w:rsid w:val="008A6B60"/>
    <w:rsid w:val="008A6CC7"/>
    <w:rsid w:val="008A6D75"/>
    <w:rsid w:val="008A7209"/>
    <w:rsid w:val="008A7269"/>
    <w:rsid w:val="008A76D9"/>
    <w:rsid w:val="008A785E"/>
    <w:rsid w:val="008A7D94"/>
    <w:rsid w:val="008B0824"/>
    <w:rsid w:val="008B0C40"/>
    <w:rsid w:val="008B1B05"/>
    <w:rsid w:val="008B29B1"/>
    <w:rsid w:val="008B327A"/>
    <w:rsid w:val="008B3335"/>
    <w:rsid w:val="008B3707"/>
    <w:rsid w:val="008B3954"/>
    <w:rsid w:val="008B407C"/>
    <w:rsid w:val="008B4C8A"/>
    <w:rsid w:val="008B551E"/>
    <w:rsid w:val="008B5D55"/>
    <w:rsid w:val="008B5E46"/>
    <w:rsid w:val="008B6003"/>
    <w:rsid w:val="008B6BCE"/>
    <w:rsid w:val="008B6D3E"/>
    <w:rsid w:val="008B72A2"/>
    <w:rsid w:val="008B74CF"/>
    <w:rsid w:val="008B7904"/>
    <w:rsid w:val="008B7998"/>
    <w:rsid w:val="008B7C4B"/>
    <w:rsid w:val="008B7CBC"/>
    <w:rsid w:val="008C0160"/>
    <w:rsid w:val="008C1DA8"/>
    <w:rsid w:val="008C1ED3"/>
    <w:rsid w:val="008C1EFB"/>
    <w:rsid w:val="008C2A25"/>
    <w:rsid w:val="008C3170"/>
    <w:rsid w:val="008C3339"/>
    <w:rsid w:val="008C3504"/>
    <w:rsid w:val="008C3EDC"/>
    <w:rsid w:val="008C3FE1"/>
    <w:rsid w:val="008C41C1"/>
    <w:rsid w:val="008C463D"/>
    <w:rsid w:val="008C488D"/>
    <w:rsid w:val="008C4D8E"/>
    <w:rsid w:val="008C5166"/>
    <w:rsid w:val="008C5F68"/>
    <w:rsid w:val="008C6B93"/>
    <w:rsid w:val="008C6D0A"/>
    <w:rsid w:val="008C721F"/>
    <w:rsid w:val="008C75EF"/>
    <w:rsid w:val="008C7F67"/>
    <w:rsid w:val="008D1185"/>
    <w:rsid w:val="008D12AB"/>
    <w:rsid w:val="008D1B5D"/>
    <w:rsid w:val="008D1BF5"/>
    <w:rsid w:val="008D1C8A"/>
    <w:rsid w:val="008D1E9C"/>
    <w:rsid w:val="008D24D5"/>
    <w:rsid w:val="008D2C2B"/>
    <w:rsid w:val="008D302A"/>
    <w:rsid w:val="008D3353"/>
    <w:rsid w:val="008D35A5"/>
    <w:rsid w:val="008D3F1B"/>
    <w:rsid w:val="008D41F1"/>
    <w:rsid w:val="008D4245"/>
    <w:rsid w:val="008D47E1"/>
    <w:rsid w:val="008D4878"/>
    <w:rsid w:val="008D58FE"/>
    <w:rsid w:val="008D6050"/>
    <w:rsid w:val="008D60E1"/>
    <w:rsid w:val="008D6121"/>
    <w:rsid w:val="008D723F"/>
    <w:rsid w:val="008D7435"/>
    <w:rsid w:val="008D7841"/>
    <w:rsid w:val="008D7DEB"/>
    <w:rsid w:val="008E0088"/>
    <w:rsid w:val="008E0AE0"/>
    <w:rsid w:val="008E0CC9"/>
    <w:rsid w:val="008E0CDF"/>
    <w:rsid w:val="008E0F62"/>
    <w:rsid w:val="008E1613"/>
    <w:rsid w:val="008E207B"/>
    <w:rsid w:val="008E216C"/>
    <w:rsid w:val="008E21DB"/>
    <w:rsid w:val="008E21EC"/>
    <w:rsid w:val="008E22B8"/>
    <w:rsid w:val="008E2315"/>
    <w:rsid w:val="008E3A7A"/>
    <w:rsid w:val="008E448C"/>
    <w:rsid w:val="008E4634"/>
    <w:rsid w:val="008E54EB"/>
    <w:rsid w:val="008E5B16"/>
    <w:rsid w:val="008E5FE0"/>
    <w:rsid w:val="008E60FF"/>
    <w:rsid w:val="008E7334"/>
    <w:rsid w:val="008E7703"/>
    <w:rsid w:val="008E7E6A"/>
    <w:rsid w:val="008E7E84"/>
    <w:rsid w:val="008F0D44"/>
    <w:rsid w:val="008F13ED"/>
    <w:rsid w:val="008F1A08"/>
    <w:rsid w:val="008F2663"/>
    <w:rsid w:val="008F2B16"/>
    <w:rsid w:val="008F2CB6"/>
    <w:rsid w:val="008F2E34"/>
    <w:rsid w:val="008F305E"/>
    <w:rsid w:val="008F31BF"/>
    <w:rsid w:val="008F3697"/>
    <w:rsid w:val="008F3AB3"/>
    <w:rsid w:val="008F3D90"/>
    <w:rsid w:val="008F3D94"/>
    <w:rsid w:val="008F4678"/>
    <w:rsid w:val="008F4A3C"/>
    <w:rsid w:val="008F5384"/>
    <w:rsid w:val="008F5E38"/>
    <w:rsid w:val="008F5FD4"/>
    <w:rsid w:val="008F6A40"/>
    <w:rsid w:val="008F6BFF"/>
    <w:rsid w:val="009005B3"/>
    <w:rsid w:val="00900BB5"/>
    <w:rsid w:val="00900E81"/>
    <w:rsid w:val="00902123"/>
    <w:rsid w:val="009021F0"/>
    <w:rsid w:val="00902C15"/>
    <w:rsid w:val="00902E4C"/>
    <w:rsid w:val="009039EB"/>
    <w:rsid w:val="009040BC"/>
    <w:rsid w:val="00904623"/>
    <w:rsid w:val="00904BF5"/>
    <w:rsid w:val="00904FFE"/>
    <w:rsid w:val="00905543"/>
    <w:rsid w:val="00905706"/>
    <w:rsid w:val="00905B51"/>
    <w:rsid w:val="00905BDD"/>
    <w:rsid w:val="00906060"/>
    <w:rsid w:val="009066D3"/>
    <w:rsid w:val="00906AD6"/>
    <w:rsid w:val="00906C92"/>
    <w:rsid w:val="0090718B"/>
    <w:rsid w:val="0090793C"/>
    <w:rsid w:val="00907D97"/>
    <w:rsid w:val="00907DDF"/>
    <w:rsid w:val="00907F0E"/>
    <w:rsid w:val="009110CD"/>
    <w:rsid w:val="0091138A"/>
    <w:rsid w:val="009118C7"/>
    <w:rsid w:val="00911C30"/>
    <w:rsid w:val="00911D96"/>
    <w:rsid w:val="00912A6A"/>
    <w:rsid w:val="00912D5D"/>
    <w:rsid w:val="0091302F"/>
    <w:rsid w:val="0091334F"/>
    <w:rsid w:val="0091372A"/>
    <w:rsid w:val="00913BB9"/>
    <w:rsid w:val="00913E80"/>
    <w:rsid w:val="00913FDE"/>
    <w:rsid w:val="0091490C"/>
    <w:rsid w:val="009149EC"/>
    <w:rsid w:val="0091592F"/>
    <w:rsid w:val="009169BF"/>
    <w:rsid w:val="00917108"/>
    <w:rsid w:val="0091758C"/>
    <w:rsid w:val="00920035"/>
    <w:rsid w:val="009201FD"/>
    <w:rsid w:val="00920C33"/>
    <w:rsid w:val="009213B1"/>
    <w:rsid w:val="00921441"/>
    <w:rsid w:val="0092148B"/>
    <w:rsid w:val="0092179D"/>
    <w:rsid w:val="00921816"/>
    <w:rsid w:val="00921B20"/>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7398"/>
    <w:rsid w:val="00927624"/>
    <w:rsid w:val="00930687"/>
    <w:rsid w:val="00930C13"/>
    <w:rsid w:val="00930EF0"/>
    <w:rsid w:val="00931E8E"/>
    <w:rsid w:val="009323ED"/>
    <w:rsid w:val="009332C5"/>
    <w:rsid w:val="00933B2A"/>
    <w:rsid w:val="00933B65"/>
    <w:rsid w:val="0093433D"/>
    <w:rsid w:val="009350C7"/>
    <w:rsid w:val="009351E7"/>
    <w:rsid w:val="00935459"/>
    <w:rsid w:val="00935917"/>
    <w:rsid w:val="00935D2F"/>
    <w:rsid w:val="00935D7C"/>
    <w:rsid w:val="00936090"/>
    <w:rsid w:val="00937177"/>
    <w:rsid w:val="00937259"/>
    <w:rsid w:val="009378BE"/>
    <w:rsid w:val="00937943"/>
    <w:rsid w:val="00937B24"/>
    <w:rsid w:val="00940A72"/>
    <w:rsid w:val="00940F7B"/>
    <w:rsid w:val="00941838"/>
    <w:rsid w:val="00941AC1"/>
    <w:rsid w:val="00941E14"/>
    <w:rsid w:val="00941EBC"/>
    <w:rsid w:val="00942228"/>
    <w:rsid w:val="009422B4"/>
    <w:rsid w:val="00942A3B"/>
    <w:rsid w:val="00942D17"/>
    <w:rsid w:val="009436BD"/>
    <w:rsid w:val="0094383E"/>
    <w:rsid w:val="00943C6A"/>
    <w:rsid w:val="00943DB2"/>
    <w:rsid w:val="00943F1C"/>
    <w:rsid w:val="00943F77"/>
    <w:rsid w:val="0094423A"/>
    <w:rsid w:val="0094499D"/>
    <w:rsid w:val="00944A40"/>
    <w:rsid w:val="00944B0A"/>
    <w:rsid w:val="00944BCA"/>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CD7"/>
    <w:rsid w:val="00957EBA"/>
    <w:rsid w:val="00957ED6"/>
    <w:rsid w:val="00960382"/>
    <w:rsid w:val="009607A7"/>
    <w:rsid w:val="00960E12"/>
    <w:rsid w:val="00960E55"/>
    <w:rsid w:val="009624D5"/>
    <w:rsid w:val="00962952"/>
    <w:rsid w:val="009630DC"/>
    <w:rsid w:val="00963233"/>
    <w:rsid w:val="00963696"/>
    <w:rsid w:val="00963EF6"/>
    <w:rsid w:val="009641DB"/>
    <w:rsid w:val="00964520"/>
    <w:rsid w:val="00964A32"/>
    <w:rsid w:val="009652C0"/>
    <w:rsid w:val="009658E6"/>
    <w:rsid w:val="00966007"/>
    <w:rsid w:val="00966D0A"/>
    <w:rsid w:val="00966D4D"/>
    <w:rsid w:val="00966FF1"/>
    <w:rsid w:val="00967221"/>
    <w:rsid w:val="0096748B"/>
    <w:rsid w:val="009674D0"/>
    <w:rsid w:val="00967F1B"/>
    <w:rsid w:val="009704E4"/>
    <w:rsid w:val="00970722"/>
    <w:rsid w:val="0097081E"/>
    <w:rsid w:val="00970A4B"/>
    <w:rsid w:val="00970D9A"/>
    <w:rsid w:val="00970FD8"/>
    <w:rsid w:val="009717C6"/>
    <w:rsid w:val="0097199F"/>
    <w:rsid w:val="0097205C"/>
    <w:rsid w:val="009728D9"/>
    <w:rsid w:val="00973507"/>
    <w:rsid w:val="00973C26"/>
    <w:rsid w:val="009742C6"/>
    <w:rsid w:val="009755B1"/>
    <w:rsid w:val="00975804"/>
    <w:rsid w:val="00975C67"/>
    <w:rsid w:val="00975F57"/>
    <w:rsid w:val="00976032"/>
    <w:rsid w:val="009760E4"/>
    <w:rsid w:val="0097665A"/>
    <w:rsid w:val="009770D0"/>
    <w:rsid w:val="00977513"/>
    <w:rsid w:val="00977F2E"/>
    <w:rsid w:val="00980472"/>
    <w:rsid w:val="00980A89"/>
    <w:rsid w:val="00980D84"/>
    <w:rsid w:val="009814C4"/>
    <w:rsid w:val="00981A49"/>
    <w:rsid w:val="00982146"/>
    <w:rsid w:val="009821AD"/>
    <w:rsid w:val="009829AA"/>
    <w:rsid w:val="00982FBA"/>
    <w:rsid w:val="009839A9"/>
    <w:rsid w:val="00983E23"/>
    <w:rsid w:val="0098478B"/>
    <w:rsid w:val="00984950"/>
    <w:rsid w:val="009849CB"/>
    <w:rsid w:val="00985047"/>
    <w:rsid w:val="00986638"/>
    <w:rsid w:val="0098686D"/>
    <w:rsid w:val="00986A8A"/>
    <w:rsid w:val="00987257"/>
    <w:rsid w:val="00987258"/>
    <w:rsid w:val="00987D5C"/>
    <w:rsid w:val="00987E51"/>
    <w:rsid w:val="00987F1B"/>
    <w:rsid w:val="009910CF"/>
    <w:rsid w:val="00991826"/>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A91"/>
    <w:rsid w:val="00996B20"/>
    <w:rsid w:val="00996BFE"/>
    <w:rsid w:val="00997079"/>
    <w:rsid w:val="0099765C"/>
    <w:rsid w:val="0099767B"/>
    <w:rsid w:val="0099792C"/>
    <w:rsid w:val="00997E48"/>
    <w:rsid w:val="009A0E4D"/>
    <w:rsid w:val="009A10D4"/>
    <w:rsid w:val="009A1735"/>
    <w:rsid w:val="009A1FDD"/>
    <w:rsid w:val="009A233D"/>
    <w:rsid w:val="009A2CDA"/>
    <w:rsid w:val="009A308A"/>
    <w:rsid w:val="009A392F"/>
    <w:rsid w:val="009A3A30"/>
    <w:rsid w:val="009A405F"/>
    <w:rsid w:val="009A47C1"/>
    <w:rsid w:val="009A4826"/>
    <w:rsid w:val="009A5987"/>
    <w:rsid w:val="009A63FE"/>
    <w:rsid w:val="009A765C"/>
    <w:rsid w:val="009A76F4"/>
    <w:rsid w:val="009A7998"/>
    <w:rsid w:val="009A7B9C"/>
    <w:rsid w:val="009B0067"/>
    <w:rsid w:val="009B0198"/>
    <w:rsid w:val="009B03A3"/>
    <w:rsid w:val="009B1197"/>
    <w:rsid w:val="009B195F"/>
    <w:rsid w:val="009B2308"/>
    <w:rsid w:val="009B2685"/>
    <w:rsid w:val="009B32E9"/>
    <w:rsid w:val="009B3405"/>
    <w:rsid w:val="009B3A3E"/>
    <w:rsid w:val="009B55E1"/>
    <w:rsid w:val="009B66BD"/>
    <w:rsid w:val="009B6EFC"/>
    <w:rsid w:val="009B7532"/>
    <w:rsid w:val="009B79F9"/>
    <w:rsid w:val="009C07DD"/>
    <w:rsid w:val="009C08E4"/>
    <w:rsid w:val="009C0C3C"/>
    <w:rsid w:val="009C159D"/>
    <w:rsid w:val="009C1747"/>
    <w:rsid w:val="009C1A05"/>
    <w:rsid w:val="009C255C"/>
    <w:rsid w:val="009C2CA3"/>
    <w:rsid w:val="009C3029"/>
    <w:rsid w:val="009C3739"/>
    <w:rsid w:val="009C395E"/>
    <w:rsid w:val="009C3CA0"/>
    <w:rsid w:val="009C3CE9"/>
    <w:rsid w:val="009C3EDE"/>
    <w:rsid w:val="009C46D6"/>
    <w:rsid w:val="009C513E"/>
    <w:rsid w:val="009C63F7"/>
    <w:rsid w:val="009C6753"/>
    <w:rsid w:val="009C6DA0"/>
    <w:rsid w:val="009C6EF7"/>
    <w:rsid w:val="009C71CE"/>
    <w:rsid w:val="009C7E2C"/>
    <w:rsid w:val="009D0190"/>
    <w:rsid w:val="009D0891"/>
    <w:rsid w:val="009D0EB2"/>
    <w:rsid w:val="009D23D0"/>
    <w:rsid w:val="009D2652"/>
    <w:rsid w:val="009D2AE6"/>
    <w:rsid w:val="009D2ECA"/>
    <w:rsid w:val="009D303A"/>
    <w:rsid w:val="009D317A"/>
    <w:rsid w:val="009D329B"/>
    <w:rsid w:val="009D3C96"/>
    <w:rsid w:val="009D411A"/>
    <w:rsid w:val="009D41A5"/>
    <w:rsid w:val="009D5D08"/>
    <w:rsid w:val="009D5D79"/>
    <w:rsid w:val="009D611A"/>
    <w:rsid w:val="009D6299"/>
    <w:rsid w:val="009D68BC"/>
    <w:rsid w:val="009D69EB"/>
    <w:rsid w:val="009D6A89"/>
    <w:rsid w:val="009D7ADC"/>
    <w:rsid w:val="009E05AE"/>
    <w:rsid w:val="009E1674"/>
    <w:rsid w:val="009E1715"/>
    <w:rsid w:val="009E1C61"/>
    <w:rsid w:val="009E1E48"/>
    <w:rsid w:val="009E24E3"/>
    <w:rsid w:val="009E290E"/>
    <w:rsid w:val="009E34FF"/>
    <w:rsid w:val="009E4531"/>
    <w:rsid w:val="009E45A2"/>
    <w:rsid w:val="009E4F28"/>
    <w:rsid w:val="009E5435"/>
    <w:rsid w:val="009E5C84"/>
    <w:rsid w:val="009E625C"/>
    <w:rsid w:val="009E6956"/>
    <w:rsid w:val="009E6F92"/>
    <w:rsid w:val="009E71DF"/>
    <w:rsid w:val="009F0A57"/>
    <w:rsid w:val="009F0E85"/>
    <w:rsid w:val="009F1AA6"/>
    <w:rsid w:val="009F1ACD"/>
    <w:rsid w:val="009F1B05"/>
    <w:rsid w:val="009F1BF0"/>
    <w:rsid w:val="009F1E20"/>
    <w:rsid w:val="009F23FC"/>
    <w:rsid w:val="009F280E"/>
    <w:rsid w:val="009F294F"/>
    <w:rsid w:val="009F3278"/>
    <w:rsid w:val="009F3673"/>
    <w:rsid w:val="009F3B7D"/>
    <w:rsid w:val="009F4507"/>
    <w:rsid w:val="009F4641"/>
    <w:rsid w:val="009F475D"/>
    <w:rsid w:val="009F4FC8"/>
    <w:rsid w:val="009F50C2"/>
    <w:rsid w:val="009F5270"/>
    <w:rsid w:val="009F5472"/>
    <w:rsid w:val="009F5580"/>
    <w:rsid w:val="009F60DD"/>
    <w:rsid w:val="009F6595"/>
    <w:rsid w:val="009F6C72"/>
    <w:rsid w:val="009F7413"/>
    <w:rsid w:val="009F743F"/>
    <w:rsid w:val="009F7961"/>
    <w:rsid w:val="00A0025E"/>
    <w:rsid w:val="00A004B4"/>
    <w:rsid w:val="00A00610"/>
    <w:rsid w:val="00A00621"/>
    <w:rsid w:val="00A007F8"/>
    <w:rsid w:val="00A00C71"/>
    <w:rsid w:val="00A01426"/>
    <w:rsid w:val="00A016C2"/>
    <w:rsid w:val="00A01719"/>
    <w:rsid w:val="00A01A91"/>
    <w:rsid w:val="00A0202C"/>
    <w:rsid w:val="00A02100"/>
    <w:rsid w:val="00A039A4"/>
    <w:rsid w:val="00A03A78"/>
    <w:rsid w:val="00A03E6B"/>
    <w:rsid w:val="00A047CB"/>
    <w:rsid w:val="00A04D35"/>
    <w:rsid w:val="00A06238"/>
    <w:rsid w:val="00A06400"/>
    <w:rsid w:val="00A06538"/>
    <w:rsid w:val="00A07052"/>
    <w:rsid w:val="00A07209"/>
    <w:rsid w:val="00A07812"/>
    <w:rsid w:val="00A07B9C"/>
    <w:rsid w:val="00A07DFF"/>
    <w:rsid w:val="00A10D91"/>
    <w:rsid w:val="00A116A4"/>
    <w:rsid w:val="00A116B6"/>
    <w:rsid w:val="00A1175B"/>
    <w:rsid w:val="00A11EA9"/>
    <w:rsid w:val="00A12576"/>
    <w:rsid w:val="00A126E9"/>
    <w:rsid w:val="00A129E1"/>
    <w:rsid w:val="00A12A92"/>
    <w:rsid w:val="00A12F7A"/>
    <w:rsid w:val="00A132E3"/>
    <w:rsid w:val="00A13DC1"/>
    <w:rsid w:val="00A1492F"/>
    <w:rsid w:val="00A14BC7"/>
    <w:rsid w:val="00A14F8C"/>
    <w:rsid w:val="00A1513D"/>
    <w:rsid w:val="00A15348"/>
    <w:rsid w:val="00A1552F"/>
    <w:rsid w:val="00A157C8"/>
    <w:rsid w:val="00A15B21"/>
    <w:rsid w:val="00A172B6"/>
    <w:rsid w:val="00A17626"/>
    <w:rsid w:val="00A17804"/>
    <w:rsid w:val="00A20E84"/>
    <w:rsid w:val="00A20EDE"/>
    <w:rsid w:val="00A20FDE"/>
    <w:rsid w:val="00A213E1"/>
    <w:rsid w:val="00A21450"/>
    <w:rsid w:val="00A2194A"/>
    <w:rsid w:val="00A223B5"/>
    <w:rsid w:val="00A225D3"/>
    <w:rsid w:val="00A2270C"/>
    <w:rsid w:val="00A227A2"/>
    <w:rsid w:val="00A22BA4"/>
    <w:rsid w:val="00A23C71"/>
    <w:rsid w:val="00A244C7"/>
    <w:rsid w:val="00A25443"/>
    <w:rsid w:val="00A25E11"/>
    <w:rsid w:val="00A2633D"/>
    <w:rsid w:val="00A263FE"/>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310"/>
    <w:rsid w:val="00A3481D"/>
    <w:rsid w:val="00A34AB8"/>
    <w:rsid w:val="00A34C50"/>
    <w:rsid w:val="00A35213"/>
    <w:rsid w:val="00A358F4"/>
    <w:rsid w:val="00A362D7"/>
    <w:rsid w:val="00A37337"/>
    <w:rsid w:val="00A3746F"/>
    <w:rsid w:val="00A37A4B"/>
    <w:rsid w:val="00A40475"/>
    <w:rsid w:val="00A40B29"/>
    <w:rsid w:val="00A41088"/>
    <w:rsid w:val="00A413A6"/>
    <w:rsid w:val="00A41593"/>
    <w:rsid w:val="00A41DC3"/>
    <w:rsid w:val="00A4202F"/>
    <w:rsid w:val="00A42098"/>
    <w:rsid w:val="00A42136"/>
    <w:rsid w:val="00A42A1E"/>
    <w:rsid w:val="00A42F79"/>
    <w:rsid w:val="00A4327C"/>
    <w:rsid w:val="00A438EF"/>
    <w:rsid w:val="00A43928"/>
    <w:rsid w:val="00A442B4"/>
    <w:rsid w:val="00A44434"/>
    <w:rsid w:val="00A44CB1"/>
    <w:rsid w:val="00A44FDF"/>
    <w:rsid w:val="00A45325"/>
    <w:rsid w:val="00A45794"/>
    <w:rsid w:val="00A45C3C"/>
    <w:rsid w:val="00A46051"/>
    <w:rsid w:val="00A4624E"/>
    <w:rsid w:val="00A465B1"/>
    <w:rsid w:val="00A47009"/>
    <w:rsid w:val="00A4704F"/>
    <w:rsid w:val="00A474DC"/>
    <w:rsid w:val="00A4779C"/>
    <w:rsid w:val="00A479A3"/>
    <w:rsid w:val="00A47A95"/>
    <w:rsid w:val="00A47B80"/>
    <w:rsid w:val="00A5027C"/>
    <w:rsid w:val="00A50E6D"/>
    <w:rsid w:val="00A514AE"/>
    <w:rsid w:val="00A5159B"/>
    <w:rsid w:val="00A5190C"/>
    <w:rsid w:val="00A51D7B"/>
    <w:rsid w:val="00A51FD3"/>
    <w:rsid w:val="00A52493"/>
    <w:rsid w:val="00A52B24"/>
    <w:rsid w:val="00A52D55"/>
    <w:rsid w:val="00A53069"/>
    <w:rsid w:val="00A5335E"/>
    <w:rsid w:val="00A5512B"/>
    <w:rsid w:val="00A55860"/>
    <w:rsid w:val="00A55CC5"/>
    <w:rsid w:val="00A56FD8"/>
    <w:rsid w:val="00A571DE"/>
    <w:rsid w:val="00A57834"/>
    <w:rsid w:val="00A57EEF"/>
    <w:rsid w:val="00A6026E"/>
    <w:rsid w:val="00A60CEC"/>
    <w:rsid w:val="00A60DEC"/>
    <w:rsid w:val="00A6105B"/>
    <w:rsid w:val="00A6133B"/>
    <w:rsid w:val="00A616F0"/>
    <w:rsid w:val="00A61AD4"/>
    <w:rsid w:val="00A6267F"/>
    <w:rsid w:val="00A62EC0"/>
    <w:rsid w:val="00A63478"/>
    <w:rsid w:val="00A634EE"/>
    <w:rsid w:val="00A63D0D"/>
    <w:rsid w:val="00A65147"/>
    <w:rsid w:val="00A65362"/>
    <w:rsid w:val="00A65A43"/>
    <w:rsid w:val="00A66315"/>
    <w:rsid w:val="00A66EA3"/>
    <w:rsid w:val="00A66F88"/>
    <w:rsid w:val="00A67BF2"/>
    <w:rsid w:val="00A7005D"/>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555A"/>
    <w:rsid w:val="00A75644"/>
    <w:rsid w:val="00A756BD"/>
    <w:rsid w:val="00A75722"/>
    <w:rsid w:val="00A75A35"/>
    <w:rsid w:val="00A762AC"/>
    <w:rsid w:val="00A76CCE"/>
    <w:rsid w:val="00A76DDD"/>
    <w:rsid w:val="00A76E8B"/>
    <w:rsid w:val="00A7707E"/>
    <w:rsid w:val="00A77607"/>
    <w:rsid w:val="00A779EC"/>
    <w:rsid w:val="00A77B12"/>
    <w:rsid w:val="00A77C63"/>
    <w:rsid w:val="00A8018D"/>
    <w:rsid w:val="00A811CB"/>
    <w:rsid w:val="00A818B5"/>
    <w:rsid w:val="00A81BBE"/>
    <w:rsid w:val="00A81BC7"/>
    <w:rsid w:val="00A820C9"/>
    <w:rsid w:val="00A82443"/>
    <w:rsid w:val="00A831DD"/>
    <w:rsid w:val="00A83255"/>
    <w:rsid w:val="00A833C7"/>
    <w:rsid w:val="00A83458"/>
    <w:rsid w:val="00A835CF"/>
    <w:rsid w:val="00A83A0D"/>
    <w:rsid w:val="00A84638"/>
    <w:rsid w:val="00A848B0"/>
    <w:rsid w:val="00A8490A"/>
    <w:rsid w:val="00A84A65"/>
    <w:rsid w:val="00A84D10"/>
    <w:rsid w:val="00A85CC2"/>
    <w:rsid w:val="00A864A1"/>
    <w:rsid w:val="00A8676C"/>
    <w:rsid w:val="00A86FD6"/>
    <w:rsid w:val="00A87102"/>
    <w:rsid w:val="00A90959"/>
    <w:rsid w:val="00A90CC1"/>
    <w:rsid w:val="00A91101"/>
    <w:rsid w:val="00A914D8"/>
    <w:rsid w:val="00A9175E"/>
    <w:rsid w:val="00A91811"/>
    <w:rsid w:val="00A91CAC"/>
    <w:rsid w:val="00A91F99"/>
    <w:rsid w:val="00A92554"/>
    <w:rsid w:val="00A92896"/>
    <w:rsid w:val="00A92B60"/>
    <w:rsid w:val="00A937F2"/>
    <w:rsid w:val="00A940A7"/>
    <w:rsid w:val="00A94297"/>
    <w:rsid w:val="00A94A8E"/>
    <w:rsid w:val="00A94C8A"/>
    <w:rsid w:val="00A94E37"/>
    <w:rsid w:val="00A9662B"/>
    <w:rsid w:val="00A96656"/>
    <w:rsid w:val="00A96CF9"/>
    <w:rsid w:val="00AA0256"/>
    <w:rsid w:val="00AA17BC"/>
    <w:rsid w:val="00AA17F8"/>
    <w:rsid w:val="00AA185A"/>
    <w:rsid w:val="00AA1946"/>
    <w:rsid w:val="00AA32E4"/>
    <w:rsid w:val="00AA3450"/>
    <w:rsid w:val="00AA35C7"/>
    <w:rsid w:val="00AA39A1"/>
    <w:rsid w:val="00AA3DA1"/>
    <w:rsid w:val="00AA4838"/>
    <w:rsid w:val="00AA4B05"/>
    <w:rsid w:val="00AA4FF4"/>
    <w:rsid w:val="00AA5044"/>
    <w:rsid w:val="00AA5635"/>
    <w:rsid w:val="00AA580B"/>
    <w:rsid w:val="00AA59F0"/>
    <w:rsid w:val="00AA5AB2"/>
    <w:rsid w:val="00AA5B00"/>
    <w:rsid w:val="00AA6132"/>
    <w:rsid w:val="00AA635D"/>
    <w:rsid w:val="00AA6A1B"/>
    <w:rsid w:val="00AA6D01"/>
    <w:rsid w:val="00AA7346"/>
    <w:rsid w:val="00AB03EE"/>
    <w:rsid w:val="00AB0D5B"/>
    <w:rsid w:val="00AB0EC1"/>
    <w:rsid w:val="00AB0F2A"/>
    <w:rsid w:val="00AB1DBE"/>
    <w:rsid w:val="00AB2056"/>
    <w:rsid w:val="00AB28DD"/>
    <w:rsid w:val="00AB3195"/>
    <w:rsid w:val="00AB3AD0"/>
    <w:rsid w:val="00AB4092"/>
    <w:rsid w:val="00AB482E"/>
    <w:rsid w:val="00AB5080"/>
    <w:rsid w:val="00AB5548"/>
    <w:rsid w:val="00AB642B"/>
    <w:rsid w:val="00AB6558"/>
    <w:rsid w:val="00AB6843"/>
    <w:rsid w:val="00AB7183"/>
    <w:rsid w:val="00AB7362"/>
    <w:rsid w:val="00AB749A"/>
    <w:rsid w:val="00AB7C26"/>
    <w:rsid w:val="00AB7FD7"/>
    <w:rsid w:val="00AC064E"/>
    <w:rsid w:val="00AC06F3"/>
    <w:rsid w:val="00AC0C27"/>
    <w:rsid w:val="00AC1EC6"/>
    <w:rsid w:val="00AC1F34"/>
    <w:rsid w:val="00AC2083"/>
    <w:rsid w:val="00AC2B4A"/>
    <w:rsid w:val="00AC34C7"/>
    <w:rsid w:val="00AC3517"/>
    <w:rsid w:val="00AC3B63"/>
    <w:rsid w:val="00AC3BC8"/>
    <w:rsid w:val="00AC4177"/>
    <w:rsid w:val="00AC42E5"/>
    <w:rsid w:val="00AC4E86"/>
    <w:rsid w:val="00AC5987"/>
    <w:rsid w:val="00AC5D94"/>
    <w:rsid w:val="00AC671B"/>
    <w:rsid w:val="00AC6CEF"/>
    <w:rsid w:val="00AC6F9D"/>
    <w:rsid w:val="00AC6FB6"/>
    <w:rsid w:val="00AC7788"/>
    <w:rsid w:val="00AC7A48"/>
    <w:rsid w:val="00AC7D87"/>
    <w:rsid w:val="00AD07E7"/>
    <w:rsid w:val="00AD0BFC"/>
    <w:rsid w:val="00AD1A81"/>
    <w:rsid w:val="00AD1A8A"/>
    <w:rsid w:val="00AD1DD1"/>
    <w:rsid w:val="00AD1FE7"/>
    <w:rsid w:val="00AD2270"/>
    <w:rsid w:val="00AD2666"/>
    <w:rsid w:val="00AD2E20"/>
    <w:rsid w:val="00AD3627"/>
    <w:rsid w:val="00AD37D9"/>
    <w:rsid w:val="00AD3C7D"/>
    <w:rsid w:val="00AD3EB6"/>
    <w:rsid w:val="00AD4070"/>
    <w:rsid w:val="00AD44B7"/>
    <w:rsid w:val="00AD5127"/>
    <w:rsid w:val="00AD58D6"/>
    <w:rsid w:val="00AD58FD"/>
    <w:rsid w:val="00AD5FD7"/>
    <w:rsid w:val="00AD6727"/>
    <w:rsid w:val="00AD6F66"/>
    <w:rsid w:val="00AD754B"/>
    <w:rsid w:val="00AD7EBB"/>
    <w:rsid w:val="00AD7ED2"/>
    <w:rsid w:val="00AD7F61"/>
    <w:rsid w:val="00AE09C6"/>
    <w:rsid w:val="00AE0A42"/>
    <w:rsid w:val="00AE0F2E"/>
    <w:rsid w:val="00AE1114"/>
    <w:rsid w:val="00AE144F"/>
    <w:rsid w:val="00AE1E72"/>
    <w:rsid w:val="00AE2BD3"/>
    <w:rsid w:val="00AE2C38"/>
    <w:rsid w:val="00AE376C"/>
    <w:rsid w:val="00AE41CC"/>
    <w:rsid w:val="00AE5333"/>
    <w:rsid w:val="00AE5E3C"/>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C4E"/>
    <w:rsid w:val="00AF2DDB"/>
    <w:rsid w:val="00AF3E19"/>
    <w:rsid w:val="00AF4B66"/>
    <w:rsid w:val="00AF4F03"/>
    <w:rsid w:val="00AF53C0"/>
    <w:rsid w:val="00AF551A"/>
    <w:rsid w:val="00AF5EA6"/>
    <w:rsid w:val="00AF5FC5"/>
    <w:rsid w:val="00AF6054"/>
    <w:rsid w:val="00AF6393"/>
    <w:rsid w:val="00AF6532"/>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21E7"/>
    <w:rsid w:val="00B02744"/>
    <w:rsid w:val="00B0282B"/>
    <w:rsid w:val="00B02B57"/>
    <w:rsid w:val="00B03388"/>
    <w:rsid w:val="00B0338E"/>
    <w:rsid w:val="00B03B9F"/>
    <w:rsid w:val="00B03D6D"/>
    <w:rsid w:val="00B04216"/>
    <w:rsid w:val="00B05B5F"/>
    <w:rsid w:val="00B05E00"/>
    <w:rsid w:val="00B05FB5"/>
    <w:rsid w:val="00B06512"/>
    <w:rsid w:val="00B06D52"/>
    <w:rsid w:val="00B06F0E"/>
    <w:rsid w:val="00B07491"/>
    <w:rsid w:val="00B076E1"/>
    <w:rsid w:val="00B10241"/>
    <w:rsid w:val="00B10287"/>
    <w:rsid w:val="00B10511"/>
    <w:rsid w:val="00B10B53"/>
    <w:rsid w:val="00B118A7"/>
    <w:rsid w:val="00B1210D"/>
    <w:rsid w:val="00B122B2"/>
    <w:rsid w:val="00B124EE"/>
    <w:rsid w:val="00B12DA4"/>
    <w:rsid w:val="00B1311D"/>
    <w:rsid w:val="00B1312D"/>
    <w:rsid w:val="00B14BAE"/>
    <w:rsid w:val="00B153EE"/>
    <w:rsid w:val="00B158A8"/>
    <w:rsid w:val="00B15C41"/>
    <w:rsid w:val="00B164C9"/>
    <w:rsid w:val="00B1652F"/>
    <w:rsid w:val="00B17160"/>
    <w:rsid w:val="00B20954"/>
    <w:rsid w:val="00B21E2A"/>
    <w:rsid w:val="00B21E68"/>
    <w:rsid w:val="00B229E3"/>
    <w:rsid w:val="00B22C70"/>
    <w:rsid w:val="00B22CF7"/>
    <w:rsid w:val="00B22D1D"/>
    <w:rsid w:val="00B23197"/>
    <w:rsid w:val="00B237D1"/>
    <w:rsid w:val="00B23D08"/>
    <w:rsid w:val="00B23F76"/>
    <w:rsid w:val="00B24308"/>
    <w:rsid w:val="00B2454E"/>
    <w:rsid w:val="00B24750"/>
    <w:rsid w:val="00B24923"/>
    <w:rsid w:val="00B24D00"/>
    <w:rsid w:val="00B24DB1"/>
    <w:rsid w:val="00B250C4"/>
    <w:rsid w:val="00B252E8"/>
    <w:rsid w:val="00B2572F"/>
    <w:rsid w:val="00B26679"/>
    <w:rsid w:val="00B275C0"/>
    <w:rsid w:val="00B27CBF"/>
    <w:rsid w:val="00B3045F"/>
    <w:rsid w:val="00B307D4"/>
    <w:rsid w:val="00B30D8C"/>
    <w:rsid w:val="00B30E25"/>
    <w:rsid w:val="00B31925"/>
    <w:rsid w:val="00B331CA"/>
    <w:rsid w:val="00B331DB"/>
    <w:rsid w:val="00B3325E"/>
    <w:rsid w:val="00B332EF"/>
    <w:rsid w:val="00B33458"/>
    <w:rsid w:val="00B337DD"/>
    <w:rsid w:val="00B33C20"/>
    <w:rsid w:val="00B33FD5"/>
    <w:rsid w:val="00B34043"/>
    <w:rsid w:val="00B34A7A"/>
    <w:rsid w:val="00B34C40"/>
    <w:rsid w:val="00B360E0"/>
    <w:rsid w:val="00B3680F"/>
    <w:rsid w:val="00B36B9D"/>
    <w:rsid w:val="00B4059D"/>
    <w:rsid w:val="00B409B5"/>
    <w:rsid w:val="00B41230"/>
    <w:rsid w:val="00B414EB"/>
    <w:rsid w:val="00B41E91"/>
    <w:rsid w:val="00B42010"/>
    <w:rsid w:val="00B4262B"/>
    <w:rsid w:val="00B42781"/>
    <w:rsid w:val="00B42792"/>
    <w:rsid w:val="00B4296A"/>
    <w:rsid w:val="00B432FD"/>
    <w:rsid w:val="00B437E6"/>
    <w:rsid w:val="00B437F1"/>
    <w:rsid w:val="00B43E7F"/>
    <w:rsid w:val="00B45737"/>
    <w:rsid w:val="00B459F9"/>
    <w:rsid w:val="00B4600F"/>
    <w:rsid w:val="00B4609B"/>
    <w:rsid w:val="00B4621C"/>
    <w:rsid w:val="00B464E9"/>
    <w:rsid w:val="00B46AB2"/>
    <w:rsid w:val="00B46DED"/>
    <w:rsid w:val="00B471F4"/>
    <w:rsid w:val="00B47238"/>
    <w:rsid w:val="00B47456"/>
    <w:rsid w:val="00B4749A"/>
    <w:rsid w:val="00B479C2"/>
    <w:rsid w:val="00B47D3B"/>
    <w:rsid w:val="00B502B5"/>
    <w:rsid w:val="00B515AB"/>
    <w:rsid w:val="00B519A2"/>
    <w:rsid w:val="00B52071"/>
    <w:rsid w:val="00B5263B"/>
    <w:rsid w:val="00B52C06"/>
    <w:rsid w:val="00B5392A"/>
    <w:rsid w:val="00B53D0B"/>
    <w:rsid w:val="00B54301"/>
    <w:rsid w:val="00B54688"/>
    <w:rsid w:val="00B547CF"/>
    <w:rsid w:val="00B54EF9"/>
    <w:rsid w:val="00B55442"/>
    <w:rsid w:val="00B55B18"/>
    <w:rsid w:val="00B55EBD"/>
    <w:rsid w:val="00B5641D"/>
    <w:rsid w:val="00B56F40"/>
    <w:rsid w:val="00B56FA0"/>
    <w:rsid w:val="00B57034"/>
    <w:rsid w:val="00B57130"/>
    <w:rsid w:val="00B57236"/>
    <w:rsid w:val="00B57339"/>
    <w:rsid w:val="00B57ADC"/>
    <w:rsid w:val="00B57BB4"/>
    <w:rsid w:val="00B57CA6"/>
    <w:rsid w:val="00B57EF8"/>
    <w:rsid w:val="00B6032C"/>
    <w:rsid w:val="00B603C0"/>
    <w:rsid w:val="00B6106F"/>
    <w:rsid w:val="00B61442"/>
    <w:rsid w:val="00B61A41"/>
    <w:rsid w:val="00B62189"/>
    <w:rsid w:val="00B62496"/>
    <w:rsid w:val="00B62573"/>
    <w:rsid w:val="00B64480"/>
    <w:rsid w:val="00B64541"/>
    <w:rsid w:val="00B64F6A"/>
    <w:rsid w:val="00B65307"/>
    <w:rsid w:val="00B65EE2"/>
    <w:rsid w:val="00B667EB"/>
    <w:rsid w:val="00B669E6"/>
    <w:rsid w:val="00B67F79"/>
    <w:rsid w:val="00B67F91"/>
    <w:rsid w:val="00B700EC"/>
    <w:rsid w:val="00B70590"/>
    <w:rsid w:val="00B705FD"/>
    <w:rsid w:val="00B70B01"/>
    <w:rsid w:val="00B70F6E"/>
    <w:rsid w:val="00B71CCE"/>
    <w:rsid w:val="00B727C8"/>
    <w:rsid w:val="00B728D2"/>
    <w:rsid w:val="00B72E3B"/>
    <w:rsid w:val="00B73853"/>
    <w:rsid w:val="00B73A38"/>
    <w:rsid w:val="00B745BE"/>
    <w:rsid w:val="00B74C0E"/>
    <w:rsid w:val="00B74E5F"/>
    <w:rsid w:val="00B75D3C"/>
    <w:rsid w:val="00B76628"/>
    <w:rsid w:val="00B7663E"/>
    <w:rsid w:val="00B774E9"/>
    <w:rsid w:val="00B7775D"/>
    <w:rsid w:val="00B77900"/>
    <w:rsid w:val="00B77AE4"/>
    <w:rsid w:val="00B77D95"/>
    <w:rsid w:val="00B77E6E"/>
    <w:rsid w:val="00B804CB"/>
    <w:rsid w:val="00B806ED"/>
    <w:rsid w:val="00B80FB8"/>
    <w:rsid w:val="00B80FE4"/>
    <w:rsid w:val="00B81839"/>
    <w:rsid w:val="00B81985"/>
    <w:rsid w:val="00B81FE1"/>
    <w:rsid w:val="00B8207D"/>
    <w:rsid w:val="00B82311"/>
    <w:rsid w:val="00B82710"/>
    <w:rsid w:val="00B829A0"/>
    <w:rsid w:val="00B83016"/>
    <w:rsid w:val="00B83B92"/>
    <w:rsid w:val="00B83D45"/>
    <w:rsid w:val="00B842EB"/>
    <w:rsid w:val="00B846F6"/>
    <w:rsid w:val="00B8519C"/>
    <w:rsid w:val="00B851E9"/>
    <w:rsid w:val="00B85235"/>
    <w:rsid w:val="00B85ECE"/>
    <w:rsid w:val="00B8608F"/>
    <w:rsid w:val="00B87232"/>
    <w:rsid w:val="00B87A53"/>
    <w:rsid w:val="00B87A8C"/>
    <w:rsid w:val="00B9029A"/>
    <w:rsid w:val="00B90AE6"/>
    <w:rsid w:val="00B90F79"/>
    <w:rsid w:val="00B91471"/>
    <w:rsid w:val="00B91650"/>
    <w:rsid w:val="00B9183C"/>
    <w:rsid w:val="00B91DF2"/>
    <w:rsid w:val="00B92A2B"/>
    <w:rsid w:val="00B93257"/>
    <w:rsid w:val="00B9336C"/>
    <w:rsid w:val="00B937E4"/>
    <w:rsid w:val="00B937E7"/>
    <w:rsid w:val="00B93AE7"/>
    <w:rsid w:val="00B93BED"/>
    <w:rsid w:val="00B93C0D"/>
    <w:rsid w:val="00B94352"/>
    <w:rsid w:val="00B9463F"/>
    <w:rsid w:val="00B951FD"/>
    <w:rsid w:val="00B955A8"/>
    <w:rsid w:val="00B95810"/>
    <w:rsid w:val="00B95D13"/>
    <w:rsid w:val="00B95E5C"/>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67"/>
    <w:rsid w:val="00BA19C3"/>
    <w:rsid w:val="00BA1D59"/>
    <w:rsid w:val="00BA220F"/>
    <w:rsid w:val="00BA2CEA"/>
    <w:rsid w:val="00BA2E5A"/>
    <w:rsid w:val="00BA34EF"/>
    <w:rsid w:val="00BA4C93"/>
    <w:rsid w:val="00BA55BC"/>
    <w:rsid w:val="00BA5B33"/>
    <w:rsid w:val="00BA6079"/>
    <w:rsid w:val="00BA60DE"/>
    <w:rsid w:val="00BA65B4"/>
    <w:rsid w:val="00BA707E"/>
    <w:rsid w:val="00BA7425"/>
    <w:rsid w:val="00BA787C"/>
    <w:rsid w:val="00BA7C48"/>
    <w:rsid w:val="00BA7E82"/>
    <w:rsid w:val="00BA7F1B"/>
    <w:rsid w:val="00BB01EF"/>
    <w:rsid w:val="00BB0202"/>
    <w:rsid w:val="00BB0A2B"/>
    <w:rsid w:val="00BB10E2"/>
    <w:rsid w:val="00BB13AA"/>
    <w:rsid w:val="00BB13E8"/>
    <w:rsid w:val="00BB1473"/>
    <w:rsid w:val="00BB2540"/>
    <w:rsid w:val="00BB26D3"/>
    <w:rsid w:val="00BB2C65"/>
    <w:rsid w:val="00BB2E64"/>
    <w:rsid w:val="00BB2F25"/>
    <w:rsid w:val="00BB3A5E"/>
    <w:rsid w:val="00BB3A98"/>
    <w:rsid w:val="00BB3ABB"/>
    <w:rsid w:val="00BB3C48"/>
    <w:rsid w:val="00BB3D37"/>
    <w:rsid w:val="00BB3DB8"/>
    <w:rsid w:val="00BB48CB"/>
    <w:rsid w:val="00BB4E3C"/>
    <w:rsid w:val="00BB511E"/>
    <w:rsid w:val="00BB5BC9"/>
    <w:rsid w:val="00BB5FD9"/>
    <w:rsid w:val="00BB61D4"/>
    <w:rsid w:val="00BB66D9"/>
    <w:rsid w:val="00BB71A4"/>
    <w:rsid w:val="00BB71F7"/>
    <w:rsid w:val="00BB7530"/>
    <w:rsid w:val="00BB7622"/>
    <w:rsid w:val="00BB7937"/>
    <w:rsid w:val="00BB7B06"/>
    <w:rsid w:val="00BB7BD5"/>
    <w:rsid w:val="00BC0674"/>
    <w:rsid w:val="00BC14B6"/>
    <w:rsid w:val="00BC157C"/>
    <w:rsid w:val="00BC1690"/>
    <w:rsid w:val="00BC1AC4"/>
    <w:rsid w:val="00BC2205"/>
    <w:rsid w:val="00BC2C8F"/>
    <w:rsid w:val="00BC39F1"/>
    <w:rsid w:val="00BC4215"/>
    <w:rsid w:val="00BC434D"/>
    <w:rsid w:val="00BC53E9"/>
    <w:rsid w:val="00BC6527"/>
    <w:rsid w:val="00BC697D"/>
    <w:rsid w:val="00BC6A68"/>
    <w:rsid w:val="00BC6CA2"/>
    <w:rsid w:val="00BC6DCD"/>
    <w:rsid w:val="00BC6E9C"/>
    <w:rsid w:val="00BC7B4B"/>
    <w:rsid w:val="00BC7D38"/>
    <w:rsid w:val="00BD00E6"/>
    <w:rsid w:val="00BD0B44"/>
    <w:rsid w:val="00BD12A7"/>
    <w:rsid w:val="00BD1436"/>
    <w:rsid w:val="00BD17BF"/>
    <w:rsid w:val="00BD18C0"/>
    <w:rsid w:val="00BD1951"/>
    <w:rsid w:val="00BD1FB1"/>
    <w:rsid w:val="00BD201D"/>
    <w:rsid w:val="00BD21F6"/>
    <w:rsid w:val="00BD3324"/>
    <w:rsid w:val="00BD3C46"/>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9A9"/>
    <w:rsid w:val="00BD7A72"/>
    <w:rsid w:val="00BE128E"/>
    <w:rsid w:val="00BE1A38"/>
    <w:rsid w:val="00BE1C85"/>
    <w:rsid w:val="00BE1FF3"/>
    <w:rsid w:val="00BE261E"/>
    <w:rsid w:val="00BE33CC"/>
    <w:rsid w:val="00BE383C"/>
    <w:rsid w:val="00BE39F3"/>
    <w:rsid w:val="00BE3F38"/>
    <w:rsid w:val="00BE4485"/>
    <w:rsid w:val="00BE4580"/>
    <w:rsid w:val="00BE5469"/>
    <w:rsid w:val="00BE557D"/>
    <w:rsid w:val="00BE55C6"/>
    <w:rsid w:val="00BE583E"/>
    <w:rsid w:val="00BE5F1F"/>
    <w:rsid w:val="00BE625F"/>
    <w:rsid w:val="00BE67A7"/>
    <w:rsid w:val="00BE6C46"/>
    <w:rsid w:val="00BE706B"/>
    <w:rsid w:val="00BE72B2"/>
    <w:rsid w:val="00BE775B"/>
    <w:rsid w:val="00BE7AB1"/>
    <w:rsid w:val="00BF04D5"/>
    <w:rsid w:val="00BF0666"/>
    <w:rsid w:val="00BF08F7"/>
    <w:rsid w:val="00BF0D0F"/>
    <w:rsid w:val="00BF0DA3"/>
    <w:rsid w:val="00BF20CC"/>
    <w:rsid w:val="00BF278F"/>
    <w:rsid w:val="00BF27C1"/>
    <w:rsid w:val="00BF2BC0"/>
    <w:rsid w:val="00BF2CC7"/>
    <w:rsid w:val="00BF3775"/>
    <w:rsid w:val="00BF461C"/>
    <w:rsid w:val="00BF4B86"/>
    <w:rsid w:val="00BF50E4"/>
    <w:rsid w:val="00BF51C9"/>
    <w:rsid w:val="00BF559C"/>
    <w:rsid w:val="00BF55FB"/>
    <w:rsid w:val="00BF55FE"/>
    <w:rsid w:val="00BF56FB"/>
    <w:rsid w:val="00BF5BB2"/>
    <w:rsid w:val="00BF5CC8"/>
    <w:rsid w:val="00BF6298"/>
    <w:rsid w:val="00BF6362"/>
    <w:rsid w:val="00BF64E7"/>
    <w:rsid w:val="00BF732B"/>
    <w:rsid w:val="00BF767A"/>
    <w:rsid w:val="00BF7A8E"/>
    <w:rsid w:val="00C00019"/>
    <w:rsid w:val="00C00BEE"/>
    <w:rsid w:val="00C0150E"/>
    <w:rsid w:val="00C01587"/>
    <w:rsid w:val="00C01766"/>
    <w:rsid w:val="00C025C9"/>
    <w:rsid w:val="00C02983"/>
    <w:rsid w:val="00C02D7A"/>
    <w:rsid w:val="00C02DE9"/>
    <w:rsid w:val="00C02FD0"/>
    <w:rsid w:val="00C03463"/>
    <w:rsid w:val="00C03C06"/>
    <w:rsid w:val="00C04AE1"/>
    <w:rsid w:val="00C054DF"/>
    <w:rsid w:val="00C0574D"/>
    <w:rsid w:val="00C05AE5"/>
    <w:rsid w:val="00C05EE5"/>
    <w:rsid w:val="00C06411"/>
    <w:rsid w:val="00C066FD"/>
    <w:rsid w:val="00C070B4"/>
    <w:rsid w:val="00C072FC"/>
    <w:rsid w:val="00C0737B"/>
    <w:rsid w:val="00C076F5"/>
    <w:rsid w:val="00C07842"/>
    <w:rsid w:val="00C07964"/>
    <w:rsid w:val="00C07E20"/>
    <w:rsid w:val="00C07FEA"/>
    <w:rsid w:val="00C10C16"/>
    <w:rsid w:val="00C11C54"/>
    <w:rsid w:val="00C11CD5"/>
    <w:rsid w:val="00C12087"/>
    <w:rsid w:val="00C12799"/>
    <w:rsid w:val="00C13188"/>
    <w:rsid w:val="00C1337B"/>
    <w:rsid w:val="00C14685"/>
    <w:rsid w:val="00C14D14"/>
    <w:rsid w:val="00C14F6E"/>
    <w:rsid w:val="00C152A6"/>
    <w:rsid w:val="00C15384"/>
    <w:rsid w:val="00C15644"/>
    <w:rsid w:val="00C15647"/>
    <w:rsid w:val="00C15E7F"/>
    <w:rsid w:val="00C16011"/>
    <w:rsid w:val="00C160A7"/>
    <w:rsid w:val="00C1642E"/>
    <w:rsid w:val="00C17040"/>
    <w:rsid w:val="00C17391"/>
    <w:rsid w:val="00C1748A"/>
    <w:rsid w:val="00C174A1"/>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E83"/>
    <w:rsid w:val="00C30AB6"/>
    <w:rsid w:val="00C30C98"/>
    <w:rsid w:val="00C31026"/>
    <w:rsid w:val="00C3141F"/>
    <w:rsid w:val="00C314AA"/>
    <w:rsid w:val="00C31F16"/>
    <w:rsid w:val="00C3267A"/>
    <w:rsid w:val="00C32AD9"/>
    <w:rsid w:val="00C32E77"/>
    <w:rsid w:val="00C3308D"/>
    <w:rsid w:val="00C3329E"/>
    <w:rsid w:val="00C33DB5"/>
    <w:rsid w:val="00C34783"/>
    <w:rsid w:val="00C35E74"/>
    <w:rsid w:val="00C3624A"/>
    <w:rsid w:val="00C36E7F"/>
    <w:rsid w:val="00C36F54"/>
    <w:rsid w:val="00C370C7"/>
    <w:rsid w:val="00C37632"/>
    <w:rsid w:val="00C37B96"/>
    <w:rsid w:val="00C400B5"/>
    <w:rsid w:val="00C40177"/>
    <w:rsid w:val="00C422BC"/>
    <w:rsid w:val="00C4311D"/>
    <w:rsid w:val="00C43767"/>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44CE"/>
    <w:rsid w:val="00C54D28"/>
    <w:rsid w:val="00C55EF3"/>
    <w:rsid w:val="00C56223"/>
    <w:rsid w:val="00C567B8"/>
    <w:rsid w:val="00C56A61"/>
    <w:rsid w:val="00C56E7C"/>
    <w:rsid w:val="00C56ED3"/>
    <w:rsid w:val="00C56F04"/>
    <w:rsid w:val="00C56F36"/>
    <w:rsid w:val="00C5740F"/>
    <w:rsid w:val="00C57637"/>
    <w:rsid w:val="00C57740"/>
    <w:rsid w:val="00C57AFB"/>
    <w:rsid w:val="00C57E62"/>
    <w:rsid w:val="00C602B5"/>
    <w:rsid w:val="00C613FE"/>
    <w:rsid w:val="00C616E3"/>
    <w:rsid w:val="00C619BB"/>
    <w:rsid w:val="00C621C3"/>
    <w:rsid w:val="00C62366"/>
    <w:rsid w:val="00C625EF"/>
    <w:rsid w:val="00C628E0"/>
    <w:rsid w:val="00C62ACF"/>
    <w:rsid w:val="00C62BA8"/>
    <w:rsid w:val="00C63906"/>
    <w:rsid w:val="00C6467F"/>
    <w:rsid w:val="00C64763"/>
    <w:rsid w:val="00C649C9"/>
    <w:rsid w:val="00C64B19"/>
    <w:rsid w:val="00C64EC2"/>
    <w:rsid w:val="00C65177"/>
    <w:rsid w:val="00C6570C"/>
    <w:rsid w:val="00C65A32"/>
    <w:rsid w:val="00C66886"/>
    <w:rsid w:val="00C6697D"/>
    <w:rsid w:val="00C672E0"/>
    <w:rsid w:val="00C6756A"/>
    <w:rsid w:val="00C676F8"/>
    <w:rsid w:val="00C67816"/>
    <w:rsid w:val="00C67B16"/>
    <w:rsid w:val="00C70420"/>
    <w:rsid w:val="00C70958"/>
    <w:rsid w:val="00C70D4A"/>
    <w:rsid w:val="00C71189"/>
    <w:rsid w:val="00C711B8"/>
    <w:rsid w:val="00C7169C"/>
    <w:rsid w:val="00C718A0"/>
    <w:rsid w:val="00C71968"/>
    <w:rsid w:val="00C71DDC"/>
    <w:rsid w:val="00C72019"/>
    <w:rsid w:val="00C72D88"/>
    <w:rsid w:val="00C72F04"/>
    <w:rsid w:val="00C732C8"/>
    <w:rsid w:val="00C73D7A"/>
    <w:rsid w:val="00C74319"/>
    <w:rsid w:val="00C746A3"/>
    <w:rsid w:val="00C747DD"/>
    <w:rsid w:val="00C7484C"/>
    <w:rsid w:val="00C74FB3"/>
    <w:rsid w:val="00C7505D"/>
    <w:rsid w:val="00C752CC"/>
    <w:rsid w:val="00C75FC7"/>
    <w:rsid w:val="00C761D1"/>
    <w:rsid w:val="00C773D3"/>
    <w:rsid w:val="00C80A1D"/>
    <w:rsid w:val="00C81179"/>
    <w:rsid w:val="00C81712"/>
    <w:rsid w:val="00C8183B"/>
    <w:rsid w:val="00C81938"/>
    <w:rsid w:val="00C81BBF"/>
    <w:rsid w:val="00C82447"/>
    <w:rsid w:val="00C82CDE"/>
    <w:rsid w:val="00C83726"/>
    <w:rsid w:val="00C83887"/>
    <w:rsid w:val="00C84DEC"/>
    <w:rsid w:val="00C8507C"/>
    <w:rsid w:val="00C85090"/>
    <w:rsid w:val="00C8510F"/>
    <w:rsid w:val="00C85229"/>
    <w:rsid w:val="00C853C6"/>
    <w:rsid w:val="00C85F0D"/>
    <w:rsid w:val="00C8659B"/>
    <w:rsid w:val="00C86B9C"/>
    <w:rsid w:val="00C86C12"/>
    <w:rsid w:val="00C86D3F"/>
    <w:rsid w:val="00C871DC"/>
    <w:rsid w:val="00C872B1"/>
    <w:rsid w:val="00C874A2"/>
    <w:rsid w:val="00C875D8"/>
    <w:rsid w:val="00C875DE"/>
    <w:rsid w:val="00C87BA2"/>
    <w:rsid w:val="00C87C4E"/>
    <w:rsid w:val="00C87F16"/>
    <w:rsid w:val="00C9025A"/>
    <w:rsid w:val="00C90354"/>
    <w:rsid w:val="00C9088E"/>
    <w:rsid w:val="00C91093"/>
    <w:rsid w:val="00C91316"/>
    <w:rsid w:val="00C915B1"/>
    <w:rsid w:val="00C91CA6"/>
    <w:rsid w:val="00C924F9"/>
    <w:rsid w:val="00C92C53"/>
    <w:rsid w:val="00C92DA3"/>
    <w:rsid w:val="00C92F16"/>
    <w:rsid w:val="00C92FDB"/>
    <w:rsid w:val="00C932F3"/>
    <w:rsid w:val="00C9392F"/>
    <w:rsid w:val="00C94391"/>
    <w:rsid w:val="00C943BC"/>
    <w:rsid w:val="00C94C95"/>
    <w:rsid w:val="00C959E4"/>
    <w:rsid w:val="00C96184"/>
    <w:rsid w:val="00C96AA5"/>
    <w:rsid w:val="00C96C3E"/>
    <w:rsid w:val="00C96CDB"/>
    <w:rsid w:val="00C96F3C"/>
    <w:rsid w:val="00C96FB2"/>
    <w:rsid w:val="00C976EB"/>
    <w:rsid w:val="00C977DA"/>
    <w:rsid w:val="00C97808"/>
    <w:rsid w:val="00C97FAB"/>
    <w:rsid w:val="00CA0D54"/>
    <w:rsid w:val="00CA2273"/>
    <w:rsid w:val="00CA2A58"/>
    <w:rsid w:val="00CA2B64"/>
    <w:rsid w:val="00CA2DD5"/>
    <w:rsid w:val="00CA324C"/>
    <w:rsid w:val="00CA361C"/>
    <w:rsid w:val="00CA370E"/>
    <w:rsid w:val="00CA375F"/>
    <w:rsid w:val="00CA4482"/>
    <w:rsid w:val="00CA49F0"/>
    <w:rsid w:val="00CA4EDA"/>
    <w:rsid w:val="00CA5C1E"/>
    <w:rsid w:val="00CA6231"/>
    <w:rsid w:val="00CA6518"/>
    <w:rsid w:val="00CA6937"/>
    <w:rsid w:val="00CA6D23"/>
    <w:rsid w:val="00CA72A4"/>
    <w:rsid w:val="00CA7499"/>
    <w:rsid w:val="00CA7979"/>
    <w:rsid w:val="00CA7F0E"/>
    <w:rsid w:val="00CB03CC"/>
    <w:rsid w:val="00CB0AFA"/>
    <w:rsid w:val="00CB1481"/>
    <w:rsid w:val="00CB2630"/>
    <w:rsid w:val="00CB2729"/>
    <w:rsid w:val="00CB2CA2"/>
    <w:rsid w:val="00CB2D25"/>
    <w:rsid w:val="00CB33BC"/>
    <w:rsid w:val="00CB3638"/>
    <w:rsid w:val="00CB42A0"/>
    <w:rsid w:val="00CB467F"/>
    <w:rsid w:val="00CB4B76"/>
    <w:rsid w:val="00CB510F"/>
    <w:rsid w:val="00CB51C6"/>
    <w:rsid w:val="00CB525C"/>
    <w:rsid w:val="00CB5428"/>
    <w:rsid w:val="00CB57AB"/>
    <w:rsid w:val="00CB5B3D"/>
    <w:rsid w:val="00CB6579"/>
    <w:rsid w:val="00CB67BF"/>
    <w:rsid w:val="00CB6BE5"/>
    <w:rsid w:val="00CB735F"/>
    <w:rsid w:val="00CB737E"/>
    <w:rsid w:val="00CB7D57"/>
    <w:rsid w:val="00CC0196"/>
    <w:rsid w:val="00CC0C53"/>
    <w:rsid w:val="00CC119B"/>
    <w:rsid w:val="00CC1A3A"/>
    <w:rsid w:val="00CC1D3B"/>
    <w:rsid w:val="00CC227D"/>
    <w:rsid w:val="00CC30C6"/>
    <w:rsid w:val="00CC3309"/>
    <w:rsid w:val="00CC4D5D"/>
    <w:rsid w:val="00CC4DE6"/>
    <w:rsid w:val="00CC517C"/>
    <w:rsid w:val="00CC51D3"/>
    <w:rsid w:val="00CC54B1"/>
    <w:rsid w:val="00CC58C7"/>
    <w:rsid w:val="00CC5C14"/>
    <w:rsid w:val="00CC5CD4"/>
    <w:rsid w:val="00CC5F47"/>
    <w:rsid w:val="00CC5FC1"/>
    <w:rsid w:val="00CC67E1"/>
    <w:rsid w:val="00CC682B"/>
    <w:rsid w:val="00CC6F39"/>
    <w:rsid w:val="00CC70CF"/>
    <w:rsid w:val="00CC7498"/>
    <w:rsid w:val="00CC775C"/>
    <w:rsid w:val="00CC7AF0"/>
    <w:rsid w:val="00CC7AF1"/>
    <w:rsid w:val="00CC7B3E"/>
    <w:rsid w:val="00CC7B5D"/>
    <w:rsid w:val="00CC7B7E"/>
    <w:rsid w:val="00CC7F56"/>
    <w:rsid w:val="00CD01E8"/>
    <w:rsid w:val="00CD09D2"/>
    <w:rsid w:val="00CD0E9B"/>
    <w:rsid w:val="00CD243F"/>
    <w:rsid w:val="00CD26BF"/>
    <w:rsid w:val="00CD27C6"/>
    <w:rsid w:val="00CD2A47"/>
    <w:rsid w:val="00CD2C24"/>
    <w:rsid w:val="00CD2CF4"/>
    <w:rsid w:val="00CD2F62"/>
    <w:rsid w:val="00CD37B8"/>
    <w:rsid w:val="00CD3D88"/>
    <w:rsid w:val="00CD3EE5"/>
    <w:rsid w:val="00CD42BE"/>
    <w:rsid w:val="00CD4726"/>
    <w:rsid w:val="00CD4A8C"/>
    <w:rsid w:val="00CD4E76"/>
    <w:rsid w:val="00CD4F70"/>
    <w:rsid w:val="00CD55E8"/>
    <w:rsid w:val="00CD5CBC"/>
    <w:rsid w:val="00CD5ED0"/>
    <w:rsid w:val="00CD60FB"/>
    <w:rsid w:val="00CD62C9"/>
    <w:rsid w:val="00CD6882"/>
    <w:rsid w:val="00CD6BAF"/>
    <w:rsid w:val="00CD6D97"/>
    <w:rsid w:val="00CD774A"/>
    <w:rsid w:val="00CE0573"/>
    <w:rsid w:val="00CE076A"/>
    <w:rsid w:val="00CE091F"/>
    <w:rsid w:val="00CE2D57"/>
    <w:rsid w:val="00CE3F54"/>
    <w:rsid w:val="00CE4A64"/>
    <w:rsid w:val="00CE5091"/>
    <w:rsid w:val="00CE5227"/>
    <w:rsid w:val="00CE587C"/>
    <w:rsid w:val="00CE5AD0"/>
    <w:rsid w:val="00CE61B1"/>
    <w:rsid w:val="00CE74D2"/>
    <w:rsid w:val="00CE7A93"/>
    <w:rsid w:val="00CF008C"/>
    <w:rsid w:val="00CF01F7"/>
    <w:rsid w:val="00CF0282"/>
    <w:rsid w:val="00CF0587"/>
    <w:rsid w:val="00CF0ADE"/>
    <w:rsid w:val="00CF0FD1"/>
    <w:rsid w:val="00CF19A6"/>
    <w:rsid w:val="00CF1F18"/>
    <w:rsid w:val="00CF2284"/>
    <w:rsid w:val="00CF230D"/>
    <w:rsid w:val="00CF3042"/>
    <w:rsid w:val="00CF31B0"/>
    <w:rsid w:val="00CF3411"/>
    <w:rsid w:val="00CF37BE"/>
    <w:rsid w:val="00CF3EAB"/>
    <w:rsid w:val="00CF3F69"/>
    <w:rsid w:val="00CF463F"/>
    <w:rsid w:val="00CF4D3C"/>
    <w:rsid w:val="00CF57B4"/>
    <w:rsid w:val="00CF5820"/>
    <w:rsid w:val="00CF5978"/>
    <w:rsid w:val="00CF59DD"/>
    <w:rsid w:val="00CF5E53"/>
    <w:rsid w:val="00CF625F"/>
    <w:rsid w:val="00CF7201"/>
    <w:rsid w:val="00CF7B42"/>
    <w:rsid w:val="00CF7EFF"/>
    <w:rsid w:val="00CF7F06"/>
    <w:rsid w:val="00D00243"/>
    <w:rsid w:val="00D00381"/>
    <w:rsid w:val="00D0052E"/>
    <w:rsid w:val="00D01333"/>
    <w:rsid w:val="00D0165F"/>
    <w:rsid w:val="00D01A1A"/>
    <w:rsid w:val="00D01B0C"/>
    <w:rsid w:val="00D01BED"/>
    <w:rsid w:val="00D01E8A"/>
    <w:rsid w:val="00D02148"/>
    <w:rsid w:val="00D024F1"/>
    <w:rsid w:val="00D02972"/>
    <w:rsid w:val="00D03D0C"/>
    <w:rsid w:val="00D03F7E"/>
    <w:rsid w:val="00D0461B"/>
    <w:rsid w:val="00D04F6B"/>
    <w:rsid w:val="00D04F8B"/>
    <w:rsid w:val="00D04FC6"/>
    <w:rsid w:val="00D05404"/>
    <w:rsid w:val="00D057AC"/>
    <w:rsid w:val="00D05F87"/>
    <w:rsid w:val="00D062CE"/>
    <w:rsid w:val="00D06350"/>
    <w:rsid w:val="00D06734"/>
    <w:rsid w:val="00D0688C"/>
    <w:rsid w:val="00D068E3"/>
    <w:rsid w:val="00D06AFA"/>
    <w:rsid w:val="00D079FD"/>
    <w:rsid w:val="00D107C7"/>
    <w:rsid w:val="00D10E00"/>
    <w:rsid w:val="00D1111D"/>
    <w:rsid w:val="00D114D7"/>
    <w:rsid w:val="00D1158F"/>
    <w:rsid w:val="00D115DF"/>
    <w:rsid w:val="00D1169D"/>
    <w:rsid w:val="00D11AC8"/>
    <w:rsid w:val="00D12127"/>
    <w:rsid w:val="00D13777"/>
    <w:rsid w:val="00D13FD8"/>
    <w:rsid w:val="00D1420F"/>
    <w:rsid w:val="00D1424E"/>
    <w:rsid w:val="00D144B6"/>
    <w:rsid w:val="00D14981"/>
    <w:rsid w:val="00D14F59"/>
    <w:rsid w:val="00D15088"/>
    <w:rsid w:val="00D15647"/>
    <w:rsid w:val="00D15ED0"/>
    <w:rsid w:val="00D1615A"/>
    <w:rsid w:val="00D166B0"/>
    <w:rsid w:val="00D166E3"/>
    <w:rsid w:val="00D170EB"/>
    <w:rsid w:val="00D175BA"/>
    <w:rsid w:val="00D17899"/>
    <w:rsid w:val="00D178EC"/>
    <w:rsid w:val="00D17D23"/>
    <w:rsid w:val="00D206D9"/>
    <w:rsid w:val="00D20727"/>
    <w:rsid w:val="00D20A74"/>
    <w:rsid w:val="00D2201D"/>
    <w:rsid w:val="00D2240E"/>
    <w:rsid w:val="00D22BDC"/>
    <w:rsid w:val="00D2353D"/>
    <w:rsid w:val="00D237C4"/>
    <w:rsid w:val="00D239D9"/>
    <w:rsid w:val="00D24103"/>
    <w:rsid w:val="00D2474E"/>
    <w:rsid w:val="00D24B1F"/>
    <w:rsid w:val="00D24DFC"/>
    <w:rsid w:val="00D253AD"/>
    <w:rsid w:val="00D25793"/>
    <w:rsid w:val="00D258B7"/>
    <w:rsid w:val="00D260D2"/>
    <w:rsid w:val="00D26367"/>
    <w:rsid w:val="00D2718E"/>
    <w:rsid w:val="00D27626"/>
    <w:rsid w:val="00D27872"/>
    <w:rsid w:val="00D27C32"/>
    <w:rsid w:val="00D27D77"/>
    <w:rsid w:val="00D30AE4"/>
    <w:rsid w:val="00D31737"/>
    <w:rsid w:val="00D319A8"/>
    <w:rsid w:val="00D32725"/>
    <w:rsid w:val="00D32E0D"/>
    <w:rsid w:val="00D34159"/>
    <w:rsid w:val="00D34E4F"/>
    <w:rsid w:val="00D35363"/>
    <w:rsid w:val="00D358E1"/>
    <w:rsid w:val="00D35A18"/>
    <w:rsid w:val="00D35EB2"/>
    <w:rsid w:val="00D36080"/>
    <w:rsid w:val="00D36639"/>
    <w:rsid w:val="00D366CB"/>
    <w:rsid w:val="00D37388"/>
    <w:rsid w:val="00D376D8"/>
    <w:rsid w:val="00D376ED"/>
    <w:rsid w:val="00D376FF"/>
    <w:rsid w:val="00D37AAC"/>
    <w:rsid w:val="00D37F89"/>
    <w:rsid w:val="00D41B09"/>
    <w:rsid w:val="00D41BF6"/>
    <w:rsid w:val="00D41D1E"/>
    <w:rsid w:val="00D41E12"/>
    <w:rsid w:val="00D41F19"/>
    <w:rsid w:val="00D43641"/>
    <w:rsid w:val="00D436C9"/>
    <w:rsid w:val="00D43D2F"/>
    <w:rsid w:val="00D43E77"/>
    <w:rsid w:val="00D44333"/>
    <w:rsid w:val="00D4445E"/>
    <w:rsid w:val="00D446C9"/>
    <w:rsid w:val="00D44902"/>
    <w:rsid w:val="00D45107"/>
    <w:rsid w:val="00D4522B"/>
    <w:rsid w:val="00D45755"/>
    <w:rsid w:val="00D45D4C"/>
    <w:rsid w:val="00D464EB"/>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3818"/>
    <w:rsid w:val="00D541E1"/>
    <w:rsid w:val="00D548C2"/>
    <w:rsid w:val="00D56142"/>
    <w:rsid w:val="00D56D69"/>
    <w:rsid w:val="00D56F2B"/>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42AD"/>
    <w:rsid w:val="00D6467E"/>
    <w:rsid w:val="00D64693"/>
    <w:rsid w:val="00D649C6"/>
    <w:rsid w:val="00D649D4"/>
    <w:rsid w:val="00D653A6"/>
    <w:rsid w:val="00D6564C"/>
    <w:rsid w:val="00D65F88"/>
    <w:rsid w:val="00D66F74"/>
    <w:rsid w:val="00D6763E"/>
    <w:rsid w:val="00D67738"/>
    <w:rsid w:val="00D6788D"/>
    <w:rsid w:val="00D7040F"/>
    <w:rsid w:val="00D70611"/>
    <w:rsid w:val="00D70875"/>
    <w:rsid w:val="00D709A1"/>
    <w:rsid w:val="00D71428"/>
    <w:rsid w:val="00D7256B"/>
    <w:rsid w:val="00D729E3"/>
    <w:rsid w:val="00D72D85"/>
    <w:rsid w:val="00D73336"/>
    <w:rsid w:val="00D7349A"/>
    <w:rsid w:val="00D73EC2"/>
    <w:rsid w:val="00D74012"/>
    <w:rsid w:val="00D74074"/>
    <w:rsid w:val="00D74238"/>
    <w:rsid w:val="00D75102"/>
    <w:rsid w:val="00D761B5"/>
    <w:rsid w:val="00D7620C"/>
    <w:rsid w:val="00D767EF"/>
    <w:rsid w:val="00D769C2"/>
    <w:rsid w:val="00D76B86"/>
    <w:rsid w:val="00D800CC"/>
    <w:rsid w:val="00D80179"/>
    <w:rsid w:val="00D802C6"/>
    <w:rsid w:val="00D81317"/>
    <w:rsid w:val="00D8195F"/>
    <w:rsid w:val="00D82544"/>
    <w:rsid w:val="00D828F1"/>
    <w:rsid w:val="00D82EBE"/>
    <w:rsid w:val="00D82EC7"/>
    <w:rsid w:val="00D82F98"/>
    <w:rsid w:val="00D834D3"/>
    <w:rsid w:val="00D837D9"/>
    <w:rsid w:val="00D83E32"/>
    <w:rsid w:val="00D84668"/>
    <w:rsid w:val="00D8468C"/>
    <w:rsid w:val="00D84C38"/>
    <w:rsid w:val="00D85129"/>
    <w:rsid w:val="00D8516F"/>
    <w:rsid w:val="00D85828"/>
    <w:rsid w:val="00D85832"/>
    <w:rsid w:val="00D8670A"/>
    <w:rsid w:val="00D8727C"/>
    <w:rsid w:val="00D876E0"/>
    <w:rsid w:val="00D90305"/>
    <w:rsid w:val="00D907E3"/>
    <w:rsid w:val="00D920CD"/>
    <w:rsid w:val="00D92A16"/>
    <w:rsid w:val="00D9363A"/>
    <w:rsid w:val="00D93875"/>
    <w:rsid w:val="00D939D1"/>
    <w:rsid w:val="00D93A05"/>
    <w:rsid w:val="00D9443E"/>
    <w:rsid w:val="00D946C9"/>
    <w:rsid w:val="00D94F5C"/>
    <w:rsid w:val="00D956F6"/>
    <w:rsid w:val="00D966D1"/>
    <w:rsid w:val="00D96928"/>
    <w:rsid w:val="00D969CE"/>
    <w:rsid w:val="00D97AE2"/>
    <w:rsid w:val="00DA04D3"/>
    <w:rsid w:val="00DA052B"/>
    <w:rsid w:val="00DA07D3"/>
    <w:rsid w:val="00DA0960"/>
    <w:rsid w:val="00DA0DEE"/>
    <w:rsid w:val="00DA11DE"/>
    <w:rsid w:val="00DA1302"/>
    <w:rsid w:val="00DA168B"/>
    <w:rsid w:val="00DA1A0E"/>
    <w:rsid w:val="00DA2D36"/>
    <w:rsid w:val="00DA2E5B"/>
    <w:rsid w:val="00DA2E8A"/>
    <w:rsid w:val="00DA35A8"/>
    <w:rsid w:val="00DA370F"/>
    <w:rsid w:val="00DA4BD7"/>
    <w:rsid w:val="00DA5776"/>
    <w:rsid w:val="00DA58B5"/>
    <w:rsid w:val="00DA58D7"/>
    <w:rsid w:val="00DA58EB"/>
    <w:rsid w:val="00DA5DE8"/>
    <w:rsid w:val="00DA6449"/>
    <w:rsid w:val="00DA6AFD"/>
    <w:rsid w:val="00DA71F3"/>
    <w:rsid w:val="00DA72FA"/>
    <w:rsid w:val="00DA75D3"/>
    <w:rsid w:val="00DA7A63"/>
    <w:rsid w:val="00DB0220"/>
    <w:rsid w:val="00DB02D7"/>
    <w:rsid w:val="00DB0905"/>
    <w:rsid w:val="00DB0B02"/>
    <w:rsid w:val="00DB16CD"/>
    <w:rsid w:val="00DB2136"/>
    <w:rsid w:val="00DB24EE"/>
    <w:rsid w:val="00DB2617"/>
    <w:rsid w:val="00DB2AA8"/>
    <w:rsid w:val="00DB36D3"/>
    <w:rsid w:val="00DB48F4"/>
    <w:rsid w:val="00DB597D"/>
    <w:rsid w:val="00DB5E77"/>
    <w:rsid w:val="00DB6085"/>
    <w:rsid w:val="00DB63DC"/>
    <w:rsid w:val="00DB640A"/>
    <w:rsid w:val="00DB6D25"/>
    <w:rsid w:val="00DB6D3B"/>
    <w:rsid w:val="00DB7031"/>
    <w:rsid w:val="00DB77B9"/>
    <w:rsid w:val="00DB7861"/>
    <w:rsid w:val="00DB7C6B"/>
    <w:rsid w:val="00DC070A"/>
    <w:rsid w:val="00DC11FA"/>
    <w:rsid w:val="00DC17E9"/>
    <w:rsid w:val="00DC194C"/>
    <w:rsid w:val="00DC1C32"/>
    <w:rsid w:val="00DC1E8C"/>
    <w:rsid w:val="00DC26A6"/>
    <w:rsid w:val="00DC2965"/>
    <w:rsid w:val="00DC2C7C"/>
    <w:rsid w:val="00DC3315"/>
    <w:rsid w:val="00DC461F"/>
    <w:rsid w:val="00DC540F"/>
    <w:rsid w:val="00DC5E05"/>
    <w:rsid w:val="00DC6D67"/>
    <w:rsid w:val="00DC7170"/>
    <w:rsid w:val="00DC742A"/>
    <w:rsid w:val="00DC7D19"/>
    <w:rsid w:val="00DC7E31"/>
    <w:rsid w:val="00DD0075"/>
    <w:rsid w:val="00DD2080"/>
    <w:rsid w:val="00DD2285"/>
    <w:rsid w:val="00DD3741"/>
    <w:rsid w:val="00DD3AB0"/>
    <w:rsid w:val="00DD3E5B"/>
    <w:rsid w:val="00DD4546"/>
    <w:rsid w:val="00DD4C09"/>
    <w:rsid w:val="00DD5374"/>
    <w:rsid w:val="00DD56DE"/>
    <w:rsid w:val="00DD5C02"/>
    <w:rsid w:val="00DD622E"/>
    <w:rsid w:val="00DD6A93"/>
    <w:rsid w:val="00DD7255"/>
    <w:rsid w:val="00DD794A"/>
    <w:rsid w:val="00DD795E"/>
    <w:rsid w:val="00DE0210"/>
    <w:rsid w:val="00DE0DDB"/>
    <w:rsid w:val="00DE10FF"/>
    <w:rsid w:val="00DE13DF"/>
    <w:rsid w:val="00DE18AB"/>
    <w:rsid w:val="00DE1D60"/>
    <w:rsid w:val="00DE216E"/>
    <w:rsid w:val="00DE2474"/>
    <w:rsid w:val="00DE280E"/>
    <w:rsid w:val="00DE2D2E"/>
    <w:rsid w:val="00DE2F5F"/>
    <w:rsid w:val="00DE366F"/>
    <w:rsid w:val="00DE3C96"/>
    <w:rsid w:val="00DE3E6B"/>
    <w:rsid w:val="00DE40AC"/>
    <w:rsid w:val="00DE41DD"/>
    <w:rsid w:val="00DE4255"/>
    <w:rsid w:val="00DE4282"/>
    <w:rsid w:val="00DE46E0"/>
    <w:rsid w:val="00DE50F2"/>
    <w:rsid w:val="00DE5541"/>
    <w:rsid w:val="00DE5BC0"/>
    <w:rsid w:val="00DE662F"/>
    <w:rsid w:val="00DE67EF"/>
    <w:rsid w:val="00DE6CBE"/>
    <w:rsid w:val="00DE6F40"/>
    <w:rsid w:val="00DE7444"/>
    <w:rsid w:val="00DE7A84"/>
    <w:rsid w:val="00DE7ED6"/>
    <w:rsid w:val="00DE7F34"/>
    <w:rsid w:val="00DE7FD3"/>
    <w:rsid w:val="00DF02B6"/>
    <w:rsid w:val="00DF04F8"/>
    <w:rsid w:val="00DF09D2"/>
    <w:rsid w:val="00DF0E3A"/>
    <w:rsid w:val="00DF195B"/>
    <w:rsid w:val="00DF20A5"/>
    <w:rsid w:val="00DF239E"/>
    <w:rsid w:val="00DF382F"/>
    <w:rsid w:val="00DF3F0F"/>
    <w:rsid w:val="00DF4236"/>
    <w:rsid w:val="00DF5442"/>
    <w:rsid w:val="00DF562E"/>
    <w:rsid w:val="00DF56E0"/>
    <w:rsid w:val="00DF5765"/>
    <w:rsid w:val="00DF5E76"/>
    <w:rsid w:val="00DF61E8"/>
    <w:rsid w:val="00DF684B"/>
    <w:rsid w:val="00DF685E"/>
    <w:rsid w:val="00DF6F48"/>
    <w:rsid w:val="00DF7112"/>
    <w:rsid w:val="00DF718B"/>
    <w:rsid w:val="00DF73CC"/>
    <w:rsid w:val="00DF747D"/>
    <w:rsid w:val="00E004B2"/>
    <w:rsid w:val="00E010FC"/>
    <w:rsid w:val="00E012C4"/>
    <w:rsid w:val="00E01CF9"/>
    <w:rsid w:val="00E02473"/>
    <w:rsid w:val="00E0345A"/>
    <w:rsid w:val="00E035F3"/>
    <w:rsid w:val="00E0381F"/>
    <w:rsid w:val="00E038F9"/>
    <w:rsid w:val="00E04382"/>
    <w:rsid w:val="00E04533"/>
    <w:rsid w:val="00E04954"/>
    <w:rsid w:val="00E04A7A"/>
    <w:rsid w:val="00E04CBE"/>
    <w:rsid w:val="00E05073"/>
    <w:rsid w:val="00E05117"/>
    <w:rsid w:val="00E05158"/>
    <w:rsid w:val="00E05615"/>
    <w:rsid w:val="00E0590F"/>
    <w:rsid w:val="00E0596E"/>
    <w:rsid w:val="00E06A50"/>
    <w:rsid w:val="00E06A9A"/>
    <w:rsid w:val="00E06ED2"/>
    <w:rsid w:val="00E06FBB"/>
    <w:rsid w:val="00E07210"/>
    <w:rsid w:val="00E07F65"/>
    <w:rsid w:val="00E108DE"/>
    <w:rsid w:val="00E10AEF"/>
    <w:rsid w:val="00E10D97"/>
    <w:rsid w:val="00E11185"/>
    <w:rsid w:val="00E114C7"/>
    <w:rsid w:val="00E1179A"/>
    <w:rsid w:val="00E1227D"/>
    <w:rsid w:val="00E127E1"/>
    <w:rsid w:val="00E12BB2"/>
    <w:rsid w:val="00E13F51"/>
    <w:rsid w:val="00E141AF"/>
    <w:rsid w:val="00E149C0"/>
    <w:rsid w:val="00E15C08"/>
    <w:rsid w:val="00E15EF8"/>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3745"/>
    <w:rsid w:val="00E247E2"/>
    <w:rsid w:val="00E2482E"/>
    <w:rsid w:val="00E2526F"/>
    <w:rsid w:val="00E25E13"/>
    <w:rsid w:val="00E26AD5"/>
    <w:rsid w:val="00E26E52"/>
    <w:rsid w:val="00E27950"/>
    <w:rsid w:val="00E27E19"/>
    <w:rsid w:val="00E3028E"/>
    <w:rsid w:val="00E30AC9"/>
    <w:rsid w:val="00E31002"/>
    <w:rsid w:val="00E3172C"/>
    <w:rsid w:val="00E31BDA"/>
    <w:rsid w:val="00E33582"/>
    <w:rsid w:val="00E3401F"/>
    <w:rsid w:val="00E3407F"/>
    <w:rsid w:val="00E34119"/>
    <w:rsid w:val="00E34221"/>
    <w:rsid w:val="00E34304"/>
    <w:rsid w:val="00E34679"/>
    <w:rsid w:val="00E36B10"/>
    <w:rsid w:val="00E36EAA"/>
    <w:rsid w:val="00E374E7"/>
    <w:rsid w:val="00E4084B"/>
    <w:rsid w:val="00E41E92"/>
    <w:rsid w:val="00E423B8"/>
    <w:rsid w:val="00E427AB"/>
    <w:rsid w:val="00E428E8"/>
    <w:rsid w:val="00E42C76"/>
    <w:rsid w:val="00E43EB9"/>
    <w:rsid w:val="00E44513"/>
    <w:rsid w:val="00E449CD"/>
    <w:rsid w:val="00E44F73"/>
    <w:rsid w:val="00E4503C"/>
    <w:rsid w:val="00E450E8"/>
    <w:rsid w:val="00E45137"/>
    <w:rsid w:val="00E458D7"/>
    <w:rsid w:val="00E463E4"/>
    <w:rsid w:val="00E46DCB"/>
    <w:rsid w:val="00E473DE"/>
    <w:rsid w:val="00E5007A"/>
    <w:rsid w:val="00E503E2"/>
    <w:rsid w:val="00E50B32"/>
    <w:rsid w:val="00E50D02"/>
    <w:rsid w:val="00E51073"/>
    <w:rsid w:val="00E51287"/>
    <w:rsid w:val="00E51E33"/>
    <w:rsid w:val="00E52E63"/>
    <w:rsid w:val="00E5324D"/>
    <w:rsid w:val="00E53388"/>
    <w:rsid w:val="00E536AE"/>
    <w:rsid w:val="00E53E16"/>
    <w:rsid w:val="00E552D2"/>
    <w:rsid w:val="00E5558A"/>
    <w:rsid w:val="00E55A57"/>
    <w:rsid w:val="00E55F72"/>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760"/>
    <w:rsid w:val="00E62BC6"/>
    <w:rsid w:val="00E62DE1"/>
    <w:rsid w:val="00E6310B"/>
    <w:rsid w:val="00E63248"/>
    <w:rsid w:val="00E63D4D"/>
    <w:rsid w:val="00E6472E"/>
    <w:rsid w:val="00E651AF"/>
    <w:rsid w:val="00E65588"/>
    <w:rsid w:val="00E6593E"/>
    <w:rsid w:val="00E659BE"/>
    <w:rsid w:val="00E667DF"/>
    <w:rsid w:val="00E67971"/>
    <w:rsid w:val="00E67CE3"/>
    <w:rsid w:val="00E70FB8"/>
    <w:rsid w:val="00E7106D"/>
    <w:rsid w:val="00E7109E"/>
    <w:rsid w:val="00E71265"/>
    <w:rsid w:val="00E7144C"/>
    <w:rsid w:val="00E71D58"/>
    <w:rsid w:val="00E7233D"/>
    <w:rsid w:val="00E723AD"/>
    <w:rsid w:val="00E72A55"/>
    <w:rsid w:val="00E73240"/>
    <w:rsid w:val="00E73556"/>
    <w:rsid w:val="00E737DE"/>
    <w:rsid w:val="00E73A67"/>
    <w:rsid w:val="00E73E70"/>
    <w:rsid w:val="00E7440B"/>
    <w:rsid w:val="00E746B8"/>
    <w:rsid w:val="00E74A36"/>
    <w:rsid w:val="00E74CAF"/>
    <w:rsid w:val="00E761CE"/>
    <w:rsid w:val="00E7667E"/>
    <w:rsid w:val="00E7727C"/>
    <w:rsid w:val="00E804DA"/>
    <w:rsid w:val="00E80F5C"/>
    <w:rsid w:val="00E816C2"/>
    <w:rsid w:val="00E81953"/>
    <w:rsid w:val="00E81B59"/>
    <w:rsid w:val="00E81BDC"/>
    <w:rsid w:val="00E82036"/>
    <w:rsid w:val="00E82EBE"/>
    <w:rsid w:val="00E83994"/>
    <w:rsid w:val="00E83C4C"/>
    <w:rsid w:val="00E83C69"/>
    <w:rsid w:val="00E84DA1"/>
    <w:rsid w:val="00E85255"/>
    <w:rsid w:val="00E85290"/>
    <w:rsid w:val="00E85669"/>
    <w:rsid w:val="00E856A4"/>
    <w:rsid w:val="00E857C7"/>
    <w:rsid w:val="00E85BB4"/>
    <w:rsid w:val="00E85C41"/>
    <w:rsid w:val="00E85CCC"/>
    <w:rsid w:val="00E85EDC"/>
    <w:rsid w:val="00E85FFF"/>
    <w:rsid w:val="00E86921"/>
    <w:rsid w:val="00E86ED5"/>
    <w:rsid w:val="00E86F9E"/>
    <w:rsid w:val="00E8761B"/>
    <w:rsid w:val="00E87894"/>
    <w:rsid w:val="00E87901"/>
    <w:rsid w:val="00E87B42"/>
    <w:rsid w:val="00E87B78"/>
    <w:rsid w:val="00E87F23"/>
    <w:rsid w:val="00E90611"/>
    <w:rsid w:val="00E9083B"/>
    <w:rsid w:val="00E9092D"/>
    <w:rsid w:val="00E91534"/>
    <w:rsid w:val="00E916C9"/>
    <w:rsid w:val="00E917C8"/>
    <w:rsid w:val="00E91A61"/>
    <w:rsid w:val="00E92784"/>
    <w:rsid w:val="00E92D7A"/>
    <w:rsid w:val="00E9304B"/>
    <w:rsid w:val="00E934D3"/>
    <w:rsid w:val="00E938D1"/>
    <w:rsid w:val="00E94CA5"/>
    <w:rsid w:val="00E9602D"/>
    <w:rsid w:val="00E96476"/>
    <w:rsid w:val="00E9677E"/>
    <w:rsid w:val="00E967AB"/>
    <w:rsid w:val="00E96AEF"/>
    <w:rsid w:val="00E96ED8"/>
    <w:rsid w:val="00E973C7"/>
    <w:rsid w:val="00E977DE"/>
    <w:rsid w:val="00EA05BD"/>
    <w:rsid w:val="00EA065D"/>
    <w:rsid w:val="00EA1B22"/>
    <w:rsid w:val="00EA26D1"/>
    <w:rsid w:val="00EA26D9"/>
    <w:rsid w:val="00EA28D9"/>
    <w:rsid w:val="00EA34C4"/>
    <w:rsid w:val="00EA4159"/>
    <w:rsid w:val="00EA453A"/>
    <w:rsid w:val="00EA4CBB"/>
    <w:rsid w:val="00EA521D"/>
    <w:rsid w:val="00EA5283"/>
    <w:rsid w:val="00EA5D4D"/>
    <w:rsid w:val="00EA5FCB"/>
    <w:rsid w:val="00EA6197"/>
    <w:rsid w:val="00EA69C0"/>
    <w:rsid w:val="00EA7369"/>
    <w:rsid w:val="00EA758C"/>
    <w:rsid w:val="00EA75C0"/>
    <w:rsid w:val="00EA78A1"/>
    <w:rsid w:val="00EB047E"/>
    <w:rsid w:val="00EB04B4"/>
    <w:rsid w:val="00EB077C"/>
    <w:rsid w:val="00EB1BF7"/>
    <w:rsid w:val="00EB1DB9"/>
    <w:rsid w:val="00EB2B73"/>
    <w:rsid w:val="00EB40BD"/>
    <w:rsid w:val="00EB45D9"/>
    <w:rsid w:val="00EB4632"/>
    <w:rsid w:val="00EB46E8"/>
    <w:rsid w:val="00EB4A4E"/>
    <w:rsid w:val="00EB4B35"/>
    <w:rsid w:val="00EB50B4"/>
    <w:rsid w:val="00EB5133"/>
    <w:rsid w:val="00EB5E20"/>
    <w:rsid w:val="00EB62BF"/>
    <w:rsid w:val="00EB67AD"/>
    <w:rsid w:val="00EB6A28"/>
    <w:rsid w:val="00EB74EF"/>
    <w:rsid w:val="00EB7EFB"/>
    <w:rsid w:val="00EC029A"/>
    <w:rsid w:val="00EC1A48"/>
    <w:rsid w:val="00EC1C20"/>
    <w:rsid w:val="00EC2E5C"/>
    <w:rsid w:val="00EC329F"/>
    <w:rsid w:val="00EC3CDB"/>
    <w:rsid w:val="00EC3DA5"/>
    <w:rsid w:val="00EC4260"/>
    <w:rsid w:val="00EC46A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65B6"/>
    <w:rsid w:val="00ED67BD"/>
    <w:rsid w:val="00ED6986"/>
    <w:rsid w:val="00ED7DAD"/>
    <w:rsid w:val="00EE0126"/>
    <w:rsid w:val="00EE0C86"/>
    <w:rsid w:val="00EE1019"/>
    <w:rsid w:val="00EE1415"/>
    <w:rsid w:val="00EE1554"/>
    <w:rsid w:val="00EE1CA7"/>
    <w:rsid w:val="00EE2561"/>
    <w:rsid w:val="00EE2A11"/>
    <w:rsid w:val="00EE2D17"/>
    <w:rsid w:val="00EE3136"/>
    <w:rsid w:val="00EE3D83"/>
    <w:rsid w:val="00EE48D9"/>
    <w:rsid w:val="00EE4FB7"/>
    <w:rsid w:val="00EE5868"/>
    <w:rsid w:val="00EE5A58"/>
    <w:rsid w:val="00EE5EEE"/>
    <w:rsid w:val="00EE650F"/>
    <w:rsid w:val="00EE664F"/>
    <w:rsid w:val="00EE6E5A"/>
    <w:rsid w:val="00EE709F"/>
    <w:rsid w:val="00EE7418"/>
    <w:rsid w:val="00EE77D6"/>
    <w:rsid w:val="00EF08FB"/>
    <w:rsid w:val="00EF11C2"/>
    <w:rsid w:val="00EF14CC"/>
    <w:rsid w:val="00EF1523"/>
    <w:rsid w:val="00EF23B6"/>
    <w:rsid w:val="00EF288C"/>
    <w:rsid w:val="00EF2E67"/>
    <w:rsid w:val="00EF33A2"/>
    <w:rsid w:val="00EF3880"/>
    <w:rsid w:val="00EF38A2"/>
    <w:rsid w:val="00EF3BC8"/>
    <w:rsid w:val="00EF3F28"/>
    <w:rsid w:val="00EF425A"/>
    <w:rsid w:val="00EF4539"/>
    <w:rsid w:val="00EF4706"/>
    <w:rsid w:val="00EF4F5F"/>
    <w:rsid w:val="00EF52DF"/>
    <w:rsid w:val="00EF52E3"/>
    <w:rsid w:val="00EF57CE"/>
    <w:rsid w:val="00EF5A5A"/>
    <w:rsid w:val="00EF5A8B"/>
    <w:rsid w:val="00EF5E47"/>
    <w:rsid w:val="00EF5F6C"/>
    <w:rsid w:val="00EF652C"/>
    <w:rsid w:val="00EF6899"/>
    <w:rsid w:val="00EF6AC1"/>
    <w:rsid w:val="00EF6FA1"/>
    <w:rsid w:val="00EF701A"/>
    <w:rsid w:val="00EF71B8"/>
    <w:rsid w:val="00EF72F1"/>
    <w:rsid w:val="00EF77C3"/>
    <w:rsid w:val="00EF7DEC"/>
    <w:rsid w:val="00F00CD4"/>
    <w:rsid w:val="00F01112"/>
    <w:rsid w:val="00F01E58"/>
    <w:rsid w:val="00F0390C"/>
    <w:rsid w:val="00F040E8"/>
    <w:rsid w:val="00F04221"/>
    <w:rsid w:val="00F04691"/>
    <w:rsid w:val="00F04923"/>
    <w:rsid w:val="00F04B13"/>
    <w:rsid w:val="00F05182"/>
    <w:rsid w:val="00F05B72"/>
    <w:rsid w:val="00F06167"/>
    <w:rsid w:val="00F065F0"/>
    <w:rsid w:val="00F0669A"/>
    <w:rsid w:val="00F06C0C"/>
    <w:rsid w:val="00F07B50"/>
    <w:rsid w:val="00F07F5C"/>
    <w:rsid w:val="00F106B4"/>
    <w:rsid w:val="00F10F4D"/>
    <w:rsid w:val="00F11471"/>
    <w:rsid w:val="00F123C8"/>
    <w:rsid w:val="00F12503"/>
    <w:rsid w:val="00F127CB"/>
    <w:rsid w:val="00F1287D"/>
    <w:rsid w:val="00F12923"/>
    <w:rsid w:val="00F12FC9"/>
    <w:rsid w:val="00F13432"/>
    <w:rsid w:val="00F136BC"/>
    <w:rsid w:val="00F1387E"/>
    <w:rsid w:val="00F13AA9"/>
    <w:rsid w:val="00F13C15"/>
    <w:rsid w:val="00F13DE5"/>
    <w:rsid w:val="00F1420B"/>
    <w:rsid w:val="00F14673"/>
    <w:rsid w:val="00F14688"/>
    <w:rsid w:val="00F14857"/>
    <w:rsid w:val="00F14957"/>
    <w:rsid w:val="00F14C02"/>
    <w:rsid w:val="00F158E8"/>
    <w:rsid w:val="00F161D4"/>
    <w:rsid w:val="00F16698"/>
    <w:rsid w:val="00F16702"/>
    <w:rsid w:val="00F16965"/>
    <w:rsid w:val="00F16B97"/>
    <w:rsid w:val="00F1719D"/>
    <w:rsid w:val="00F17619"/>
    <w:rsid w:val="00F20D87"/>
    <w:rsid w:val="00F21772"/>
    <w:rsid w:val="00F217D0"/>
    <w:rsid w:val="00F218ED"/>
    <w:rsid w:val="00F21947"/>
    <w:rsid w:val="00F21A22"/>
    <w:rsid w:val="00F21CAB"/>
    <w:rsid w:val="00F21F0B"/>
    <w:rsid w:val="00F22682"/>
    <w:rsid w:val="00F22CD2"/>
    <w:rsid w:val="00F22EA1"/>
    <w:rsid w:val="00F23A50"/>
    <w:rsid w:val="00F23E0D"/>
    <w:rsid w:val="00F24758"/>
    <w:rsid w:val="00F256BA"/>
    <w:rsid w:val="00F25814"/>
    <w:rsid w:val="00F25833"/>
    <w:rsid w:val="00F262C0"/>
    <w:rsid w:val="00F276F1"/>
    <w:rsid w:val="00F27D4A"/>
    <w:rsid w:val="00F27E98"/>
    <w:rsid w:val="00F30314"/>
    <w:rsid w:val="00F3036C"/>
    <w:rsid w:val="00F304E9"/>
    <w:rsid w:val="00F30564"/>
    <w:rsid w:val="00F3082C"/>
    <w:rsid w:val="00F30C10"/>
    <w:rsid w:val="00F312BE"/>
    <w:rsid w:val="00F316C5"/>
    <w:rsid w:val="00F31E9C"/>
    <w:rsid w:val="00F32467"/>
    <w:rsid w:val="00F32680"/>
    <w:rsid w:val="00F335A1"/>
    <w:rsid w:val="00F33ADF"/>
    <w:rsid w:val="00F33BDC"/>
    <w:rsid w:val="00F33E20"/>
    <w:rsid w:val="00F33EB8"/>
    <w:rsid w:val="00F343E5"/>
    <w:rsid w:val="00F34573"/>
    <w:rsid w:val="00F34A5D"/>
    <w:rsid w:val="00F34D4C"/>
    <w:rsid w:val="00F35C7C"/>
    <w:rsid w:val="00F35E10"/>
    <w:rsid w:val="00F3614F"/>
    <w:rsid w:val="00F36584"/>
    <w:rsid w:val="00F37FE5"/>
    <w:rsid w:val="00F40155"/>
    <w:rsid w:val="00F406DF"/>
    <w:rsid w:val="00F4157C"/>
    <w:rsid w:val="00F41607"/>
    <w:rsid w:val="00F41695"/>
    <w:rsid w:val="00F41CC3"/>
    <w:rsid w:val="00F41DFA"/>
    <w:rsid w:val="00F426FC"/>
    <w:rsid w:val="00F43C2E"/>
    <w:rsid w:val="00F4402D"/>
    <w:rsid w:val="00F44427"/>
    <w:rsid w:val="00F4462D"/>
    <w:rsid w:val="00F44C0B"/>
    <w:rsid w:val="00F44E60"/>
    <w:rsid w:val="00F455A2"/>
    <w:rsid w:val="00F45C7C"/>
    <w:rsid w:val="00F46AF0"/>
    <w:rsid w:val="00F47AA3"/>
    <w:rsid w:val="00F5030D"/>
    <w:rsid w:val="00F51491"/>
    <w:rsid w:val="00F51500"/>
    <w:rsid w:val="00F518F4"/>
    <w:rsid w:val="00F52150"/>
    <w:rsid w:val="00F52791"/>
    <w:rsid w:val="00F53164"/>
    <w:rsid w:val="00F535E5"/>
    <w:rsid w:val="00F538B7"/>
    <w:rsid w:val="00F53AC8"/>
    <w:rsid w:val="00F53EAB"/>
    <w:rsid w:val="00F5425F"/>
    <w:rsid w:val="00F543AD"/>
    <w:rsid w:val="00F545D8"/>
    <w:rsid w:val="00F54AAC"/>
    <w:rsid w:val="00F5523D"/>
    <w:rsid w:val="00F55633"/>
    <w:rsid w:val="00F55B95"/>
    <w:rsid w:val="00F55CFB"/>
    <w:rsid w:val="00F56137"/>
    <w:rsid w:val="00F57BC1"/>
    <w:rsid w:val="00F60D35"/>
    <w:rsid w:val="00F60E09"/>
    <w:rsid w:val="00F613E2"/>
    <w:rsid w:val="00F61AE5"/>
    <w:rsid w:val="00F61DF3"/>
    <w:rsid w:val="00F632D0"/>
    <w:rsid w:val="00F64000"/>
    <w:rsid w:val="00F64005"/>
    <w:rsid w:val="00F64014"/>
    <w:rsid w:val="00F645F8"/>
    <w:rsid w:val="00F647C3"/>
    <w:rsid w:val="00F6487A"/>
    <w:rsid w:val="00F6499C"/>
    <w:rsid w:val="00F649EA"/>
    <w:rsid w:val="00F64AAE"/>
    <w:rsid w:val="00F64D65"/>
    <w:rsid w:val="00F64F6B"/>
    <w:rsid w:val="00F65000"/>
    <w:rsid w:val="00F65C7C"/>
    <w:rsid w:val="00F661FD"/>
    <w:rsid w:val="00F66470"/>
    <w:rsid w:val="00F66A72"/>
    <w:rsid w:val="00F66D9B"/>
    <w:rsid w:val="00F67477"/>
    <w:rsid w:val="00F704C7"/>
    <w:rsid w:val="00F7065B"/>
    <w:rsid w:val="00F7151F"/>
    <w:rsid w:val="00F71A52"/>
    <w:rsid w:val="00F71A77"/>
    <w:rsid w:val="00F71C40"/>
    <w:rsid w:val="00F7213A"/>
    <w:rsid w:val="00F72642"/>
    <w:rsid w:val="00F7274E"/>
    <w:rsid w:val="00F73BFD"/>
    <w:rsid w:val="00F73C65"/>
    <w:rsid w:val="00F74044"/>
    <w:rsid w:val="00F74077"/>
    <w:rsid w:val="00F7531B"/>
    <w:rsid w:val="00F7563B"/>
    <w:rsid w:val="00F756CE"/>
    <w:rsid w:val="00F758D5"/>
    <w:rsid w:val="00F759C0"/>
    <w:rsid w:val="00F767F5"/>
    <w:rsid w:val="00F76A04"/>
    <w:rsid w:val="00F76A1F"/>
    <w:rsid w:val="00F772EB"/>
    <w:rsid w:val="00F779CD"/>
    <w:rsid w:val="00F77C3A"/>
    <w:rsid w:val="00F77F47"/>
    <w:rsid w:val="00F80EA6"/>
    <w:rsid w:val="00F812DD"/>
    <w:rsid w:val="00F817DA"/>
    <w:rsid w:val="00F819CE"/>
    <w:rsid w:val="00F81DFE"/>
    <w:rsid w:val="00F82412"/>
    <w:rsid w:val="00F82773"/>
    <w:rsid w:val="00F83353"/>
    <w:rsid w:val="00F8342A"/>
    <w:rsid w:val="00F839E5"/>
    <w:rsid w:val="00F8404E"/>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B74"/>
    <w:rsid w:val="00F92559"/>
    <w:rsid w:val="00F9279B"/>
    <w:rsid w:val="00F928F4"/>
    <w:rsid w:val="00F94662"/>
    <w:rsid w:val="00F94B3E"/>
    <w:rsid w:val="00F94CC9"/>
    <w:rsid w:val="00F94D6A"/>
    <w:rsid w:val="00F9511B"/>
    <w:rsid w:val="00F95329"/>
    <w:rsid w:val="00F95476"/>
    <w:rsid w:val="00F95711"/>
    <w:rsid w:val="00F959CA"/>
    <w:rsid w:val="00F95B08"/>
    <w:rsid w:val="00F95BD8"/>
    <w:rsid w:val="00F95E19"/>
    <w:rsid w:val="00F9613A"/>
    <w:rsid w:val="00F9641B"/>
    <w:rsid w:val="00F9775A"/>
    <w:rsid w:val="00F97A51"/>
    <w:rsid w:val="00FA002B"/>
    <w:rsid w:val="00FA0B7E"/>
    <w:rsid w:val="00FA154F"/>
    <w:rsid w:val="00FA19EF"/>
    <w:rsid w:val="00FA1BC9"/>
    <w:rsid w:val="00FA208E"/>
    <w:rsid w:val="00FA20B0"/>
    <w:rsid w:val="00FA22CC"/>
    <w:rsid w:val="00FA23A7"/>
    <w:rsid w:val="00FA3D21"/>
    <w:rsid w:val="00FA3EBB"/>
    <w:rsid w:val="00FA402A"/>
    <w:rsid w:val="00FA4202"/>
    <w:rsid w:val="00FA5052"/>
    <w:rsid w:val="00FA5B03"/>
    <w:rsid w:val="00FA5B53"/>
    <w:rsid w:val="00FA5BB3"/>
    <w:rsid w:val="00FA5D56"/>
    <w:rsid w:val="00FA6D33"/>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624D"/>
    <w:rsid w:val="00FB6282"/>
    <w:rsid w:val="00FB641D"/>
    <w:rsid w:val="00FB6571"/>
    <w:rsid w:val="00FB69CA"/>
    <w:rsid w:val="00FB744D"/>
    <w:rsid w:val="00FB767C"/>
    <w:rsid w:val="00FB77E3"/>
    <w:rsid w:val="00FC1668"/>
    <w:rsid w:val="00FC22D1"/>
    <w:rsid w:val="00FC311A"/>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C97"/>
    <w:rsid w:val="00FD218E"/>
    <w:rsid w:val="00FD3950"/>
    <w:rsid w:val="00FD3C23"/>
    <w:rsid w:val="00FD5415"/>
    <w:rsid w:val="00FD595D"/>
    <w:rsid w:val="00FD5FA9"/>
    <w:rsid w:val="00FD63C6"/>
    <w:rsid w:val="00FD646E"/>
    <w:rsid w:val="00FD67C6"/>
    <w:rsid w:val="00FD6A35"/>
    <w:rsid w:val="00FD6A8A"/>
    <w:rsid w:val="00FD6B03"/>
    <w:rsid w:val="00FD6B22"/>
    <w:rsid w:val="00FD6B6D"/>
    <w:rsid w:val="00FD7224"/>
    <w:rsid w:val="00FD7494"/>
    <w:rsid w:val="00FD7747"/>
    <w:rsid w:val="00FD7DB9"/>
    <w:rsid w:val="00FE0677"/>
    <w:rsid w:val="00FE067B"/>
    <w:rsid w:val="00FE0691"/>
    <w:rsid w:val="00FE10CF"/>
    <w:rsid w:val="00FE1133"/>
    <w:rsid w:val="00FE1A99"/>
    <w:rsid w:val="00FE1BE3"/>
    <w:rsid w:val="00FE1F91"/>
    <w:rsid w:val="00FE21E1"/>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E01"/>
    <w:rsid w:val="00FF0E08"/>
    <w:rsid w:val="00FF272B"/>
    <w:rsid w:val="00FF334E"/>
    <w:rsid w:val="00FF415B"/>
    <w:rsid w:val="00FF443A"/>
    <w:rsid w:val="00FF4619"/>
    <w:rsid w:val="00FF4AB2"/>
    <w:rsid w:val="00FF4ADD"/>
    <w:rsid w:val="00FF4B09"/>
    <w:rsid w:val="00FF4C4D"/>
    <w:rsid w:val="00FF5144"/>
    <w:rsid w:val="00FF514A"/>
    <w:rsid w:val="00FF52D5"/>
    <w:rsid w:val="00FF5800"/>
    <w:rsid w:val="00FF64D9"/>
    <w:rsid w:val="00FF766E"/>
    <w:rsid w:val="00FF77E3"/>
    <w:rsid w:val="00FF7C41"/>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4A36D0"/>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4A36D0"/>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1">
    <w:name w:val="Char Char Char1"/>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semiHidden/>
    <w:rsid w:val="004A36D0"/>
    <w:rPr>
      <w:rFonts w:ascii="Arial" w:hAnsi="Arial"/>
      <w:sz w:val="24"/>
      <w:szCs w:val="20"/>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s>
</file>

<file path=word/webSettings.xml><?xml version="1.0" encoding="utf-8"?>
<w:webSettings xmlns:r="http://schemas.openxmlformats.org/officeDocument/2006/relationships" xmlns:w="http://schemas.openxmlformats.org/wordprocessingml/2006/main">
  <w:divs>
    <w:div w:id="492985509">
      <w:marLeft w:val="0"/>
      <w:marRight w:val="0"/>
      <w:marTop w:val="0"/>
      <w:marBottom w:val="0"/>
      <w:divBdr>
        <w:top w:val="none" w:sz="0" w:space="0" w:color="auto"/>
        <w:left w:val="none" w:sz="0" w:space="0" w:color="auto"/>
        <w:bottom w:val="none" w:sz="0" w:space="0" w:color="auto"/>
        <w:right w:val="none" w:sz="0" w:space="0" w:color="auto"/>
      </w:divBdr>
    </w:div>
    <w:div w:id="492985510">
      <w:marLeft w:val="0"/>
      <w:marRight w:val="0"/>
      <w:marTop w:val="0"/>
      <w:marBottom w:val="0"/>
      <w:divBdr>
        <w:top w:val="none" w:sz="0" w:space="0" w:color="auto"/>
        <w:left w:val="none" w:sz="0" w:space="0" w:color="auto"/>
        <w:bottom w:val="none" w:sz="0" w:space="0" w:color="auto"/>
        <w:right w:val="none" w:sz="0" w:space="0" w:color="auto"/>
      </w:divBdr>
    </w:div>
    <w:div w:id="492985511">
      <w:marLeft w:val="0"/>
      <w:marRight w:val="0"/>
      <w:marTop w:val="0"/>
      <w:marBottom w:val="0"/>
      <w:divBdr>
        <w:top w:val="none" w:sz="0" w:space="0" w:color="auto"/>
        <w:left w:val="none" w:sz="0" w:space="0" w:color="auto"/>
        <w:bottom w:val="none" w:sz="0" w:space="0" w:color="auto"/>
        <w:right w:val="none" w:sz="0" w:space="0" w:color="auto"/>
      </w:divBdr>
    </w:div>
    <w:div w:id="492985512">
      <w:marLeft w:val="0"/>
      <w:marRight w:val="0"/>
      <w:marTop w:val="0"/>
      <w:marBottom w:val="0"/>
      <w:divBdr>
        <w:top w:val="none" w:sz="0" w:space="0" w:color="auto"/>
        <w:left w:val="none" w:sz="0" w:space="0" w:color="auto"/>
        <w:bottom w:val="none" w:sz="0" w:space="0" w:color="auto"/>
        <w:right w:val="none" w:sz="0" w:space="0" w:color="auto"/>
      </w:divBdr>
    </w:div>
    <w:div w:id="492985513">
      <w:marLeft w:val="0"/>
      <w:marRight w:val="0"/>
      <w:marTop w:val="0"/>
      <w:marBottom w:val="0"/>
      <w:divBdr>
        <w:top w:val="none" w:sz="0" w:space="0" w:color="auto"/>
        <w:left w:val="none" w:sz="0" w:space="0" w:color="auto"/>
        <w:bottom w:val="none" w:sz="0" w:space="0" w:color="auto"/>
        <w:right w:val="none" w:sz="0" w:space="0" w:color="auto"/>
      </w:divBdr>
    </w:div>
    <w:div w:id="492985514">
      <w:marLeft w:val="0"/>
      <w:marRight w:val="0"/>
      <w:marTop w:val="0"/>
      <w:marBottom w:val="0"/>
      <w:divBdr>
        <w:top w:val="none" w:sz="0" w:space="0" w:color="auto"/>
        <w:left w:val="none" w:sz="0" w:space="0" w:color="auto"/>
        <w:bottom w:val="none" w:sz="0" w:space="0" w:color="auto"/>
        <w:right w:val="none" w:sz="0" w:space="0" w:color="auto"/>
      </w:divBdr>
    </w:div>
    <w:div w:id="492985515">
      <w:marLeft w:val="0"/>
      <w:marRight w:val="0"/>
      <w:marTop w:val="0"/>
      <w:marBottom w:val="0"/>
      <w:divBdr>
        <w:top w:val="none" w:sz="0" w:space="0" w:color="auto"/>
        <w:left w:val="none" w:sz="0" w:space="0" w:color="auto"/>
        <w:bottom w:val="none" w:sz="0" w:space="0" w:color="auto"/>
        <w:right w:val="none" w:sz="0" w:space="0" w:color="auto"/>
      </w:divBdr>
    </w:div>
    <w:div w:id="492985516">
      <w:marLeft w:val="0"/>
      <w:marRight w:val="0"/>
      <w:marTop w:val="0"/>
      <w:marBottom w:val="0"/>
      <w:divBdr>
        <w:top w:val="none" w:sz="0" w:space="0" w:color="auto"/>
        <w:left w:val="none" w:sz="0" w:space="0" w:color="auto"/>
        <w:bottom w:val="none" w:sz="0" w:space="0" w:color="auto"/>
        <w:right w:val="none" w:sz="0" w:space="0" w:color="auto"/>
      </w:divBdr>
    </w:div>
    <w:div w:id="492985517">
      <w:marLeft w:val="0"/>
      <w:marRight w:val="0"/>
      <w:marTop w:val="0"/>
      <w:marBottom w:val="0"/>
      <w:divBdr>
        <w:top w:val="none" w:sz="0" w:space="0" w:color="auto"/>
        <w:left w:val="none" w:sz="0" w:space="0" w:color="auto"/>
        <w:bottom w:val="none" w:sz="0" w:space="0" w:color="auto"/>
        <w:right w:val="none" w:sz="0" w:space="0" w:color="auto"/>
      </w:divBdr>
    </w:div>
    <w:div w:id="492985518">
      <w:marLeft w:val="0"/>
      <w:marRight w:val="0"/>
      <w:marTop w:val="0"/>
      <w:marBottom w:val="0"/>
      <w:divBdr>
        <w:top w:val="none" w:sz="0" w:space="0" w:color="auto"/>
        <w:left w:val="none" w:sz="0" w:space="0" w:color="auto"/>
        <w:bottom w:val="none" w:sz="0" w:space="0" w:color="auto"/>
        <w:right w:val="none" w:sz="0" w:space="0" w:color="auto"/>
      </w:divBdr>
    </w:div>
    <w:div w:id="492985519">
      <w:marLeft w:val="0"/>
      <w:marRight w:val="0"/>
      <w:marTop w:val="0"/>
      <w:marBottom w:val="0"/>
      <w:divBdr>
        <w:top w:val="none" w:sz="0" w:space="0" w:color="auto"/>
        <w:left w:val="none" w:sz="0" w:space="0" w:color="auto"/>
        <w:bottom w:val="none" w:sz="0" w:space="0" w:color="auto"/>
        <w:right w:val="none" w:sz="0" w:space="0" w:color="auto"/>
      </w:divBdr>
    </w:div>
    <w:div w:id="492985520">
      <w:marLeft w:val="0"/>
      <w:marRight w:val="0"/>
      <w:marTop w:val="0"/>
      <w:marBottom w:val="0"/>
      <w:divBdr>
        <w:top w:val="none" w:sz="0" w:space="0" w:color="auto"/>
        <w:left w:val="none" w:sz="0" w:space="0" w:color="auto"/>
        <w:bottom w:val="none" w:sz="0" w:space="0" w:color="auto"/>
        <w:right w:val="none" w:sz="0" w:space="0" w:color="auto"/>
      </w:divBdr>
    </w:div>
    <w:div w:id="492985521">
      <w:marLeft w:val="0"/>
      <w:marRight w:val="0"/>
      <w:marTop w:val="0"/>
      <w:marBottom w:val="0"/>
      <w:divBdr>
        <w:top w:val="none" w:sz="0" w:space="0" w:color="auto"/>
        <w:left w:val="none" w:sz="0" w:space="0" w:color="auto"/>
        <w:bottom w:val="none" w:sz="0" w:space="0" w:color="auto"/>
        <w:right w:val="none" w:sz="0" w:space="0" w:color="auto"/>
      </w:divBdr>
    </w:div>
    <w:div w:id="492985522">
      <w:marLeft w:val="0"/>
      <w:marRight w:val="0"/>
      <w:marTop w:val="0"/>
      <w:marBottom w:val="0"/>
      <w:divBdr>
        <w:top w:val="none" w:sz="0" w:space="0" w:color="auto"/>
        <w:left w:val="none" w:sz="0" w:space="0" w:color="auto"/>
        <w:bottom w:val="none" w:sz="0" w:space="0" w:color="auto"/>
        <w:right w:val="none" w:sz="0" w:space="0" w:color="auto"/>
      </w:divBdr>
    </w:div>
    <w:div w:id="492985523">
      <w:marLeft w:val="0"/>
      <w:marRight w:val="0"/>
      <w:marTop w:val="0"/>
      <w:marBottom w:val="0"/>
      <w:divBdr>
        <w:top w:val="none" w:sz="0" w:space="0" w:color="auto"/>
        <w:left w:val="none" w:sz="0" w:space="0" w:color="auto"/>
        <w:bottom w:val="none" w:sz="0" w:space="0" w:color="auto"/>
        <w:right w:val="none" w:sz="0" w:space="0" w:color="auto"/>
      </w:divBdr>
    </w:div>
    <w:div w:id="492985524">
      <w:marLeft w:val="0"/>
      <w:marRight w:val="0"/>
      <w:marTop w:val="0"/>
      <w:marBottom w:val="0"/>
      <w:divBdr>
        <w:top w:val="none" w:sz="0" w:space="0" w:color="auto"/>
        <w:left w:val="none" w:sz="0" w:space="0" w:color="auto"/>
        <w:bottom w:val="none" w:sz="0" w:space="0" w:color="auto"/>
        <w:right w:val="none" w:sz="0" w:space="0" w:color="auto"/>
      </w:divBdr>
    </w:div>
    <w:div w:id="492985525">
      <w:marLeft w:val="0"/>
      <w:marRight w:val="0"/>
      <w:marTop w:val="0"/>
      <w:marBottom w:val="0"/>
      <w:divBdr>
        <w:top w:val="none" w:sz="0" w:space="0" w:color="auto"/>
        <w:left w:val="none" w:sz="0" w:space="0" w:color="auto"/>
        <w:bottom w:val="none" w:sz="0" w:space="0" w:color="auto"/>
        <w:right w:val="none" w:sz="0" w:space="0" w:color="auto"/>
      </w:divBdr>
    </w:div>
    <w:div w:id="492985527">
      <w:marLeft w:val="0"/>
      <w:marRight w:val="0"/>
      <w:marTop w:val="0"/>
      <w:marBottom w:val="0"/>
      <w:divBdr>
        <w:top w:val="none" w:sz="0" w:space="0" w:color="auto"/>
        <w:left w:val="none" w:sz="0" w:space="0" w:color="auto"/>
        <w:bottom w:val="none" w:sz="0" w:space="0" w:color="auto"/>
        <w:right w:val="none" w:sz="0" w:space="0" w:color="auto"/>
      </w:divBdr>
    </w:div>
    <w:div w:id="492985528">
      <w:marLeft w:val="0"/>
      <w:marRight w:val="0"/>
      <w:marTop w:val="0"/>
      <w:marBottom w:val="0"/>
      <w:divBdr>
        <w:top w:val="none" w:sz="0" w:space="0" w:color="auto"/>
        <w:left w:val="none" w:sz="0" w:space="0" w:color="auto"/>
        <w:bottom w:val="none" w:sz="0" w:space="0" w:color="auto"/>
        <w:right w:val="none" w:sz="0" w:space="0" w:color="auto"/>
      </w:divBdr>
    </w:div>
    <w:div w:id="492985529">
      <w:marLeft w:val="0"/>
      <w:marRight w:val="0"/>
      <w:marTop w:val="0"/>
      <w:marBottom w:val="0"/>
      <w:divBdr>
        <w:top w:val="none" w:sz="0" w:space="0" w:color="auto"/>
        <w:left w:val="none" w:sz="0" w:space="0" w:color="auto"/>
        <w:bottom w:val="none" w:sz="0" w:space="0" w:color="auto"/>
        <w:right w:val="none" w:sz="0" w:space="0" w:color="auto"/>
      </w:divBdr>
    </w:div>
    <w:div w:id="492985530">
      <w:marLeft w:val="0"/>
      <w:marRight w:val="0"/>
      <w:marTop w:val="0"/>
      <w:marBottom w:val="0"/>
      <w:divBdr>
        <w:top w:val="none" w:sz="0" w:space="0" w:color="auto"/>
        <w:left w:val="none" w:sz="0" w:space="0" w:color="auto"/>
        <w:bottom w:val="none" w:sz="0" w:space="0" w:color="auto"/>
        <w:right w:val="none" w:sz="0" w:space="0" w:color="auto"/>
      </w:divBdr>
    </w:div>
    <w:div w:id="492985531">
      <w:marLeft w:val="0"/>
      <w:marRight w:val="0"/>
      <w:marTop w:val="0"/>
      <w:marBottom w:val="0"/>
      <w:divBdr>
        <w:top w:val="none" w:sz="0" w:space="0" w:color="auto"/>
        <w:left w:val="none" w:sz="0" w:space="0" w:color="auto"/>
        <w:bottom w:val="none" w:sz="0" w:space="0" w:color="auto"/>
        <w:right w:val="none" w:sz="0" w:space="0" w:color="auto"/>
      </w:divBdr>
    </w:div>
    <w:div w:id="492985532">
      <w:marLeft w:val="0"/>
      <w:marRight w:val="0"/>
      <w:marTop w:val="0"/>
      <w:marBottom w:val="0"/>
      <w:divBdr>
        <w:top w:val="none" w:sz="0" w:space="0" w:color="auto"/>
        <w:left w:val="none" w:sz="0" w:space="0" w:color="auto"/>
        <w:bottom w:val="none" w:sz="0" w:space="0" w:color="auto"/>
        <w:right w:val="none" w:sz="0" w:space="0" w:color="auto"/>
      </w:divBdr>
    </w:div>
    <w:div w:id="492985533">
      <w:marLeft w:val="0"/>
      <w:marRight w:val="0"/>
      <w:marTop w:val="0"/>
      <w:marBottom w:val="0"/>
      <w:divBdr>
        <w:top w:val="none" w:sz="0" w:space="0" w:color="auto"/>
        <w:left w:val="none" w:sz="0" w:space="0" w:color="auto"/>
        <w:bottom w:val="none" w:sz="0" w:space="0" w:color="auto"/>
        <w:right w:val="none" w:sz="0" w:space="0" w:color="auto"/>
      </w:divBdr>
    </w:div>
    <w:div w:id="492985534">
      <w:marLeft w:val="0"/>
      <w:marRight w:val="0"/>
      <w:marTop w:val="0"/>
      <w:marBottom w:val="0"/>
      <w:divBdr>
        <w:top w:val="none" w:sz="0" w:space="0" w:color="auto"/>
        <w:left w:val="none" w:sz="0" w:space="0" w:color="auto"/>
        <w:bottom w:val="none" w:sz="0" w:space="0" w:color="auto"/>
        <w:right w:val="none" w:sz="0" w:space="0" w:color="auto"/>
      </w:divBdr>
    </w:div>
    <w:div w:id="492985535">
      <w:marLeft w:val="0"/>
      <w:marRight w:val="0"/>
      <w:marTop w:val="0"/>
      <w:marBottom w:val="0"/>
      <w:divBdr>
        <w:top w:val="none" w:sz="0" w:space="0" w:color="auto"/>
        <w:left w:val="none" w:sz="0" w:space="0" w:color="auto"/>
        <w:bottom w:val="none" w:sz="0" w:space="0" w:color="auto"/>
        <w:right w:val="none" w:sz="0" w:space="0" w:color="auto"/>
      </w:divBdr>
    </w:div>
    <w:div w:id="492985536">
      <w:marLeft w:val="0"/>
      <w:marRight w:val="0"/>
      <w:marTop w:val="0"/>
      <w:marBottom w:val="0"/>
      <w:divBdr>
        <w:top w:val="none" w:sz="0" w:space="0" w:color="auto"/>
        <w:left w:val="none" w:sz="0" w:space="0" w:color="auto"/>
        <w:bottom w:val="none" w:sz="0" w:space="0" w:color="auto"/>
        <w:right w:val="none" w:sz="0" w:space="0" w:color="auto"/>
      </w:divBdr>
    </w:div>
    <w:div w:id="492985537">
      <w:marLeft w:val="0"/>
      <w:marRight w:val="0"/>
      <w:marTop w:val="0"/>
      <w:marBottom w:val="0"/>
      <w:divBdr>
        <w:top w:val="none" w:sz="0" w:space="0" w:color="auto"/>
        <w:left w:val="none" w:sz="0" w:space="0" w:color="auto"/>
        <w:bottom w:val="none" w:sz="0" w:space="0" w:color="auto"/>
        <w:right w:val="none" w:sz="0" w:space="0" w:color="auto"/>
      </w:divBdr>
    </w:div>
    <w:div w:id="492985538">
      <w:marLeft w:val="0"/>
      <w:marRight w:val="0"/>
      <w:marTop w:val="0"/>
      <w:marBottom w:val="0"/>
      <w:divBdr>
        <w:top w:val="none" w:sz="0" w:space="0" w:color="auto"/>
        <w:left w:val="none" w:sz="0" w:space="0" w:color="auto"/>
        <w:bottom w:val="none" w:sz="0" w:space="0" w:color="auto"/>
        <w:right w:val="none" w:sz="0" w:space="0" w:color="auto"/>
      </w:divBdr>
    </w:div>
    <w:div w:id="492985539">
      <w:marLeft w:val="0"/>
      <w:marRight w:val="0"/>
      <w:marTop w:val="0"/>
      <w:marBottom w:val="0"/>
      <w:divBdr>
        <w:top w:val="none" w:sz="0" w:space="0" w:color="auto"/>
        <w:left w:val="none" w:sz="0" w:space="0" w:color="auto"/>
        <w:bottom w:val="none" w:sz="0" w:space="0" w:color="auto"/>
        <w:right w:val="none" w:sz="0" w:space="0" w:color="auto"/>
      </w:divBdr>
    </w:div>
    <w:div w:id="492985540">
      <w:marLeft w:val="0"/>
      <w:marRight w:val="0"/>
      <w:marTop w:val="0"/>
      <w:marBottom w:val="0"/>
      <w:divBdr>
        <w:top w:val="none" w:sz="0" w:space="0" w:color="auto"/>
        <w:left w:val="none" w:sz="0" w:space="0" w:color="auto"/>
        <w:bottom w:val="none" w:sz="0" w:space="0" w:color="auto"/>
        <w:right w:val="none" w:sz="0" w:space="0" w:color="auto"/>
      </w:divBdr>
    </w:div>
    <w:div w:id="492985541">
      <w:marLeft w:val="0"/>
      <w:marRight w:val="0"/>
      <w:marTop w:val="0"/>
      <w:marBottom w:val="0"/>
      <w:divBdr>
        <w:top w:val="none" w:sz="0" w:space="0" w:color="auto"/>
        <w:left w:val="none" w:sz="0" w:space="0" w:color="auto"/>
        <w:bottom w:val="none" w:sz="0" w:space="0" w:color="auto"/>
        <w:right w:val="none" w:sz="0" w:space="0" w:color="auto"/>
      </w:divBdr>
    </w:div>
    <w:div w:id="492985542">
      <w:marLeft w:val="0"/>
      <w:marRight w:val="0"/>
      <w:marTop w:val="0"/>
      <w:marBottom w:val="0"/>
      <w:divBdr>
        <w:top w:val="none" w:sz="0" w:space="0" w:color="auto"/>
        <w:left w:val="none" w:sz="0" w:space="0" w:color="auto"/>
        <w:bottom w:val="none" w:sz="0" w:space="0" w:color="auto"/>
        <w:right w:val="none" w:sz="0" w:space="0" w:color="auto"/>
      </w:divBdr>
    </w:div>
    <w:div w:id="492985543">
      <w:marLeft w:val="0"/>
      <w:marRight w:val="0"/>
      <w:marTop w:val="0"/>
      <w:marBottom w:val="0"/>
      <w:divBdr>
        <w:top w:val="none" w:sz="0" w:space="0" w:color="auto"/>
        <w:left w:val="none" w:sz="0" w:space="0" w:color="auto"/>
        <w:bottom w:val="none" w:sz="0" w:space="0" w:color="auto"/>
        <w:right w:val="none" w:sz="0" w:space="0" w:color="auto"/>
      </w:divBdr>
    </w:div>
    <w:div w:id="492985544">
      <w:marLeft w:val="0"/>
      <w:marRight w:val="0"/>
      <w:marTop w:val="0"/>
      <w:marBottom w:val="0"/>
      <w:divBdr>
        <w:top w:val="none" w:sz="0" w:space="0" w:color="auto"/>
        <w:left w:val="none" w:sz="0" w:space="0" w:color="auto"/>
        <w:bottom w:val="none" w:sz="0" w:space="0" w:color="auto"/>
        <w:right w:val="none" w:sz="0" w:space="0" w:color="auto"/>
      </w:divBdr>
    </w:div>
    <w:div w:id="492985545">
      <w:marLeft w:val="0"/>
      <w:marRight w:val="0"/>
      <w:marTop w:val="0"/>
      <w:marBottom w:val="0"/>
      <w:divBdr>
        <w:top w:val="none" w:sz="0" w:space="0" w:color="auto"/>
        <w:left w:val="none" w:sz="0" w:space="0" w:color="auto"/>
        <w:bottom w:val="none" w:sz="0" w:space="0" w:color="auto"/>
        <w:right w:val="none" w:sz="0" w:space="0" w:color="auto"/>
      </w:divBdr>
    </w:div>
    <w:div w:id="492985546">
      <w:marLeft w:val="0"/>
      <w:marRight w:val="0"/>
      <w:marTop w:val="0"/>
      <w:marBottom w:val="0"/>
      <w:divBdr>
        <w:top w:val="none" w:sz="0" w:space="0" w:color="auto"/>
        <w:left w:val="none" w:sz="0" w:space="0" w:color="auto"/>
        <w:bottom w:val="none" w:sz="0" w:space="0" w:color="auto"/>
        <w:right w:val="none" w:sz="0" w:space="0" w:color="auto"/>
      </w:divBdr>
      <w:divsChild>
        <w:div w:id="492985526">
          <w:marLeft w:val="0"/>
          <w:marRight w:val="0"/>
          <w:marTop w:val="0"/>
          <w:marBottom w:val="0"/>
          <w:divBdr>
            <w:top w:val="none" w:sz="0" w:space="0" w:color="auto"/>
            <w:left w:val="none" w:sz="0" w:space="0" w:color="auto"/>
            <w:bottom w:val="none" w:sz="0" w:space="0" w:color="auto"/>
            <w:right w:val="none" w:sz="0" w:space="0" w:color="auto"/>
          </w:divBdr>
        </w:div>
      </w:divsChild>
    </w:div>
    <w:div w:id="492985547">
      <w:marLeft w:val="0"/>
      <w:marRight w:val="0"/>
      <w:marTop w:val="0"/>
      <w:marBottom w:val="0"/>
      <w:divBdr>
        <w:top w:val="none" w:sz="0" w:space="0" w:color="auto"/>
        <w:left w:val="none" w:sz="0" w:space="0" w:color="auto"/>
        <w:bottom w:val="none" w:sz="0" w:space="0" w:color="auto"/>
        <w:right w:val="none" w:sz="0" w:space="0" w:color="auto"/>
      </w:divBdr>
    </w:div>
    <w:div w:id="492985548">
      <w:marLeft w:val="0"/>
      <w:marRight w:val="0"/>
      <w:marTop w:val="0"/>
      <w:marBottom w:val="0"/>
      <w:divBdr>
        <w:top w:val="none" w:sz="0" w:space="0" w:color="auto"/>
        <w:left w:val="none" w:sz="0" w:space="0" w:color="auto"/>
        <w:bottom w:val="none" w:sz="0" w:space="0" w:color="auto"/>
        <w:right w:val="none" w:sz="0" w:space="0" w:color="auto"/>
      </w:divBdr>
    </w:div>
    <w:div w:id="492985549">
      <w:marLeft w:val="0"/>
      <w:marRight w:val="0"/>
      <w:marTop w:val="0"/>
      <w:marBottom w:val="0"/>
      <w:divBdr>
        <w:top w:val="none" w:sz="0" w:space="0" w:color="auto"/>
        <w:left w:val="none" w:sz="0" w:space="0" w:color="auto"/>
        <w:bottom w:val="none" w:sz="0" w:space="0" w:color="auto"/>
        <w:right w:val="none" w:sz="0" w:space="0" w:color="auto"/>
      </w:divBdr>
    </w:div>
    <w:div w:id="492985550">
      <w:marLeft w:val="0"/>
      <w:marRight w:val="0"/>
      <w:marTop w:val="0"/>
      <w:marBottom w:val="0"/>
      <w:divBdr>
        <w:top w:val="none" w:sz="0" w:space="0" w:color="auto"/>
        <w:left w:val="none" w:sz="0" w:space="0" w:color="auto"/>
        <w:bottom w:val="none" w:sz="0" w:space="0" w:color="auto"/>
        <w:right w:val="none" w:sz="0" w:space="0" w:color="auto"/>
      </w:divBdr>
    </w:div>
    <w:div w:id="492985551">
      <w:marLeft w:val="0"/>
      <w:marRight w:val="0"/>
      <w:marTop w:val="0"/>
      <w:marBottom w:val="0"/>
      <w:divBdr>
        <w:top w:val="none" w:sz="0" w:space="0" w:color="auto"/>
        <w:left w:val="none" w:sz="0" w:space="0" w:color="auto"/>
        <w:bottom w:val="none" w:sz="0" w:space="0" w:color="auto"/>
        <w:right w:val="none" w:sz="0" w:space="0" w:color="auto"/>
      </w:divBdr>
    </w:div>
    <w:div w:id="492985552">
      <w:marLeft w:val="0"/>
      <w:marRight w:val="0"/>
      <w:marTop w:val="0"/>
      <w:marBottom w:val="0"/>
      <w:divBdr>
        <w:top w:val="none" w:sz="0" w:space="0" w:color="auto"/>
        <w:left w:val="none" w:sz="0" w:space="0" w:color="auto"/>
        <w:bottom w:val="none" w:sz="0" w:space="0" w:color="auto"/>
        <w:right w:val="none" w:sz="0" w:space="0" w:color="auto"/>
      </w:divBdr>
    </w:div>
    <w:div w:id="492985553">
      <w:marLeft w:val="0"/>
      <w:marRight w:val="0"/>
      <w:marTop w:val="0"/>
      <w:marBottom w:val="0"/>
      <w:divBdr>
        <w:top w:val="none" w:sz="0" w:space="0" w:color="auto"/>
        <w:left w:val="none" w:sz="0" w:space="0" w:color="auto"/>
        <w:bottom w:val="none" w:sz="0" w:space="0" w:color="auto"/>
        <w:right w:val="none" w:sz="0" w:space="0" w:color="auto"/>
      </w:divBdr>
    </w:div>
    <w:div w:id="492985554">
      <w:marLeft w:val="0"/>
      <w:marRight w:val="0"/>
      <w:marTop w:val="0"/>
      <w:marBottom w:val="0"/>
      <w:divBdr>
        <w:top w:val="none" w:sz="0" w:space="0" w:color="auto"/>
        <w:left w:val="none" w:sz="0" w:space="0" w:color="auto"/>
        <w:bottom w:val="none" w:sz="0" w:space="0" w:color="auto"/>
        <w:right w:val="none" w:sz="0" w:space="0" w:color="auto"/>
      </w:divBdr>
    </w:div>
    <w:div w:id="492985555">
      <w:marLeft w:val="0"/>
      <w:marRight w:val="0"/>
      <w:marTop w:val="0"/>
      <w:marBottom w:val="0"/>
      <w:divBdr>
        <w:top w:val="none" w:sz="0" w:space="0" w:color="auto"/>
        <w:left w:val="none" w:sz="0" w:space="0" w:color="auto"/>
        <w:bottom w:val="none" w:sz="0" w:space="0" w:color="auto"/>
        <w:right w:val="none" w:sz="0" w:space="0" w:color="auto"/>
      </w:divBdr>
    </w:div>
    <w:div w:id="492985556">
      <w:marLeft w:val="0"/>
      <w:marRight w:val="0"/>
      <w:marTop w:val="0"/>
      <w:marBottom w:val="0"/>
      <w:divBdr>
        <w:top w:val="none" w:sz="0" w:space="0" w:color="auto"/>
        <w:left w:val="none" w:sz="0" w:space="0" w:color="auto"/>
        <w:bottom w:val="none" w:sz="0" w:space="0" w:color="auto"/>
        <w:right w:val="none" w:sz="0" w:space="0" w:color="auto"/>
      </w:divBdr>
    </w:div>
    <w:div w:id="492985557">
      <w:marLeft w:val="0"/>
      <w:marRight w:val="0"/>
      <w:marTop w:val="0"/>
      <w:marBottom w:val="0"/>
      <w:divBdr>
        <w:top w:val="none" w:sz="0" w:space="0" w:color="auto"/>
        <w:left w:val="none" w:sz="0" w:space="0" w:color="auto"/>
        <w:bottom w:val="none" w:sz="0" w:space="0" w:color="auto"/>
        <w:right w:val="none" w:sz="0" w:space="0" w:color="auto"/>
      </w:divBdr>
    </w:div>
    <w:div w:id="492985558">
      <w:marLeft w:val="0"/>
      <w:marRight w:val="0"/>
      <w:marTop w:val="0"/>
      <w:marBottom w:val="0"/>
      <w:divBdr>
        <w:top w:val="none" w:sz="0" w:space="0" w:color="auto"/>
        <w:left w:val="none" w:sz="0" w:space="0" w:color="auto"/>
        <w:bottom w:val="none" w:sz="0" w:space="0" w:color="auto"/>
        <w:right w:val="none" w:sz="0" w:space="0" w:color="auto"/>
      </w:divBdr>
    </w:div>
    <w:div w:id="492985559">
      <w:marLeft w:val="0"/>
      <w:marRight w:val="0"/>
      <w:marTop w:val="0"/>
      <w:marBottom w:val="0"/>
      <w:divBdr>
        <w:top w:val="none" w:sz="0" w:space="0" w:color="auto"/>
        <w:left w:val="none" w:sz="0" w:space="0" w:color="auto"/>
        <w:bottom w:val="none" w:sz="0" w:space="0" w:color="auto"/>
        <w:right w:val="none" w:sz="0" w:space="0" w:color="auto"/>
      </w:divBdr>
    </w:div>
    <w:div w:id="492985560">
      <w:marLeft w:val="0"/>
      <w:marRight w:val="0"/>
      <w:marTop w:val="0"/>
      <w:marBottom w:val="0"/>
      <w:divBdr>
        <w:top w:val="none" w:sz="0" w:space="0" w:color="auto"/>
        <w:left w:val="none" w:sz="0" w:space="0" w:color="auto"/>
        <w:bottom w:val="none" w:sz="0" w:space="0" w:color="auto"/>
        <w:right w:val="none" w:sz="0" w:space="0" w:color="auto"/>
      </w:divBdr>
    </w:div>
    <w:div w:id="492985561">
      <w:marLeft w:val="0"/>
      <w:marRight w:val="0"/>
      <w:marTop w:val="0"/>
      <w:marBottom w:val="0"/>
      <w:divBdr>
        <w:top w:val="none" w:sz="0" w:space="0" w:color="auto"/>
        <w:left w:val="none" w:sz="0" w:space="0" w:color="auto"/>
        <w:bottom w:val="none" w:sz="0" w:space="0" w:color="auto"/>
        <w:right w:val="none" w:sz="0" w:space="0" w:color="auto"/>
      </w:divBdr>
    </w:div>
    <w:div w:id="492985562">
      <w:marLeft w:val="0"/>
      <w:marRight w:val="0"/>
      <w:marTop w:val="0"/>
      <w:marBottom w:val="0"/>
      <w:divBdr>
        <w:top w:val="none" w:sz="0" w:space="0" w:color="auto"/>
        <w:left w:val="none" w:sz="0" w:space="0" w:color="auto"/>
        <w:bottom w:val="none" w:sz="0" w:space="0" w:color="auto"/>
        <w:right w:val="none" w:sz="0" w:space="0" w:color="auto"/>
      </w:divBdr>
    </w:div>
    <w:div w:id="492985563">
      <w:marLeft w:val="0"/>
      <w:marRight w:val="0"/>
      <w:marTop w:val="0"/>
      <w:marBottom w:val="0"/>
      <w:divBdr>
        <w:top w:val="none" w:sz="0" w:space="0" w:color="auto"/>
        <w:left w:val="none" w:sz="0" w:space="0" w:color="auto"/>
        <w:bottom w:val="none" w:sz="0" w:space="0" w:color="auto"/>
        <w:right w:val="none" w:sz="0" w:space="0" w:color="auto"/>
      </w:divBdr>
    </w:div>
    <w:div w:id="492985564">
      <w:marLeft w:val="0"/>
      <w:marRight w:val="0"/>
      <w:marTop w:val="0"/>
      <w:marBottom w:val="0"/>
      <w:divBdr>
        <w:top w:val="none" w:sz="0" w:space="0" w:color="auto"/>
        <w:left w:val="none" w:sz="0" w:space="0" w:color="auto"/>
        <w:bottom w:val="none" w:sz="0" w:space="0" w:color="auto"/>
        <w:right w:val="none" w:sz="0" w:space="0" w:color="auto"/>
      </w:divBdr>
    </w:div>
    <w:div w:id="492985565">
      <w:marLeft w:val="0"/>
      <w:marRight w:val="0"/>
      <w:marTop w:val="0"/>
      <w:marBottom w:val="0"/>
      <w:divBdr>
        <w:top w:val="none" w:sz="0" w:space="0" w:color="auto"/>
        <w:left w:val="none" w:sz="0" w:space="0" w:color="auto"/>
        <w:bottom w:val="none" w:sz="0" w:space="0" w:color="auto"/>
        <w:right w:val="none" w:sz="0" w:space="0" w:color="auto"/>
      </w:divBdr>
    </w:div>
    <w:div w:id="492985566">
      <w:marLeft w:val="0"/>
      <w:marRight w:val="0"/>
      <w:marTop w:val="0"/>
      <w:marBottom w:val="0"/>
      <w:divBdr>
        <w:top w:val="none" w:sz="0" w:space="0" w:color="auto"/>
        <w:left w:val="none" w:sz="0" w:space="0" w:color="auto"/>
        <w:bottom w:val="none" w:sz="0" w:space="0" w:color="auto"/>
        <w:right w:val="none" w:sz="0" w:space="0" w:color="auto"/>
      </w:divBdr>
    </w:div>
    <w:div w:id="492985567">
      <w:marLeft w:val="0"/>
      <w:marRight w:val="0"/>
      <w:marTop w:val="0"/>
      <w:marBottom w:val="0"/>
      <w:divBdr>
        <w:top w:val="none" w:sz="0" w:space="0" w:color="auto"/>
        <w:left w:val="none" w:sz="0" w:space="0" w:color="auto"/>
        <w:bottom w:val="none" w:sz="0" w:space="0" w:color="auto"/>
        <w:right w:val="none" w:sz="0" w:space="0" w:color="auto"/>
      </w:divBdr>
    </w:div>
    <w:div w:id="492985568">
      <w:marLeft w:val="0"/>
      <w:marRight w:val="0"/>
      <w:marTop w:val="0"/>
      <w:marBottom w:val="0"/>
      <w:divBdr>
        <w:top w:val="none" w:sz="0" w:space="0" w:color="auto"/>
        <w:left w:val="none" w:sz="0" w:space="0" w:color="auto"/>
        <w:bottom w:val="none" w:sz="0" w:space="0" w:color="auto"/>
        <w:right w:val="none" w:sz="0" w:space="0" w:color="auto"/>
      </w:divBdr>
    </w:div>
    <w:div w:id="492985569">
      <w:marLeft w:val="0"/>
      <w:marRight w:val="0"/>
      <w:marTop w:val="0"/>
      <w:marBottom w:val="0"/>
      <w:divBdr>
        <w:top w:val="none" w:sz="0" w:space="0" w:color="auto"/>
        <w:left w:val="none" w:sz="0" w:space="0" w:color="auto"/>
        <w:bottom w:val="none" w:sz="0" w:space="0" w:color="auto"/>
        <w:right w:val="none" w:sz="0" w:space="0" w:color="auto"/>
      </w:divBdr>
    </w:div>
    <w:div w:id="492985570">
      <w:marLeft w:val="0"/>
      <w:marRight w:val="0"/>
      <w:marTop w:val="0"/>
      <w:marBottom w:val="0"/>
      <w:divBdr>
        <w:top w:val="none" w:sz="0" w:space="0" w:color="auto"/>
        <w:left w:val="none" w:sz="0" w:space="0" w:color="auto"/>
        <w:bottom w:val="none" w:sz="0" w:space="0" w:color="auto"/>
        <w:right w:val="none" w:sz="0" w:space="0" w:color="auto"/>
      </w:divBdr>
    </w:div>
    <w:div w:id="492985571">
      <w:marLeft w:val="0"/>
      <w:marRight w:val="0"/>
      <w:marTop w:val="0"/>
      <w:marBottom w:val="0"/>
      <w:divBdr>
        <w:top w:val="none" w:sz="0" w:space="0" w:color="auto"/>
        <w:left w:val="none" w:sz="0" w:space="0" w:color="auto"/>
        <w:bottom w:val="none" w:sz="0" w:space="0" w:color="auto"/>
        <w:right w:val="none" w:sz="0" w:space="0" w:color="auto"/>
      </w:divBdr>
    </w:div>
    <w:div w:id="492985572">
      <w:marLeft w:val="0"/>
      <w:marRight w:val="0"/>
      <w:marTop w:val="0"/>
      <w:marBottom w:val="0"/>
      <w:divBdr>
        <w:top w:val="none" w:sz="0" w:space="0" w:color="auto"/>
        <w:left w:val="none" w:sz="0" w:space="0" w:color="auto"/>
        <w:bottom w:val="none" w:sz="0" w:space="0" w:color="auto"/>
        <w:right w:val="none" w:sz="0" w:space="0" w:color="auto"/>
      </w:divBdr>
    </w:div>
    <w:div w:id="492985573">
      <w:marLeft w:val="0"/>
      <w:marRight w:val="0"/>
      <w:marTop w:val="0"/>
      <w:marBottom w:val="0"/>
      <w:divBdr>
        <w:top w:val="none" w:sz="0" w:space="0" w:color="auto"/>
        <w:left w:val="none" w:sz="0" w:space="0" w:color="auto"/>
        <w:bottom w:val="none" w:sz="0" w:space="0" w:color="auto"/>
        <w:right w:val="none" w:sz="0" w:space="0" w:color="auto"/>
      </w:divBdr>
    </w:div>
    <w:div w:id="492985574">
      <w:marLeft w:val="0"/>
      <w:marRight w:val="0"/>
      <w:marTop w:val="0"/>
      <w:marBottom w:val="0"/>
      <w:divBdr>
        <w:top w:val="none" w:sz="0" w:space="0" w:color="auto"/>
        <w:left w:val="none" w:sz="0" w:space="0" w:color="auto"/>
        <w:bottom w:val="none" w:sz="0" w:space="0" w:color="auto"/>
        <w:right w:val="none" w:sz="0" w:space="0" w:color="auto"/>
      </w:divBdr>
    </w:div>
    <w:div w:id="492985575">
      <w:marLeft w:val="0"/>
      <w:marRight w:val="0"/>
      <w:marTop w:val="0"/>
      <w:marBottom w:val="0"/>
      <w:divBdr>
        <w:top w:val="none" w:sz="0" w:space="0" w:color="auto"/>
        <w:left w:val="none" w:sz="0" w:space="0" w:color="auto"/>
        <w:bottom w:val="none" w:sz="0" w:space="0" w:color="auto"/>
        <w:right w:val="none" w:sz="0" w:space="0" w:color="auto"/>
      </w:divBdr>
    </w:div>
    <w:div w:id="492985576">
      <w:marLeft w:val="0"/>
      <w:marRight w:val="0"/>
      <w:marTop w:val="0"/>
      <w:marBottom w:val="0"/>
      <w:divBdr>
        <w:top w:val="none" w:sz="0" w:space="0" w:color="auto"/>
        <w:left w:val="none" w:sz="0" w:space="0" w:color="auto"/>
        <w:bottom w:val="none" w:sz="0" w:space="0" w:color="auto"/>
        <w:right w:val="none" w:sz="0" w:space="0" w:color="auto"/>
      </w:divBdr>
    </w:div>
    <w:div w:id="492985577">
      <w:marLeft w:val="0"/>
      <w:marRight w:val="0"/>
      <w:marTop w:val="0"/>
      <w:marBottom w:val="0"/>
      <w:divBdr>
        <w:top w:val="none" w:sz="0" w:space="0" w:color="auto"/>
        <w:left w:val="none" w:sz="0" w:space="0" w:color="auto"/>
        <w:bottom w:val="none" w:sz="0" w:space="0" w:color="auto"/>
        <w:right w:val="none" w:sz="0" w:space="0" w:color="auto"/>
      </w:divBdr>
    </w:div>
    <w:div w:id="492985578">
      <w:marLeft w:val="0"/>
      <w:marRight w:val="0"/>
      <w:marTop w:val="0"/>
      <w:marBottom w:val="0"/>
      <w:divBdr>
        <w:top w:val="none" w:sz="0" w:space="0" w:color="auto"/>
        <w:left w:val="none" w:sz="0" w:space="0" w:color="auto"/>
        <w:bottom w:val="none" w:sz="0" w:space="0" w:color="auto"/>
        <w:right w:val="none" w:sz="0" w:space="0" w:color="auto"/>
      </w:divBdr>
    </w:div>
    <w:div w:id="492985579">
      <w:marLeft w:val="0"/>
      <w:marRight w:val="0"/>
      <w:marTop w:val="0"/>
      <w:marBottom w:val="0"/>
      <w:divBdr>
        <w:top w:val="none" w:sz="0" w:space="0" w:color="auto"/>
        <w:left w:val="none" w:sz="0" w:space="0" w:color="auto"/>
        <w:bottom w:val="none" w:sz="0" w:space="0" w:color="auto"/>
        <w:right w:val="none" w:sz="0" w:space="0" w:color="auto"/>
      </w:divBdr>
    </w:div>
    <w:div w:id="492985580">
      <w:marLeft w:val="0"/>
      <w:marRight w:val="0"/>
      <w:marTop w:val="0"/>
      <w:marBottom w:val="0"/>
      <w:divBdr>
        <w:top w:val="none" w:sz="0" w:space="0" w:color="auto"/>
        <w:left w:val="none" w:sz="0" w:space="0" w:color="auto"/>
        <w:bottom w:val="none" w:sz="0" w:space="0" w:color="auto"/>
        <w:right w:val="none" w:sz="0" w:space="0" w:color="auto"/>
      </w:divBdr>
    </w:div>
    <w:div w:id="492985581">
      <w:marLeft w:val="0"/>
      <w:marRight w:val="0"/>
      <w:marTop w:val="0"/>
      <w:marBottom w:val="0"/>
      <w:divBdr>
        <w:top w:val="none" w:sz="0" w:space="0" w:color="auto"/>
        <w:left w:val="none" w:sz="0" w:space="0" w:color="auto"/>
        <w:bottom w:val="none" w:sz="0" w:space="0" w:color="auto"/>
        <w:right w:val="none" w:sz="0" w:space="0" w:color="auto"/>
      </w:divBdr>
    </w:div>
    <w:div w:id="492985582">
      <w:marLeft w:val="0"/>
      <w:marRight w:val="0"/>
      <w:marTop w:val="0"/>
      <w:marBottom w:val="0"/>
      <w:divBdr>
        <w:top w:val="none" w:sz="0" w:space="0" w:color="auto"/>
        <w:left w:val="none" w:sz="0" w:space="0" w:color="auto"/>
        <w:bottom w:val="none" w:sz="0" w:space="0" w:color="auto"/>
        <w:right w:val="none" w:sz="0" w:space="0" w:color="auto"/>
      </w:divBdr>
    </w:div>
    <w:div w:id="492985583">
      <w:marLeft w:val="0"/>
      <w:marRight w:val="0"/>
      <w:marTop w:val="0"/>
      <w:marBottom w:val="0"/>
      <w:divBdr>
        <w:top w:val="none" w:sz="0" w:space="0" w:color="auto"/>
        <w:left w:val="none" w:sz="0" w:space="0" w:color="auto"/>
        <w:bottom w:val="none" w:sz="0" w:space="0" w:color="auto"/>
        <w:right w:val="none" w:sz="0" w:space="0" w:color="auto"/>
      </w:divBdr>
    </w:div>
    <w:div w:id="492985584">
      <w:marLeft w:val="0"/>
      <w:marRight w:val="0"/>
      <w:marTop w:val="0"/>
      <w:marBottom w:val="0"/>
      <w:divBdr>
        <w:top w:val="none" w:sz="0" w:space="0" w:color="auto"/>
        <w:left w:val="none" w:sz="0" w:space="0" w:color="auto"/>
        <w:bottom w:val="none" w:sz="0" w:space="0" w:color="auto"/>
        <w:right w:val="none" w:sz="0" w:space="0" w:color="auto"/>
      </w:divBdr>
    </w:div>
    <w:div w:id="492985585">
      <w:marLeft w:val="0"/>
      <w:marRight w:val="0"/>
      <w:marTop w:val="0"/>
      <w:marBottom w:val="0"/>
      <w:divBdr>
        <w:top w:val="none" w:sz="0" w:space="0" w:color="auto"/>
        <w:left w:val="none" w:sz="0" w:space="0" w:color="auto"/>
        <w:bottom w:val="none" w:sz="0" w:space="0" w:color="auto"/>
        <w:right w:val="none" w:sz="0" w:space="0" w:color="auto"/>
      </w:divBdr>
    </w:div>
    <w:div w:id="492985586">
      <w:marLeft w:val="0"/>
      <w:marRight w:val="0"/>
      <w:marTop w:val="0"/>
      <w:marBottom w:val="0"/>
      <w:divBdr>
        <w:top w:val="none" w:sz="0" w:space="0" w:color="auto"/>
        <w:left w:val="none" w:sz="0" w:space="0" w:color="auto"/>
        <w:bottom w:val="none" w:sz="0" w:space="0" w:color="auto"/>
        <w:right w:val="none" w:sz="0" w:space="0" w:color="auto"/>
      </w:divBdr>
    </w:div>
    <w:div w:id="492985587">
      <w:marLeft w:val="0"/>
      <w:marRight w:val="0"/>
      <w:marTop w:val="0"/>
      <w:marBottom w:val="0"/>
      <w:divBdr>
        <w:top w:val="none" w:sz="0" w:space="0" w:color="auto"/>
        <w:left w:val="none" w:sz="0" w:space="0" w:color="auto"/>
        <w:bottom w:val="none" w:sz="0" w:space="0" w:color="auto"/>
        <w:right w:val="none" w:sz="0" w:space="0" w:color="auto"/>
      </w:divBdr>
    </w:div>
    <w:div w:id="492985588">
      <w:marLeft w:val="0"/>
      <w:marRight w:val="0"/>
      <w:marTop w:val="0"/>
      <w:marBottom w:val="0"/>
      <w:divBdr>
        <w:top w:val="none" w:sz="0" w:space="0" w:color="auto"/>
        <w:left w:val="none" w:sz="0" w:space="0" w:color="auto"/>
        <w:bottom w:val="none" w:sz="0" w:space="0" w:color="auto"/>
        <w:right w:val="none" w:sz="0" w:space="0" w:color="auto"/>
      </w:divBdr>
    </w:div>
    <w:div w:id="492985589">
      <w:marLeft w:val="0"/>
      <w:marRight w:val="0"/>
      <w:marTop w:val="0"/>
      <w:marBottom w:val="0"/>
      <w:divBdr>
        <w:top w:val="none" w:sz="0" w:space="0" w:color="auto"/>
        <w:left w:val="none" w:sz="0" w:space="0" w:color="auto"/>
        <w:bottom w:val="none" w:sz="0" w:space="0" w:color="auto"/>
        <w:right w:val="none" w:sz="0" w:space="0" w:color="auto"/>
      </w:divBdr>
    </w:div>
    <w:div w:id="492985590">
      <w:marLeft w:val="0"/>
      <w:marRight w:val="0"/>
      <w:marTop w:val="0"/>
      <w:marBottom w:val="0"/>
      <w:divBdr>
        <w:top w:val="none" w:sz="0" w:space="0" w:color="auto"/>
        <w:left w:val="none" w:sz="0" w:space="0" w:color="auto"/>
        <w:bottom w:val="none" w:sz="0" w:space="0" w:color="auto"/>
        <w:right w:val="none" w:sz="0" w:space="0" w:color="auto"/>
      </w:divBdr>
    </w:div>
    <w:div w:id="492985591">
      <w:marLeft w:val="0"/>
      <w:marRight w:val="0"/>
      <w:marTop w:val="0"/>
      <w:marBottom w:val="0"/>
      <w:divBdr>
        <w:top w:val="none" w:sz="0" w:space="0" w:color="auto"/>
        <w:left w:val="none" w:sz="0" w:space="0" w:color="auto"/>
        <w:bottom w:val="none" w:sz="0" w:space="0" w:color="auto"/>
        <w:right w:val="none" w:sz="0" w:space="0" w:color="auto"/>
      </w:divBdr>
    </w:div>
    <w:div w:id="492985592">
      <w:marLeft w:val="0"/>
      <w:marRight w:val="0"/>
      <w:marTop w:val="0"/>
      <w:marBottom w:val="0"/>
      <w:divBdr>
        <w:top w:val="none" w:sz="0" w:space="0" w:color="auto"/>
        <w:left w:val="none" w:sz="0" w:space="0" w:color="auto"/>
        <w:bottom w:val="none" w:sz="0" w:space="0" w:color="auto"/>
        <w:right w:val="none" w:sz="0" w:space="0" w:color="auto"/>
      </w:divBdr>
    </w:div>
    <w:div w:id="492985593">
      <w:marLeft w:val="0"/>
      <w:marRight w:val="0"/>
      <w:marTop w:val="0"/>
      <w:marBottom w:val="0"/>
      <w:divBdr>
        <w:top w:val="none" w:sz="0" w:space="0" w:color="auto"/>
        <w:left w:val="none" w:sz="0" w:space="0" w:color="auto"/>
        <w:bottom w:val="none" w:sz="0" w:space="0" w:color="auto"/>
        <w:right w:val="none" w:sz="0" w:space="0" w:color="auto"/>
      </w:divBdr>
    </w:div>
    <w:div w:id="492985594">
      <w:marLeft w:val="0"/>
      <w:marRight w:val="0"/>
      <w:marTop w:val="0"/>
      <w:marBottom w:val="0"/>
      <w:divBdr>
        <w:top w:val="none" w:sz="0" w:space="0" w:color="auto"/>
        <w:left w:val="none" w:sz="0" w:space="0" w:color="auto"/>
        <w:bottom w:val="none" w:sz="0" w:space="0" w:color="auto"/>
        <w:right w:val="none" w:sz="0" w:space="0" w:color="auto"/>
      </w:divBdr>
    </w:div>
    <w:div w:id="492985595">
      <w:marLeft w:val="0"/>
      <w:marRight w:val="0"/>
      <w:marTop w:val="0"/>
      <w:marBottom w:val="0"/>
      <w:divBdr>
        <w:top w:val="none" w:sz="0" w:space="0" w:color="auto"/>
        <w:left w:val="none" w:sz="0" w:space="0" w:color="auto"/>
        <w:bottom w:val="none" w:sz="0" w:space="0" w:color="auto"/>
        <w:right w:val="none" w:sz="0" w:space="0" w:color="auto"/>
      </w:divBdr>
    </w:div>
    <w:div w:id="492985596">
      <w:marLeft w:val="0"/>
      <w:marRight w:val="0"/>
      <w:marTop w:val="0"/>
      <w:marBottom w:val="0"/>
      <w:divBdr>
        <w:top w:val="none" w:sz="0" w:space="0" w:color="auto"/>
        <w:left w:val="none" w:sz="0" w:space="0" w:color="auto"/>
        <w:bottom w:val="none" w:sz="0" w:space="0" w:color="auto"/>
        <w:right w:val="none" w:sz="0" w:space="0" w:color="auto"/>
      </w:divBdr>
    </w:div>
    <w:div w:id="492985597">
      <w:marLeft w:val="0"/>
      <w:marRight w:val="0"/>
      <w:marTop w:val="0"/>
      <w:marBottom w:val="0"/>
      <w:divBdr>
        <w:top w:val="none" w:sz="0" w:space="0" w:color="auto"/>
        <w:left w:val="none" w:sz="0" w:space="0" w:color="auto"/>
        <w:bottom w:val="none" w:sz="0" w:space="0" w:color="auto"/>
        <w:right w:val="none" w:sz="0" w:space="0" w:color="auto"/>
      </w:divBdr>
    </w:div>
    <w:div w:id="492985598">
      <w:marLeft w:val="0"/>
      <w:marRight w:val="0"/>
      <w:marTop w:val="0"/>
      <w:marBottom w:val="0"/>
      <w:divBdr>
        <w:top w:val="none" w:sz="0" w:space="0" w:color="auto"/>
        <w:left w:val="none" w:sz="0" w:space="0" w:color="auto"/>
        <w:bottom w:val="none" w:sz="0" w:space="0" w:color="auto"/>
        <w:right w:val="none" w:sz="0" w:space="0" w:color="auto"/>
      </w:divBdr>
    </w:div>
    <w:div w:id="492985599">
      <w:marLeft w:val="0"/>
      <w:marRight w:val="0"/>
      <w:marTop w:val="0"/>
      <w:marBottom w:val="0"/>
      <w:divBdr>
        <w:top w:val="none" w:sz="0" w:space="0" w:color="auto"/>
        <w:left w:val="none" w:sz="0" w:space="0" w:color="auto"/>
        <w:bottom w:val="none" w:sz="0" w:space="0" w:color="auto"/>
        <w:right w:val="none" w:sz="0" w:space="0" w:color="auto"/>
      </w:divBdr>
    </w:div>
    <w:div w:id="492985600">
      <w:marLeft w:val="0"/>
      <w:marRight w:val="0"/>
      <w:marTop w:val="0"/>
      <w:marBottom w:val="0"/>
      <w:divBdr>
        <w:top w:val="none" w:sz="0" w:space="0" w:color="auto"/>
        <w:left w:val="none" w:sz="0" w:space="0" w:color="auto"/>
        <w:bottom w:val="none" w:sz="0" w:space="0" w:color="auto"/>
        <w:right w:val="none" w:sz="0" w:space="0" w:color="auto"/>
      </w:divBdr>
    </w:div>
    <w:div w:id="492985601">
      <w:marLeft w:val="0"/>
      <w:marRight w:val="0"/>
      <w:marTop w:val="0"/>
      <w:marBottom w:val="0"/>
      <w:divBdr>
        <w:top w:val="none" w:sz="0" w:space="0" w:color="auto"/>
        <w:left w:val="none" w:sz="0" w:space="0" w:color="auto"/>
        <w:bottom w:val="none" w:sz="0" w:space="0" w:color="auto"/>
        <w:right w:val="none" w:sz="0" w:space="0" w:color="auto"/>
      </w:divBdr>
    </w:div>
    <w:div w:id="492985602">
      <w:marLeft w:val="0"/>
      <w:marRight w:val="0"/>
      <w:marTop w:val="0"/>
      <w:marBottom w:val="0"/>
      <w:divBdr>
        <w:top w:val="none" w:sz="0" w:space="0" w:color="auto"/>
        <w:left w:val="none" w:sz="0" w:space="0" w:color="auto"/>
        <w:bottom w:val="none" w:sz="0" w:space="0" w:color="auto"/>
        <w:right w:val="none" w:sz="0" w:space="0" w:color="auto"/>
      </w:divBdr>
    </w:div>
    <w:div w:id="492985603">
      <w:marLeft w:val="0"/>
      <w:marRight w:val="0"/>
      <w:marTop w:val="0"/>
      <w:marBottom w:val="0"/>
      <w:divBdr>
        <w:top w:val="none" w:sz="0" w:space="0" w:color="auto"/>
        <w:left w:val="none" w:sz="0" w:space="0" w:color="auto"/>
        <w:bottom w:val="none" w:sz="0" w:space="0" w:color="auto"/>
        <w:right w:val="none" w:sz="0" w:space="0" w:color="auto"/>
      </w:divBdr>
    </w:div>
    <w:div w:id="492985604">
      <w:marLeft w:val="0"/>
      <w:marRight w:val="0"/>
      <w:marTop w:val="0"/>
      <w:marBottom w:val="0"/>
      <w:divBdr>
        <w:top w:val="none" w:sz="0" w:space="0" w:color="auto"/>
        <w:left w:val="none" w:sz="0" w:space="0" w:color="auto"/>
        <w:bottom w:val="none" w:sz="0" w:space="0" w:color="auto"/>
        <w:right w:val="none" w:sz="0" w:space="0" w:color="auto"/>
      </w:divBdr>
    </w:div>
    <w:div w:id="492985605">
      <w:marLeft w:val="0"/>
      <w:marRight w:val="0"/>
      <w:marTop w:val="0"/>
      <w:marBottom w:val="0"/>
      <w:divBdr>
        <w:top w:val="none" w:sz="0" w:space="0" w:color="auto"/>
        <w:left w:val="none" w:sz="0" w:space="0" w:color="auto"/>
        <w:bottom w:val="none" w:sz="0" w:space="0" w:color="auto"/>
        <w:right w:val="none" w:sz="0" w:space="0" w:color="auto"/>
      </w:divBdr>
    </w:div>
    <w:div w:id="492985606">
      <w:marLeft w:val="0"/>
      <w:marRight w:val="0"/>
      <w:marTop w:val="0"/>
      <w:marBottom w:val="0"/>
      <w:divBdr>
        <w:top w:val="none" w:sz="0" w:space="0" w:color="auto"/>
        <w:left w:val="none" w:sz="0" w:space="0" w:color="auto"/>
        <w:bottom w:val="none" w:sz="0" w:space="0" w:color="auto"/>
        <w:right w:val="none" w:sz="0" w:space="0" w:color="auto"/>
      </w:divBdr>
    </w:div>
    <w:div w:id="492985607">
      <w:marLeft w:val="0"/>
      <w:marRight w:val="0"/>
      <w:marTop w:val="0"/>
      <w:marBottom w:val="0"/>
      <w:divBdr>
        <w:top w:val="none" w:sz="0" w:space="0" w:color="auto"/>
        <w:left w:val="none" w:sz="0" w:space="0" w:color="auto"/>
        <w:bottom w:val="none" w:sz="0" w:space="0" w:color="auto"/>
        <w:right w:val="none" w:sz="0" w:space="0" w:color="auto"/>
      </w:divBdr>
    </w:div>
    <w:div w:id="492985608">
      <w:marLeft w:val="0"/>
      <w:marRight w:val="0"/>
      <w:marTop w:val="0"/>
      <w:marBottom w:val="0"/>
      <w:divBdr>
        <w:top w:val="none" w:sz="0" w:space="0" w:color="auto"/>
        <w:left w:val="none" w:sz="0" w:space="0" w:color="auto"/>
        <w:bottom w:val="none" w:sz="0" w:space="0" w:color="auto"/>
        <w:right w:val="none" w:sz="0" w:space="0" w:color="auto"/>
      </w:divBdr>
    </w:div>
    <w:div w:id="492985609">
      <w:marLeft w:val="0"/>
      <w:marRight w:val="0"/>
      <w:marTop w:val="0"/>
      <w:marBottom w:val="0"/>
      <w:divBdr>
        <w:top w:val="none" w:sz="0" w:space="0" w:color="auto"/>
        <w:left w:val="none" w:sz="0" w:space="0" w:color="auto"/>
        <w:bottom w:val="none" w:sz="0" w:space="0" w:color="auto"/>
        <w:right w:val="none" w:sz="0" w:space="0" w:color="auto"/>
      </w:divBdr>
    </w:div>
    <w:div w:id="492985610">
      <w:marLeft w:val="0"/>
      <w:marRight w:val="0"/>
      <w:marTop w:val="0"/>
      <w:marBottom w:val="0"/>
      <w:divBdr>
        <w:top w:val="none" w:sz="0" w:space="0" w:color="auto"/>
        <w:left w:val="none" w:sz="0" w:space="0" w:color="auto"/>
        <w:bottom w:val="none" w:sz="0" w:space="0" w:color="auto"/>
        <w:right w:val="none" w:sz="0" w:space="0" w:color="auto"/>
      </w:divBdr>
    </w:div>
    <w:div w:id="492985611">
      <w:marLeft w:val="0"/>
      <w:marRight w:val="0"/>
      <w:marTop w:val="0"/>
      <w:marBottom w:val="0"/>
      <w:divBdr>
        <w:top w:val="none" w:sz="0" w:space="0" w:color="auto"/>
        <w:left w:val="none" w:sz="0" w:space="0" w:color="auto"/>
        <w:bottom w:val="none" w:sz="0" w:space="0" w:color="auto"/>
        <w:right w:val="none" w:sz="0" w:space="0" w:color="auto"/>
      </w:divBdr>
    </w:div>
    <w:div w:id="492985612">
      <w:marLeft w:val="0"/>
      <w:marRight w:val="0"/>
      <w:marTop w:val="0"/>
      <w:marBottom w:val="0"/>
      <w:divBdr>
        <w:top w:val="none" w:sz="0" w:space="0" w:color="auto"/>
        <w:left w:val="none" w:sz="0" w:space="0" w:color="auto"/>
        <w:bottom w:val="none" w:sz="0" w:space="0" w:color="auto"/>
        <w:right w:val="none" w:sz="0" w:space="0" w:color="auto"/>
      </w:divBdr>
    </w:div>
    <w:div w:id="492985613">
      <w:marLeft w:val="0"/>
      <w:marRight w:val="0"/>
      <w:marTop w:val="0"/>
      <w:marBottom w:val="0"/>
      <w:divBdr>
        <w:top w:val="none" w:sz="0" w:space="0" w:color="auto"/>
        <w:left w:val="none" w:sz="0" w:space="0" w:color="auto"/>
        <w:bottom w:val="none" w:sz="0" w:space="0" w:color="auto"/>
        <w:right w:val="none" w:sz="0" w:space="0" w:color="auto"/>
      </w:divBdr>
    </w:div>
    <w:div w:id="492985614">
      <w:marLeft w:val="0"/>
      <w:marRight w:val="0"/>
      <w:marTop w:val="0"/>
      <w:marBottom w:val="0"/>
      <w:divBdr>
        <w:top w:val="none" w:sz="0" w:space="0" w:color="auto"/>
        <w:left w:val="none" w:sz="0" w:space="0" w:color="auto"/>
        <w:bottom w:val="none" w:sz="0" w:space="0" w:color="auto"/>
        <w:right w:val="none" w:sz="0" w:space="0" w:color="auto"/>
      </w:divBdr>
    </w:div>
    <w:div w:id="492985615">
      <w:marLeft w:val="0"/>
      <w:marRight w:val="0"/>
      <w:marTop w:val="0"/>
      <w:marBottom w:val="0"/>
      <w:divBdr>
        <w:top w:val="none" w:sz="0" w:space="0" w:color="auto"/>
        <w:left w:val="none" w:sz="0" w:space="0" w:color="auto"/>
        <w:bottom w:val="none" w:sz="0" w:space="0" w:color="auto"/>
        <w:right w:val="none" w:sz="0" w:space="0" w:color="auto"/>
      </w:divBdr>
    </w:div>
    <w:div w:id="492985616">
      <w:marLeft w:val="0"/>
      <w:marRight w:val="0"/>
      <w:marTop w:val="0"/>
      <w:marBottom w:val="0"/>
      <w:divBdr>
        <w:top w:val="none" w:sz="0" w:space="0" w:color="auto"/>
        <w:left w:val="none" w:sz="0" w:space="0" w:color="auto"/>
        <w:bottom w:val="none" w:sz="0" w:space="0" w:color="auto"/>
        <w:right w:val="none" w:sz="0" w:space="0" w:color="auto"/>
      </w:divBdr>
    </w:div>
    <w:div w:id="492985617">
      <w:marLeft w:val="0"/>
      <w:marRight w:val="0"/>
      <w:marTop w:val="0"/>
      <w:marBottom w:val="0"/>
      <w:divBdr>
        <w:top w:val="none" w:sz="0" w:space="0" w:color="auto"/>
        <w:left w:val="none" w:sz="0" w:space="0" w:color="auto"/>
        <w:bottom w:val="none" w:sz="0" w:space="0" w:color="auto"/>
        <w:right w:val="none" w:sz="0" w:space="0" w:color="auto"/>
      </w:divBdr>
    </w:div>
    <w:div w:id="492985618">
      <w:marLeft w:val="0"/>
      <w:marRight w:val="0"/>
      <w:marTop w:val="0"/>
      <w:marBottom w:val="0"/>
      <w:divBdr>
        <w:top w:val="none" w:sz="0" w:space="0" w:color="auto"/>
        <w:left w:val="none" w:sz="0" w:space="0" w:color="auto"/>
        <w:bottom w:val="none" w:sz="0" w:space="0" w:color="auto"/>
        <w:right w:val="none" w:sz="0" w:space="0" w:color="auto"/>
      </w:divBdr>
    </w:div>
    <w:div w:id="492985619">
      <w:marLeft w:val="0"/>
      <w:marRight w:val="0"/>
      <w:marTop w:val="0"/>
      <w:marBottom w:val="0"/>
      <w:divBdr>
        <w:top w:val="none" w:sz="0" w:space="0" w:color="auto"/>
        <w:left w:val="none" w:sz="0" w:space="0" w:color="auto"/>
        <w:bottom w:val="none" w:sz="0" w:space="0" w:color="auto"/>
        <w:right w:val="none" w:sz="0" w:space="0" w:color="auto"/>
      </w:divBdr>
    </w:div>
    <w:div w:id="492985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TotalTime>
  <Pages>3</Pages>
  <Words>896</Words>
  <Characters>4839</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Altec Customer</dc:creator>
  <cp:keywords/>
  <dc:description/>
  <cp:lastModifiedBy>USER</cp:lastModifiedBy>
  <cp:revision>70</cp:revision>
  <cp:lastPrinted>2020-09-17T13:49:00Z</cp:lastPrinted>
  <dcterms:created xsi:type="dcterms:W3CDTF">2020-09-15T08:18:00Z</dcterms:created>
  <dcterms:modified xsi:type="dcterms:W3CDTF">2020-09-21T08:49:00Z</dcterms:modified>
</cp:coreProperties>
</file>