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3F326" w14:textId="77777777" w:rsidR="00DC23B2" w:rsidRPr="00DC23B2" w:rsidRDefault="00DC23B2" w:rsidP="00DC23B2">
      <w:pPr>
        <w:spacing w:after="0" w:line="240" w:lineRule="auto"/>
        <w:jc w:val="center"/>
        <w:rPr>
          <w:rFonts w:ascii="Calibri" w:eastAsia="Times New Roman" w:hAnsi="Calibri" w:cs="Calibri"/>
          <w:b/>
          <w:lang w:val="el-GR" w:eastAsia="el-GR"/>
        </w:rPr>
      </w:pPr>
      <w:r w:rsidRPr="00DC23B2">
        <w:rPr>
          <w:rFonts w:ascii="Calibri" w:eastAsia="Times New Roman" w:hAnsi="Calibri" w:cs="Calibri"/>
          <w:b/>
          <w:lang w:val="el-GR" w:eastAsia="el-GR"/>
        </w:rPr>
        <w:t xml:space="preserve">Υπόδειγμα Πίνακα Οικονομικής Προσφοράς </w:t>
      </w:r>
    </w:p>
    <w:p w14:paraId="2EB3EF7E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 xml:space="preserve">ΠΙΝΑΚΑΣ 1: </w:t>
      </w:r>
    </w:p>
    <w:p w14:paraId="47F783D3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0C04DEE4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7D89015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   ΥΠΗΡΕΣΙΕΣ ΤΗΣ ΠΕΡΙΦΕΡΕΙΑΚΗΣ ΕΝΟΤΗΤΑΣ ΑΝΑΤΟΛΙΚΗΣ ΑΤΤΙΚΗΣ (Π.Ε.Α.Α.) – ΚΤΙΡΙΟ ΛΙΡΑ</w:t>
            </w:r>
          </w:p>
        </w:tc>
      </w:tr>
      <w:tr w:rsidR="00DC23B2" w:rsidRPr="00DC23B2" w14:paraId="1B7AA29D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31E78F8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ΠΙΝΑΚΑΣ ΟΙΚΟΝΟΜΙΚΗΣ ΠΡΟΣΦΟΡΑΣ </w:t>
            </w:r>
          </w:p>
        </w:tc>
      </w:tr>
      <w:tr w:rsidR="00DC23B2" w:rsidRPr="00DC23B2" w14:paraId="6790E5BA" w14:textId="77777777" w:rsidTr="000252C2">
        <w:trPr>
          <w:trHeight w:val="501"/>
        </w:trPr>
        <w:tc>
          <w:tcPr>
            <w:tcW w:w="2610" w:type="pct"/>
            <w:gridSpan w:val="3"/>
          </w:tcPr>
          <w:p w14:paraId="4ABD0FB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5210BF8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DC23B2" w:rsidRPr="00DC23B2" w14:paraId="03F16C46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3CC9ED2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299CEB0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5F94BFC0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5FD36F2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4D5C0E1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41BDFEFB" w14:textId="77777777" w:rsidTr="000252C2">
        <w:trPr>
          <w:trHeight w:val="501"/>
        </w:trPr>
        <w:tc>
          <w:tcPr>
            <w:tcW w:w="2610" w:type="pct"/>
            <w:gridSpan w:val="3"/>
          </w:tcPr>
          <w:p w14:paraId="688D023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049ACD2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6570F043" w14:textId="77777777" w:rsidTr="000252C2">
        <w:trPr>
          <w:trHeight w:val="498"/>
        </w:trPr>
        <w:tc>
          <w:tcPr>
            <w:tcW w:w="2610" w:type="pct"/>
            <w:gridSpan w:val="3"/>
          </w:tcPr>
          <w:p w14:paraId="30EBAF8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5CB9F82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47F9C2D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38BE383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Μηνιαίο Κόστος σε ευρώ στο σύνολο των εργαζομένων</w:t>
            </w:r>
          </w:p>
        </w:tc>
      </w:tr>
      <w:tr w:rsidR="00DC23B2" w:rsidRPr="00DC23B2" w14:paraId="461AF585" w14:textId="77777777" w:rsidTr="000252C2">
        <w:trPr>
          <w:trHeight w:val="589"/>
        </w:trPr>
        <w:tc>
          <w:tcPr>
            <w:tcW w:w="2865" w:type="pct"/>
            <w:gridSpan w:val="4"/>
          </w:tcPr>
          <w:p w14:paraId="5E97506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6DF4422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4E9BB27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6C607D61" w14:textId="77777777" w:rsidTr="000252C2">
        <w:trPr>
          <w:trHeight w:val="1029"/>
        </w:trPr>
        <w:tc>
          <w:tcPr>
            <w:tcW w:w="233" w:type="pct"/>
          </w:tcPr>
          <w:p w14:paraId="1349CB2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110471B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728B305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60C9DED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B77576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0CA71862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4CB6DB3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1E0492E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3083FA5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52288AD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786337C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115F35F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31070BB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015F298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AC966F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5B80687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6834E59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5058A07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34A3CCEA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58C1BA0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1B0AA7B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02D1C78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44E0D6B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09A25A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467C6F68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0AF904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0E3DD35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74E29D3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34B73EC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74F06C6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31C04E5F" w14:textId="77777777" w:rsidTr="000252C2">
        <w:trPr>
          <w:trHeight w:val="693"/>
        </w:trPr>
        <w:tc>
          <w:tcPr>
            <w:tcW w:w="233" w:type="pct"/>
          </w:tcPr>
          <w:p w14:paraId="2ECAD28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35FA840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66A76F8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Ύψος ασφαλιστικών εισφορών των εργαζομένων στον παρόντα Διαγωνισμό για τα ανωτέρω (Α και Β)</w:t>
            </w:r>
          </w:p>
        </w:tc>
        <w:tc>
          <w:tcPr>
            <w:tcW w:w="1039" w:type="pct"/>
          </w:tcPr>
          <w:p w14:paraId="406EABB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0BD85B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3FB96F17" w14:textId="77777777" w:rsidTr="000252C2">
        <w:trPr>
          <w:trHeight w:val="647"/>
        </w:trPr>
        <w:tc>
          <w:tcPr>
            <w:tcW w:w="233" w:type="pct"/>
          </w:tcPr>
          <w:p w14:paraId="398B5AA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322228E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6387735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5E60B98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5DCC00BD" w14:textId="77777777" w:rsidTr="000252C2">
        <w:trPr>
          <w:trHeight w:val="400"/>
        </w:trPr>
        <w:tc>
          <w:tcPr>
            <w:tcW w:w="2865" w:type="pct"/>
            <w:gridSpan w:val="4"/>
          </w:tcPr>
          <w:p w14:paraId="47E7AE6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1E1A989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D5C6CE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56C8FC2C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76452C7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6DB287A6" w14:textId="77777777" w:rsidTr="000252C2">
        <w:trPr>
          <w:trHeight w:val="412"/>
        </w:trPr>
        <w:tc>
          <w:tcPr>
            <w:tcW w:w="2865" w:type="pct"/>
            <w:gridSpan w:val="4"/>
          </w:tcPr>
          <w:p w14:paraId="777EFD8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5DD0D9D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3041F72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5F063898" w14:textId="77777777" w:rsidTr="000252C2">
        <w:trPr>
          <w:trHeight w:val="412"/>
        </w:trPr>
        <w:tc>
          <w:tcPr>
            <w:tcW w:w="2865" w:type="pct"/>
            <w:gridSpan w:val="4"/>
          </w:tcPr>
          <w:p w14:paraId="750AE34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3DBD7A3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905CFE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8415296" w14:textId="77777777" w:rsidTr="000252C2">
        <w:trPr>
          <w:trHeight w:val="419"/>
        </w:trPr>
        <w:tc>
          <w:tcPr>
            <w:tcW w:w="2865" w:type="pct"/>
            <w:gridSpan w:val="4"/>
          </w:tcPr>
          <w:p w14:paraId="0CB6115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3FC3DC3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57E4313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B1017CB" w14:textId="77777777" w:rsidTr="000252C2">
        <w:trPr>
          <w:trHeight w:val="371"/>
        </w:trPr>
        <w:tc>
          <w:tcPr>
            <w:tcW w:w="2865" w:type="pct"/>
            <w:gridSpan w:val="4"/>
          </w:tcPr>
          <w:p w14:paraId="2D0A408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7D59399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6302BCC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2D2DC1AF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336DC53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15340CE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08E0A52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186DF31D" w14:textId="77777777" w:rsidTr="000252C2">
        <w:trPr>
          <w:trHeight w:val="888"/>
        </w:trPr>
        <w:tc>
          <w:tcPr>
            <w:tcW w:w="2865" w:type="pct"/>
            <w:gridSpan w:val="4"/>
          </w:tcPr>
          <w:p w14:paraId="4F6C269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</w:t>
            </w:r>
            <w:r w:rsidRPr="00DC23B2">
              <w:rPr>
                <w:rFonts w:ascii="Calibri" w:eastAsia="Times New Roman" w:hAnsi="Calibri" w:cs="Calibri"/>
                <w:lang w:val="el-GR"/>
              </w:rPr>
              <w:lastRenderedPageBreak/>
              <w:t xml:space="preserve">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0311952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5492A26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7B3F8D6C" w14:textId="77777777" w:rsidTr="000252C2">
        <w:trPr>
          <w:trHeight w:val="724"/>
        </w:trPr>
        <w:tc>
          <w:tcPr>
            <w:tcW w:w="2865" w:type="pct"/>
            <w:gridSpan w:val="4"/>
          </w:tcPr>
          <w:p w14:paraId="4D145C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Μηνιαία αμοιβή αναδόχου χωρίς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213CDAB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69E8AC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11147D65" w14:textId="77777777" w:rsidTr="000252C2">
        <w:trPr>
          <w:trHeight w:val="366"/>
        </w:trPr>
        <w:tc>
          <w:tcPr>
            <w:tcW w:w="2865" w:type="pct"/>
            <w:gridSpan w:val="4"/>
          </w:tcPr>
          <w:p w14:paraId="502155D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Φ.Π.Α. 24%</w:t>
            </w:r>
          </w:p>
        </w:tc>
        <w:tc>
          <w:tcPr>
            <w:tcW w:w="1039" w:type="pct"/>
          </w:tcPr>
          <w:p w14:paraId="29E7828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18687C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27CD89D2" w14:textId="77777777" w:rsidTr="000252C2">
        <w:trPr>
          <w:trHeight w:val="705"/>
        </w:trPr>
        <w:tc>
          <w:tcPr>
            <w:tcW w:w="2865" w:type="pct"/>
            <w:gridSpan w:val="4"/>
          </w:tcPr>
          <w:p w14:paraId="5A1B4ED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Συνολική Μηνιαία αμοιβή αναδόχου με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64ABEB4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26D57C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66F6CDDC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132D01E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t>Συνολική αμοιβή αναδόχου για δώδεκα (12) μήνες χωρίς ΦΠΑ</w:t>
            </w:r>
          </w:p>
          <w:p w14:paraId="40AFA34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2D1703B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25446237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4B78A408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6E39AEC1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 xml:space="preserve">ΠΙΝΑΚΑΣ </w:t>
      </w:r>
      <w:r w:rsidRPr="00DC23B2">
        <w:rPr>
          <w:rFonts w:ascii="Calibri" w:eastAsia="Times New Roman" w:hAnsi="Calibri" w:cs="Calibri"/>
          <w:b/>
          <w:u w:val="single"/>
          <w:lang w:eastAsia="el-GR"/>
        </w:rPr>
        <w:t>2:</w:t>
      </w:r>
    </w:p>
    <w:p w14:paraId="35F218E0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5D110D1E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23B11F7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ΔΙΕΥΘΥΝΣΗ ΜΕΤΑΦΟΡΩΝ &amp; ΕΠΙΚΟΙΝΩΝΙΩΝ ΤΗΣ ΠΕΡΙΦΕΡΕΙΑΚΗΣ ΕΝΟΤΗΤΑΣ ΑΝΑΤΟΛΙΚΗΣ ΑΤΤΙΚΗΣ (Π.Ε.Α.Α.)</w:t>
            </w:r>
          </w:p>
        </w:tc>
      </w:tr>
      <w:tr w:rsidR="00DC23B2" w:rsidRPr="00DC23B2" w14:paraId="61933989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72311F8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ΠΙΝΑΚΑΣ ΟΙΚΟΝΟΜΙΚΗΣ ΠΡΟΣΦΟΡΑΣ </w:t>
            </w:r>
          </w:p>
        </w:tc>
      </w:tr>
      <w:tr w:rsidR="00DC23B2" w:rsidRPr="00DC23B2" w14:paraId="06CE74AE" w14:textId="77777777" w:rsidTr="000252C2">
        <w:trPr>
          <w:trHeight w:val="501"/>
        </w:trPr>
        <w:tc>
          <w:tcPr>
            <w:tcW w:w="2610" w:type="pct"/>
            <w:gridSpan w:val="3"/>
          </w:tcPr>
          <w:p w14:paraId="68131F4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40A4A15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DC23B2" w:rsidRPr="00DC23B2" w14:paraId="0400C494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395EE42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08641ED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4773BD15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2C820F6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1495874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385EC4B4" w14:textId="77777777" w:rsidTr="000252C2">
        <w:trPr>
          <w:trHeight w:val="501"/>
        </w:trPr>
        <w:tc>
          <w:tcPr>
            <w:tcW w:w="2610" w:type="pct"/>
            <w:gridSpan w:val="3"/>
          </w:tcPr>
          <w:p w14:paraId="3E29A5F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5ED1F98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26066C30" w14:textId="77777777" w:rsidTr="000252C2">
        <w:trPr>
          <w:trHeight w:val="498"/>
        </w:trPr>
        <w:tc>
          <w:tcPr>
            <w:tcW w:w="2610" w:type="pct"/>
            <w:gridSpan w:val="3"/>
          </w:tcPr>
          <w:p w14:paraId="26ACEF4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53635D7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1552BCCA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5F7136D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Μηνιαίο Κόστος σε ευρώ στο σύνολο των εργαζομένων</w:t>
            </w:r>
          </w:p>
        </w:tc>
      </w:tr>
      <w:tr w:rsidR="00DC23B2" w:rsidRPr="00DC23B2" w14:paraId="7359D939" w14:textId="77777777" w:rsidTr="000252C2">
        <w:trPr>
          <w:trHeight w:val="589"/>
        </w:trPr>
        <w:tc>
          <w:tcPr>
            <w:tcW w:w="2865" w:type="pct"/>
            <w:gridSpan w:val="4"/>
          </w:tcPr>
          <w:p w14:paraId="2221589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744F7B9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2844D2D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705127A6" w14:textId="77777777" w:rsidTr="000252C2">
        <w:trPr>
          <w:trHeight w:val="1029"/>
        </w:trPr>
        <w:tc>
          <w:tcPr>
            <w:tcW w:w="233" w:type="pct"/>
          </w:tcPr>
          <w:p w14:paraId="58EF4C5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6F51013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11A8AA1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0E92322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99B27C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A432EA8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746AF3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461BD4A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34B9447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4284352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64F76A7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2BD110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6A6D0B51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6E61B93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60AC6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565BAE9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1646C67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34382EE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6E9B337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74581EB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739FD2E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556A181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622C260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52BB4F9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18F10214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7E8D30E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0998F0C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4B5A797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68F3467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57E21FF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224AF80D" w14:textId="77777777" w:rsidTr="000252C2">
        <w:trPr>
          <w:trHeight w:val="693"/>
        </w:trPr>
        <w:tc>
          <w:tcPr>
            <w:tcW w:w="233" w:type="pct"/>
          </w:tcPr>
          <w:p w14:paraId="70E9675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452E900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26576C1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ασφαλιστικών εισφορών των εργαζομένων στον παρόντα Διαγωνισμό για τα ανωτέρω (Α και </w:t>
            </w:r>
            <w:r w:rsidRPr="00DC23B2">
              <w:rPr>
                <w:rFonts w:ascii="Calibri" w:eastAsia="Arial" w:hAnsi="Calibri" w:cs="Calibri"/>
                <w:lang w:val="el-GR"/>
              </w:rPr>
              <w:lastRenderedPageBreak/>
              <w:t>Β)</w:t>
            </w:r>
          </w:p>
        </w:tc>
        <w:tc>
          <w:tcPr>
            <w:tcW w:w="1039" w:type="pct"/>
          </w:tcPr>
          <w:p w14:paraId="02D9FC7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FB6C9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45351F92" w14:textId="77777777" w:rsidTr="000252C2">
        <w:trPr>
          <w:trHeight w:val="647"/>
        </w:trPr>
        <w:tc>
          <w:tcPr>
            <w:tcW w:w="233" w:type="pct"/>
          </w:tcPr>
          <w:p w14:paraId="311AC17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6A7DF68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7D66BD1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971938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5D09E99A" w14:textId="77777777" w:rsidTr="000252C2">
        <w:trPr>
          <w:trHeight w:val="400"/>
        </w:trPr>
        <w:tc>
          <w:tcPr>
            <w:tcW w:w="2865" w:type="pct"/>
            <w:gridSpan w:val="4"/>
          </w:tcPr>
          <w:p w14:paraId="2208FE1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4E0912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4D053D3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03410307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6053A07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7CB0C142" w14:textId="77777777" w:rsidTr="000252C2">
        <w:trPr>
          <w:trHeight w:val="412"/>
        </w:trPr>
        <w:tc>
          <w:tcPr>
            <w:tcW w:w="2865" w:type="pct"/>
            <w:gridSpan w:val="4"/>
          </w:tcPr>
          <w:p w14:paraId="701DE3A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45B476A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37380F5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5F7F29FD" w14:textId="77777777" w:rsidTr="000252C2">
        <w:trPr>
          <w:trHeight w:val="412"/>
        </w:trPr>
        <w:tc>
          <w:tcPr>
            <w:tcW w:w="2865" w:type="pct"/>
            <w:gridSpan w:val="4"/>
          </w:tcPr>
          <w:p w14:paraId="23F3069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3D500A2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42A217F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56B9DAF2" w14:textId="77777777" w:rsidTr="000252C2">
        <w:trPr>
          <w:trHeight w:val="419"/>
        </w:trPr>
        <w:tc>
          <w:tcPr>
            <w:tcW w:w="2865" w:type="pct"/>
            <w:gridSpan w:val="4"/>
          </w:tcPr>
          <w:p w14:paraId="2C7AAA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78D97D3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AA5D3C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35F6F97" w14:textId="77777777" w:rsidTr="000252C2">
        <w:trPr>
          <w:trHeight w:val="371"/>
        </w:trPr>
        <w:tc>
          <w:tcPr>
            <w:tcW w:w="2865" w:type="pct"/>
            <w:gridSpan w:val="4"/>
          </w:tcPr>
          <w:p w14:paraId="3311607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3CAE73F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BA2E60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E22C8F7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7F48AD8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2236CED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2BA9049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1C8475E8" w14:textId="77777777" w:rsidTr="000252C2">
        <w:trPr>
          <w:trHeight w:val="888"/>
        </w:trPr>
        <w:tc>
          <w:tcPr>
            <w:tcW w:w="2865" w:type="pct"/>
            <w:gridSpan w:val="4"/>
          </w:tcPr>
          <w:p w14:paraId="67845B9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5BBB4C2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B6493B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35BCEB72" w14:textId="77777777" w:rsidTr="000252C2">
        <w:trPr>
          <w:trHeight w:val="724"/>
        </w:trPr>
        <w:tc>
          <w:tcPr>
            <w:tcW w:w="2865" w:type="pct"/>
            <w:gridSpan w:val="4"/>
          </w:tcPr>
          <w:p w14:paraId="20ABFA4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Μηνιαία αμοιβή αναδόχου χωρίς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00AC799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3C05D0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65F13502" w14:textId="77777777" w:rsidTr="000252C2">
        <w:trPr>
          <w:trHeight w:val="366"/>
        </w:trPr>
        <w:tc>
          <w:tcPr>
            <w:tcW w:w="2865" w:type="pct"/>
            <w:gridSpan w:val="4"/>
          </w:tcPr>
          <w:p w14:paraId="2BA1520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Φ.Π.Α. 24%</w:t>
            </w:r>
          </w:p>
        </w:tc>
        <w:tc>
          <w:tcPr>
            <w:tcW w:w="1039" w:type="pct"/>
          </w:tcPr>
          <w:p w14:paraId="66D39ED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5F80A97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67E16DE4" w14:textId="77777777" w:rsidTr="000252C2">
        <w:trPr>
          <w:trHeight w:val="705"/>
        </w:trPr>
        <w:tc>
          <w:tcPr>
            <w:tcW w:w="2865" w:type="pct"/>
            <w:gridSpan w:val="4"/>
          </w:tcPr>
          <w:p w14:paraId="718B693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Συνολική Μηνιαία αμοιβή αναδόχου με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0C50348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BFB045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2AC6E804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4E41B55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t>Συνολική αμοιβή αναδόχου για δώδεκα (12) μήνες χωρίς ΦΠΑ</w:t>
            </w:r>
          </w:p>
          <w:p w14:paraId="49D6D1E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51404C9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2BBFACE8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735916BF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3BCA8EC1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 xml:space="preserve">ΠΙΝΑΚΑΣ </w:t>
      </w:r>
      <w:r w:rsidRPr="00DC23B2">
        <w:rPr>
          <w:rFonts w:ascii="Calibri" w:eastAsia="Times New Roman" w:hAnsi="Calibri" w:cs="Calibri"/>
          <w:b/>
          <w:u w:val="single"/>
          <w:lang w:eastAsia="el-GR"/>
        </w:rPr>
        <w:t>3:</w:t>
      </w:r>
    </w:p>
    <w:p w14:paraId="64D35535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24F5A94B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1A78BCF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ΔΙΕΥΘΥΝΣΗ ΠΡΩΤΟΒΑΘΜΙΑΣ ΕΚΠΑΙΔΕΥΣΗΣ ΑΝΑΤΟΛΙΚΗΣ ΑΤΤΙΚΗΣ</w:t>
            </w:r>
          </w:p>
        </w:tc>
      </w:tr>
      <w:tr w:rsidR="00DC23B2" w:rsidRPr="00DC23B2" w14:paraId="7ED5D5B0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7F6C751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ΠΙΝΑΚΑΣ ΟΙΚΟΝΟΜΙΚΗΣ ΠΡΟΣΦΟΡΑΣ </w:t>
            </w:r>
          </w:p>
        </w:tc>
      </w:tr>
      <w:tr w:rsidR="00DC23B2" w:rsidRPr="00DC23B2" w14:paraId="716D832D" w14:textId="77777777" w:rsidTr="000252C2">
        <w:trPr>
          <w:trHeight w:val="501"/>
        </w:trPr>
        <w:tc>
          <w:tcPr>
            <w:tcW w:w="2610" w:type="pct"/>
            <w:gridSpan w:val="3"/>
          </w:tcPr>
          <w:p w14:paraId="6C73C06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2FA8951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DC23B2" w:rsidRPr="00DC23B2" w14:paraId="66C2BDD7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114E490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0354C97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25478777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57F9BD7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lastRenderedPageBreak/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22E77A3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47CAE825" w14:textId="77777777" w:rsidTr="000252C2">
        <w:trPr>
          <w:trHeight w:val="501"/>
        </w:trPr>
        <w:tc>
          <w:tcPr>
            <w:tcW w:w="2610" w:type="pct"/>
            <w:gridSpan w:val="3"/>
          </w:tcPr>
          <w:p w14:paraId="442495A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4A8E151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041A6B24" w14:textId="77777777" w:rsidTr="000252C2">
        <w:trPr>
          <w:trHeight w:val="498"/>
        </w:trPr>
        <w:tc>
          <w:tcPr>
            <w:tcW w:w="2610" w:type="pct"/>
            <w:gridSpan w:val="3"/>
          </w:tcPr>
          <w:p w14:paraId="4E38AB6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6F14980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319CB641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048D08F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Μηνιαίο Κόστος σε ευρώ στο σύνολο των εργαζομένων</w:t>
            </w:r>
          </w:p>
        </w:tc>
      </w:tr>
      <w:tr w:rsidR="00DC23B2" w:rsidRPr="00DC23B2" w14:paraId="06DA0DC3" w14:textId="77777777" w:rsidTr="000252C2">
        <w:trPr>
          <w:trHeight w:val="589"/>
        </w:trPr>
        <w:tc>
          <w:tcPr>
            <w:tcW w:w="2865" w:type="pct"/>
            <w:gridSpan w:val="4"/>
          </w:tcPr>
          <w:p w14:paraId="6408B7F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3D87B06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1987B93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2C48F67B" w14:textId="77777777" w:rsidTr="000252C2">
        <w:trPr>
          <w:trHeight w:val="1029"/>
        </w:trPr>
        <w:tc>
          <w:tcPr>
            <w:tcW w:w="233" w:type="pct"/>
          </w:tcPr>
          <w:p w14:paraId="764EB8F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451A043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122085D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04BAD35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E49478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135C095A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0624A5A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46F2B5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6839436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77DB69C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377613A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7DD644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57B6C433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4CDF7F3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520195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2B7875C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474AE0A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1E98671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56B85739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1991CE3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09A1E1B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225CDE0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5FBDB2D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B83B4B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51F3DEF6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78F70CE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8B6188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3CD72E5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26195D6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362203A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6993710E" w14:textId="77777777" w:rsidTr="000252C2">
        <w:trPr>
          <w:trHeight w:val="693"/>
        </w:trPr>
        <w:tc>
          <w:tcPr>
            <w:tcW w:w="233" w:type="pct"/>
          </w:tcPr>
          <w:p w14:paraId="13BD586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61F5943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2543637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Ύψος ασφαλιστικών εισφορών των εργαζομένων στον παρόντα Διαγωνισμό για τα ανωτέρω (Α και Β)</w:t>
            </w:r>
          </w:p>
        </w:tc>
        <w:tc>
          <w:tcPr>
            <w:tcW w:w="1039" w:type="pct"/>
          </w:tcPr>
          <w:p w14:paraId="254C68A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F57E25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FAB42EC" w14:textId="77777777" w:rsidTr="000252C2">
        <w:trPr>
          <w:trHeight w:val="647"/>
        </w:trPr>
        <w:tc>
          <w:tcPr>
            <w:tcW w:w="233" w:type="pct"/>
          </w:tcPr>
          <w:p w14:paraId="586528A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3BD6B26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36877B7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698D18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F4D027F" w14:textId="77777777" w:rsidTr="000252C2">
        <w:trPr>
          <w:trHeight w:val="400"/>
        </w:trPr>
        <w:tc>
          <w:tcPr>
            <w:tcW w:w="2865" w:type="pct"/>
            <w:gridSpan w:val="4"/>
          </w:tcPr>
          <w:p w14:paraId="58331C8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3BD9EA6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202C50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9D35D63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386586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52DA5FDD" w14:textId="77777777" w:rsidTr="000252C2">
        <w:trPr>
          <w:trHeight w:val="412"/>
        </w:trPr>
        <w:tc>
          <w:tcPr>
            <w:tcW w:w="2865" w:type="pct"/>
            <w:gridSpan w:val="4"/>
          </w:tcPr>
          <w:p w14:paraId="2CB2643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52BACC1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6333BCA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5B04E699" w14:textId="77777777" w:rsidTr="000252C2">
        <w:trPr>
          <w:trHeight w:val="412"/>
        </w:trPr>
        <w:tc>
          <w:tcPr>
            <w:tcW w:w="2865" w:type="pct"/>
            <w:gridSpan w:val="4"/>
          </w:tcPr>
          <w:p w14:paraId="1E9C766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7377347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F23C9E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B2B479C" w14:textId="77777777" w:rsidTr="000252C2">
        <w:trPr>
          <w:trHeight w:val="419"/>
        </w:trPr>
        <w:tc>
          <w:tcPr>
            <w:tcW w:w="2865" w:type="pct"/>
            <w:gridSpan w:val="4"/>
          </w:tcPr>
          <w:p w14:paraId="660F735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79C7CE4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142650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4A5B9AB1" w14:textId="77777777" w:rsidTr="000252C2">
        <w:trPr>
          <w:trHeight w:val="371"/>
        </w:trPr>
        <w:tc>
          <w:tcPr>
            <w:tcW w:w="2865" w:type="pct"/>
            <w:gridSpan w:val="4"/>
          </w:tcPr>
          <w:p w14:paraId="76672C1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6F13AD3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60E8499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1A29F9C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374A4FA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38DF250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639BF8B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57E98FAD" w14:textId="77777777" w:rsidTr="000252C2">
        <w:trPr>
          <w:trHeight w:val="888"/>
        </w:trPr>
        <w:tc>
          <w:tcPr>
            <w:tcW w:w="2865" w:type="pct"/>
            <w:gridSpan w:val="4"/>
          </w:tcPr>
          <w:p w14:paraId="06D216E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44C5D09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3DF486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521D3398" w14:textId="77777777" w:rsidTr="000252C2">
        <w:trPr>
          <w:trHeight w:val="724"/>
        </w:trPr>
        <w:tc>
          <w:tcPr>
            <w:tcW w:w="2865" w:type="pct"/>
            <w:gridSpan w:val="4"/>
          </w:tcPr>
          <w:p w14:paraId="3639CE3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Μηνιαία αμοιβή αναδόχου χωρίς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62A9032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8EB9E1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7BC0CDC5" w14:textId="77777777" w:rsidTr="000252C2">
        <w:trPr>
          <w:trHeight w:val="366"/>
        </w:trPr>
        <w:tc>
          <w:tcPr>
            <w:tcW w:w="2865" w:type="pct"/>
            <w:gridSpan w:val="4"/>
          </w:tcPr>
          <w:p w14:paraId="45513A7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lastRenderedPageBreak/>
              <w:t>Φ.Π.Α. 24%</w:t>
            </w:r>
          </w:p>
        </w:tc>
        <w:tc>
          <w:tcPr>
            <w:tcW w:w="1039" w:type="pct"/>
          </w:tcPr>
          <w:p w14:paraId="583DB94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52FAD4C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12CBAC9D" w14:textId="77777777" w:rsidTr="000252C2">
        <w:trPr>
          <w:trHeight w:val="705"/>
        </w:trPr>
        <w:tc>
          <w:tcPr>
            <w:tcW w:w="2865" w:type="pct"/>
            <w:gridSpan w:val="4"/>
          </w:tcPr>
          <w:p w14:paraId="2EA300B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Συνολική Μηνιαία αμοιβή αναδόχου με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3E5F59F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B0AA79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07667EED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2AA9C06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t>Συνολική αμοιβή αναδόχου για δώδεκα (12) μήνες χωρίς ΦΠΑ</w:t>
            </w:r>
          </w:p>
          <w:p w14:paraId="4D47003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37DF2A4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0220115C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23469FEF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67725F6D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>ΠΙΝΑΚΑΣ 4</w:t>
      </w:r>
      <w:r w:rsidRPr="00DC23B2">
        <w:rPr>
          <w:rFonts w:ascii="Calibri" w:eastAsia="Times New Roman" w:hAnsi="Calibri" w:cs="Calibri"/>
          <w:b/>
          <w:u w:val="single"/>
          <w:lang w:eastAsia="el-GR"/>
        </w:rPr>
        <w:t>:</w:t>
      </w:r>
    </w:p>
    <w:p w14:paraId="29C3D402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6801A5D4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58A90A6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ΔΙΕΥΘΥΝΣΗ ΔΕΥΤΕΡΟΒΑΘΜΙΑΣ ΕΚΠΑΙΔΕΥΣΗΣ ΑΝΑΤΟΛΙΚΗΣ ΑΤΤΙΚΗΣ</w:t>
            </w:r>
          </w:p>
        </w:tc>
      </w:tr>
      <w:tr w:rsidR="00DC23B2" w:rsidRPr="00DC23B2" w14:paraId="155CF173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224392A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ΠΙΝΑΚΑΣ ΟΙΚΟΝΟΜΙΚΗΣ ΠΡΟΣΦΟΡΑΣ </w:t>
            </w:r>
          </w:p>
        </w:tc>
      </w:tr>
      <w:tr w:rsidR="00DC23B2" w:rsidRPr="00DC23B2" w14:paraId="2E7CFE25" w14:textId="77777777" w:rsidTr="000252C2">
        <w:trPr>
          <w:trHeight w:val="501"/>
        </w:trPr>
        <w:tc>
          <w:tcPr>
            <w:tcW w:w="2610" w:type="pct"/>
            <w:gridSpan w:val="3"/>
          </w:tcPr>
          <w:p w14:paraId="29A77CC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196ABA6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DC23B2" w:rsidRPr="00DC23B2" w14:paraId="5CA38D86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0C2EA24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7414CA5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1BA073C8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09793BC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0AF6081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18CBC7F3" w14:textId="77777777" w:rsidTr="000252C2">
        <w:trPr>
          <w:trHeight w:val="501"/>
        </w:trPr>
        <w:tc>
          <w:tcPr>
            <w:tcW w:w="2610" w:type="pct"/>
            <w:gridSpan w:val="3"/>
          </w:tcPr>
          <w:p w14:paraId="75867FF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43E73AE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2A1884B0" w14:textId="77777777" w:rsidTr="000252C2">
        <w:trPr>
          <w:trHeight w:val="498"/>
        </w:trPr>
        <w:tc>
          <w:tcPr>
            <w:tcW w:w="2610" w:type="pct"/>
            <w:gridSpan w:val="3"/>
          </w:tcPr>
          <w:p w14:paraId="5CC27DC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2C61417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A5DE1F3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09A7185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Μηνιαίο Κόστος σε ευρώ στο σύνολο των εργαζομένων</w:t>
            </w:r>
          </w:p>
        </w:tc>
      </w:tr>
      <w:tr w:rsidR="00DC23B2" w:rsidRPr="00DC23B2" w14:paraId="54C2BAFF" w14:textId="77777777" w:rsidTr="000252C2">
        <w:trPr>
          <w:trHeight w:val="589"/>
        </w:trPr>
        <w:tc>
          <w:tcPr>
            <w:tcW w:w="2865" w:type="pct"/>
            <w:gridSpan w:val="4"/>
          </w:tcPr>
          <w:p w14:paraId="2EB21C6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01F7FE8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21EB23A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0BA5A9A8" w14:textId="77777777" w:rsidTr="000252C2">
        <w:trPr>
          <w:trHeight w:val="1029"/>
        </w:trPr>
        <w:tc>
          <w:tcPr>
            <w:tcW w:w="233" w:type="pct"/>
          </w:tcPr>
          <w:p w14:paraId="4D8C9B8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2636A00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18A5B8D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28B0952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955CCF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302ED0B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6D6A37C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1EEB559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453E680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0629B1E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089AD13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365842A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2C57C37B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524CA50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6164A67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6D53B6D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3F994C9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771CF10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DAD5202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3DF31E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2D3ABF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7D77F54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7E09452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4AF21B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55EE5987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4D2FD91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FA904D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522B03F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574326F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63AB99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37259F01" w14:textId="77777777" w:rsidTr="000252C2">
        <w:trPr>
          <w:trHeight w:val="693"/>
        </w:trPr>
        <w:tc>
          <w:tcPr>
            <w:tcW w:w="233" w:type="pct"/>
          </w:tcPr>
          <w:p w14:paraId="33ED661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35713B5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53FF70E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Ύψος ασφαλιστικών εισφορών των εργαζομένων στον παρόντα Διαγωνισμό για τα ανωτέρω (Α και Β)</w:t>
            </w:r>
          </w:p>
        </w:tc>
        <w:tc>
          <w:tcPr>
            <w:tcW w:w="1039" w:type="pct"/>
          </w:tcPr>
          <w:p w14:paraId="099AE2A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5F6C66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17A8339" w14:textId="77777777" w:rsidTr="000252C2">
        <w:trPr>
          <w:trHeight w:val="647"/>
        </w:trPr>
        <w:tc>
          <w:tcPr>
            <w:tcW w:w="233" w:type="pct"/>
          </w:tcPr>
          <w:p w14:paraId="3951B77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0EF727D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3AC143D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3557BC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F4579DF" w14:textId="77777777" w:rsidTr="000252C2">
        <w:trPr>
          <w:trHeight w:val="400"/>
        </w:trPr>
        <w:tc>
          <w:tcPr>
            <w:tcW w:w="2865" w:type="pct"/>
            <w:gridSpan w:val="4"/>
          </w:tcPr>
          <w:p w14:paraId="7408D3D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11B3801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E452FB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03D92134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17611E6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12D2F425" w14:textId="77777777" w:rsidTr="000252C2">
        <w:trPr>
          <w:trHeight w:val="412"/>
        </w:trPr>
        <w:tc>
          <w:tcPr>
            <w:tcW w:w="2865" w:type="pct"/>
            <w:gridSpan w:val="4"/>
          </w:tcPr>
          <w:p w14:paraId="3BDB870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6FD902A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7347569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027DD5B2" w14:textId="77777777" w:rsidTr="000252C2">
        <w:trPr>
          <w:trHeight w:val="412"/>
        </w:trPr>
        <w:tc>
          <w:tcPr>
            <w:tcW w:w="2865" w:type="pct"/>
            <w:gridSpan w:val="4"/>
          </w:tcPr>
          <w:p w14:paraId="41ECF5F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lastRenderedPageBreak/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3AA4423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4A8C469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1E55A72" w14:textId="77777777" w:rsidTr="000252C2">
        <w:trPr>
          <w:trHeight w:val="419"/>
        </w:trPr>
        <w:tc>
          <w:tcPr>
            <w:tcW w:w="2865" w:type="pct"/>
            <w:gridSpan w:val="4"/>
          </w:tcPr>
          <w:p w14:paraId="307BCD4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187EFEC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5B01DF6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2D3ECB2E" w14:textId="77777777" w:rsidTr="000252C2">
        <w:trPr>
          <w:trHeight w:val="371"/>
        </w:trPr>
        <w:tc>
          <w:tcPr>
            <w:tcW w:w="2865" w:type="pct"/>
            <w:gridSpan w:val="4"/>
          </w:tcPr>
          <w:p w14:paraId="06CBBF4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5176B86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528E041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5C7554E7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5D0576B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35A8C7A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2700958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5A0F84F8" w14:textId="77777777" w:rsidTr="000252C2">
        <w:trPr>
          <w:trHeight w:val="888"/>
        </w:trPr>
        <w:tc>
          <w:tcPr>
            <w:tcW w:w="2865" w:type="pct"/>
            <w:gridSpan w:val="4"/>
          </w:tcPr>
          <w:p w14:paraId="1C46FB3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6A20F40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D3F8CF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7905F7DB" w14:textId="77777777" w:rsidTr="000252C2">
        <w:trPr>
          <w:trHeight w:val="724"/>
        </w:trPr>
        <w:tc>
          <w:tcPr>
            <w:tcW w:w="2865" w:type="pct"/>
            <w:gridSpan w:val="4"/>
          </w:tcPr>
          <w:p w14:paraId="206D028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Μηνιαία αμοιβή αναδόχου χωρίς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1105AB4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187FD1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3988631D" w14:textId="77777777" w:rsidTr="000252C2">
        <w:trPr>
          <w:trHeight w:val="366"/>
        </w:trPr>
        <w:tc>
          <w:tcPr>
            <w:tcW w:w="2865" w:type="pct"/>
            <w:gridSpan w:val="4"/>
          </w:tcPr>
          <w:p w14:paraId="750280D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Φ.Π.Α. 24%</w:t>
            </w:r>
          </w:p>
        </w:tc>
        <w:tc>
          <w:tcPr>
            <w:tcW w:w="1039" w:type="pct"/>
          </w:tcPr>
          <w:p w14:paraId="7C15DB1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D82447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0CACEA1C" w14:textId="77777777" w:rsidTr="000252C2">
        <w:trPr>
          <w:trHeight w:val="705"/>
        </w:trPr>
        <w:tc>
          <w:tcPr>
            <w:tcW w:w="2865" w:type="pct"/>
            <w:gridSpan w:val="4"/>
          </w:tcPr>
          <w:p w14:paraId="404F351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Συνολική Μηνιαία αμοιβή αναδόχου με ΦΠΑ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39B3855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710703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5BC09249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609DF3A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t>Συνολική αμοιβή αναδόχου για δώδεκα (12) μήνες χωρίς ΦΠΑ</w:t>
            </w:r>
          </w:p>
          <w:p w14:paraId="2698884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44B12AB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05B8D244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1E6722B8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p w14:paraId="75ABA02B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542C7BB8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4993237A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2CC4CCCC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14F180E8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0FEB131C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4848CFF2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>ΠΙΝΑΚΑΣ 5</w:t>
      </w:r>
      <w:r w:rsidRPr="00DC23B2">
        <w:rPr>
          <w:rFonts w:ascii="Calibri" w:eastAsia="Times New Roman" w:hAnsi="Calibri" w:cs="Calibri"/>
          <w:b/>
          <w:u w:val="single"/>
          <w:lang w:eastAsia="el-GR"/>
        </w:rPr>
        <w:t>:</w:t>
      </w:r>
    </w:p>
    <w:p w14:paraId="2C5E484A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256AB3C4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3807FC6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1</w:t>
            </w:r>
            <w:r w:rsidRPr="00DC23B2">
              <w:rPr>
                <w:rFonts w:ascii="Calibri" w:eastAsia="Arial" w:hAnsi="Calibri" w:cs="Calibri"/>
                <w:b/>
                <w:vertAlign w:val="superscript"/>
                <w:lang w:val="el-GR"/>
              </w:rPr>
              <w:t>Ο</w:t>
            </w: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ΚΕΝΤΡΟ ΕΚΠΑΙΔΕΥΤΙΚΗΣ &amp; ΣΥΜΒΟΥΛΕΥΤΙΚΗΣ ΥΠΟΣΤΗΡΙΞΗΣ (Κ.Ε.Σ.Υ.) ΑΝΑΤΟΛΙΚΗΣ ΑΤΤΙΚΗΣ</w:t>
            </w:r>
          </w:p>
        </w:tc>
      </w:tr>
      <w:tr w:rsidR="00DC23B2" w:rsidRPr="00DC23B2" w14:paraId="6F72D291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097F307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ΠΙΝΑΚΑΣ ΟΙΚΟΝΟΜΙΚΗΣ ΠΡΟΣΦΟΡΑΣ </w:t>
            </w:r>
          </w:p>
        </w:tc>
      </w:tr>
      <w:tr w:rsidR="00DC23B2" w:rsidRPr="00DC23B2" w14:paraId="402FE7CC" w14:textId="77777777" w:rsidTr="000252C2">
        <w:trPr>
          <w:trHeight w:val="501"/>
        </w:trPr>
        <w:tc>
          <w:tcPr>
            <w:tcW w:w="2610" w:type="pct"/>
            <w:gridSpan w:val="3"/>
          </w:tcPr>
          <w:p w14:paraId="2304EB4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0EC1E9B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38882AAC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08DC608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0970696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607E5BFE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5AD9E04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737EBF5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1C753528" w14:textId="77777777" w:rsidTr="000252C2">
        <w:trPr>
          <w:trHeight w:val="501"/>
        </w:trPr>
        <w:tc>
          <w:tcPr>
            <w:tcW w:w="2610" w:type="pct"/>
            <w:gridSpan w:val="3"/>
          </w:tcPr>
          <w:p w14:paraId="6A9C09E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7F34823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1129D5CA" w14:textId="77777777" w:rsidTr="000252C2">
        <w:trPr>
          <w:trHeight w:val="498"/>
        </w:trPr>
        <w:tc>
          <w:tcPr>
            <w:tcW w:w="2610" w:type="pct"/>
            <w:gridSpan w:val="3"/>
          </w:tcPr>
          <w:p w14:paraId="5784EEA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21C4AC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273B5EE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0CFB5EE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lastRenderedPageBreak/>
              <w:t>Μηνιαίο Κόστος σε ευρώ στο σύνολο των εργαζομένων</w:t>
            </w:r>
          </w:p>
        </w:tc>
      </w:tr>
      <w:tr w:rsidR="00DC23B2" w:rsidRPr="00DC23B2" w14:paraId="5A573868" w14:textId="77777777" w:rsidTr="000252C2">
        <w:trPr>
          <w:trHeight w:val="589"/>
        </w:trPr>
        <w:tc>
          <w:tcPr>
            <w:tcW w:w="2865" w:type="pct"/>
            <w:gridSpan w:val="4"/>
          </w:tcPr>
          <w:p w14:paraId="4C173D4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3296DA7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60488D0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42D44C46" w14:textId="77777777" w:rsidTr="000252C2">
        <w:trPr>
          <w:trHeight w:val="1029"/>
        </w:trPr>
        <w:tc>
          <w:tcPr>
            <w:tcW w:w="233" w:type="pct"/>
          </w:tcPr>
          <w:p w14:paraId="5F1BD91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4A63B24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6DBC0C3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622E58F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717458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487FDD2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657F04A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54E251B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096675B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3ABD92F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15BCDAA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91C7A2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D8C8F67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1021233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62513BE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617463A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49203A9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74737CE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B39F0D2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64662D4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EE39B8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3CD1DC9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5A07505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65A1CCC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59C0C76F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48D86BC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31AC643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3D8CD25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5E6F31D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6AD71EA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1752DC94" w14:textId="77777777" w:rsidTr="000252C2">
        <w:trPr>
          <w:trHeight w:val="693"/>
        </w:trPr>
        <w:tc>
          <w:tcPr>
            <w:tcW w:w="233" w:type="pct"/>
          </w:tcPr>
          <w:p w14:paraId="53AFDF7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1D1BBE0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4C55F36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Ύψος ασφαλιστικών εισφορών των εργαζομένων στον παρόντα Διαγωνισμό για τα ανωτέρω (Α και Β)</w:t>
            </w:r>
          </w:p>
        </w:tc>
        <w:tc>
          <w:tcPr>
            <w:tcW w:w="1039" w:type="pct"/>
          </w:tcPr>
          <w:p w14:paraId="1868711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9C8618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AF72DCA" w14:textId="77777777" w:rsidTr="000252C2">
        <w:trPr>
          <w:trHeight w:val="647"/>
        </w:trPr>
        <w:tc>
          <w:tcPr>
            <w:tcW w:w="233" w:type="pct"/>
          </w:tcPr>
          <w:p w14:paraId="60E4CD8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44AE14A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655C201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A48EEA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05AD7357" w14:textId="77777777" w:rsidTr="000252C2">
        <w:trPr>
          <w:trHeight w:val="400"/>
        </w:trPr>
        <w:tc>
          <w:tcPr>
            <w:tcW w:w="2865" w:type="pct"/>
            <w:gridSpan w:val="4"/>
          </w:tcPr>
          <w:p w14:paraId="77A48B0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7E76741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14F990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13BF2020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6A2E780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66619482" w14:textId="77777777" w:rsidTr="000252C2">
        <w:trPr>
          <w:trHeight w:val="412"/>
        </w:trPr>
        <w:tc>
          <w:tcPr>
            <w:tcW w:w="2865" w:type="pct"/>
            <w:gridSpan w:val="4"/>
          </w:tcPr>
          <w:p w14:paraId="264029F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0696C75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616B246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01ACB265" w14:textId="77777777" w:rsidTr="000252C2">
        <w:trPr>
          <w:trHeight w:val="412"/>
        </w:trPr>
        <w:tc>
          <w:tcPr>
            <w:tcW w:w="2865" w:type="pct"/>
            <w:gridSpan w:val="4"/>
          </w:tcPr>
          <w:p w14:paraId="488B256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1D27BD8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89E082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0226768" w14:textId="77777777" w:rsidTr="000252C2">
        <w:trPr>
          <w:trHeight w:val="419"/>
        </w:trPr>
        <w:tc>
          <w:tcPr>
            <w:tcW w:w="2865" w:type="pct"/>
            <w:gridSpan w:val="4"/>
          </w:tcPr>
          <w:p w14:paraId="59446C7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3101C54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2BFB3B6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E238B81" w14:textId="77777777" w:rsidTr="000252C2">
        <w:trPr>
          <w:trHeight w:val="371"/>
        </w:trPr>
        <w:tc>
          <w:tcPr>
            <w:tcW w:w="2865" w:type="pct"/>
            <w:gridSpan w:val="4"/>
          </w:tcPr>
          <w:p w14:paraId="22E5F93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6B95A2A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668E5A1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135E9D72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34ABE1E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410729E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4AE020F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324DC893" w14:textId="77777777" w:rsidTr="000252C2">
        <w:trPr>
          <w:trHeight w:val="888"/>
        </w:trPr>
        <w:tc>
          <w:tcPr>
            <w:tcW w:w="2865" w:type="pct"/>
            <w:gridSpan w:val="4"/>
          </w:tcPr>
          <w:p w14:paraId="2FCAEAD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16A01E7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7BC6A7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75BF905F" w14:textId="77777777" w:rsidTr="000252C2">
        <w:trPr>
          <w:trHeight w:val="724"/>
        </w:trPr>
        <w:tc>
          <w:tcPr>
            <w:tcW w:w="2865" w:type="pct"/>
            <w:gridSpan w:val="4"/>
          </w:tcPr>
          <w:p w14:paraId="6D148BB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χωρίς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4840BCE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69CBB0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1A442929" w14:textId="77777777" w:rsidTr="000252C2">
        <w:trPr>
          <w:trHeight w:val="366"/>
        </w:trPr>
        <w:tc>
          <w:tcPr>
            <w:tcW w:w="2865" w:type="pct"/>
            <w:gridSpan w:val="4"/>
          </w:tcPr>
          <w:p w14:paraId="5112798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Φ.Π.Α. 24%</w:t>
            </w:r>
          </w:p>
        </w:tc>
        <w:tc>
          <w:tcPr>
            <w:tcW w:w="1039" w:type="pct"/>
          </w:tcPr>
          <w:p w14:paraId="4CCD3B5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86A1F6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53165576" w14:textId="77777777" w:rsidTr="000252C2">
        <w:trPr>
          <w:trHeight w:val="705"/>
        </w:trPr>
        <w:tc>
          <w:tcPr>
            <w:tcW w:w="2865" w:type="pct"/>
            <w:gridSpan w:val="4"/>
          </w:tcPr>
          <w:p w14:paraId="43EBC2E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Συνολική 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με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46A16D9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9F6FB6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44BF0382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1AD9639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lastRenderedPageBreak/>
              <w:t>Συνολική αμοιβή αναδόχου για δώδεκα (12) μήνες χωρίς ΦΠΑ</w:t>
            </w:r>
          </w:p>
          <w:p w14:paraId="20CD610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021041F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6EF67236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7F88663E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2EC756A1" w14:textId="77777777" w:rsidR="00DC23B2" w:rsidRPr="00DC23B2" w:rsidRDefault="00DC23B2" w:rsidP="00DC23B2">
      <w:pPr>
        <w:tabs>
          <w:tab w:val="left" w:pos="142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>ΠΙΝΑΚΑΣ 6</w:t>
      </w:r>
      <w:r w:rsidRPr="00DC23B2">
        <w:rPr>
          <w:rFonts w:ascii="Calibri" w:eastAsia="Times New Roman" w:hAnsi="Calibri" w:cs="Calibri"/>
          <w:b/>
          <w:u w:val="single"/>
          <w:lang w:eastAsia="el-GR"/>
        </w:rPr>
        <w:t>:</w:t>
      </w:r>
    </w:p>
    <w:p w14:paraId="30532CF1" w14:textId="77777777" w:rsidR="00DC23B2" w:rsidRPr="00DC23B2" w:rsidRDefault="00DC23B2" w:rsidP="00DC23B2">
      <w:pPr>
        <w:tabs>
          <w:tab w:val="left" w:pos="0"/>
          <w:tab w:val="left" w:pos="426"/>
        </w:tabs>
        <w:spacing w:after="0" w:line="240" w:lineRule="auto"/>
        <w:ind w:right="-50"/>
        <w:jc w:val="both"/>
        <w:rPr>
          <w:rFonts w:ascii="Calibri" w:eastAsia="Times New Roman" w:hAnsi="Calibri" w:cs="Calibri"/>
          <w:b/>
          <w:lang w:val="el-GR"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689EEB72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01EFD3D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ΑΓΡΟΤΙΚΟ ΚΤΗΝΙΑΤΡΕΙΟ ΒΟΡΕΙΟΥ ΑΤΤΙΚΗΣ</w:t>
            </w:r>
          </w:p>
        </w:tc>
      </w:tr>
      <w:tr w:rsidR="00DC23B2" w:rsidRPr="00DC23B2" w14:paraId="34EF4E31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33BB566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ΠΙΝΑΚΑΣ ΟΙΚΟΝΟΜΙΚΗΣ ΠΡΟΣΦΟΡΑΣ </w:t>
            </w:r>
          </w:p>
        </w:tc>
      </w:tr>
      <w:tr w:rsidR="00DC23B2" w:rsidRPr="00DC23B2" w14:paraId="005B3A3D" w14:textId="77777777" w:rsidTr="000252C2">
        <w:trPr>
          <w:trHeight w:val="501"/>
        </w:trPr>
        <w:tc>
          <w:tcPr>
            <w:tcW w:w="2610" w:type="pct"/>
            <w:gridSpan w:val="3"/>
          </w:tcPr>
          <w:p w14:paraId="5B97894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5F7AAD6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DC23B2" w:rsidRPr="00DC23B2" w14:paraId="7E82C628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46D5E64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16EF89B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780838FE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79F8F1D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5E62313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7F8DDC13" w14:textId="77777777" w:rsidTr="000252C2">
        <w:trPr>
          <w:trHeight w:val="501"/>
        </w:trPr>
        <w:tc>
          <w:tcPr>
            <w:tcW w:w="2610" w:type="pct"/>
            <w:gridSpan w:val="3"/>
          </w:tcPr>
          <w:p w14:paraId="6E7F52D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2599278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0C177CAD" w14:textId="77777777" w:rsidTr="000252C2">
        <w:trPr>
          <w:trHeight w:val="498"/>
        </w:trPr>
        <w:tc>
          <w:tcPr>
            <w:tcW w:w="2610" w:type="pct"/>
            <w:gridSpan w:val="3"/>
          </w:tcPr>
          <w:p w14:paraId="0040BF0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4EED991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0D3F796E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7C16AED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Μηνιαίο Κόστος σε ευρώ στο σύνολο των εργαζομένων</w:t>
            </w:r>
          </w:p>
        </w:tc>
      </w:tr>
      <w:tr w:rsidR="00DC23B2" w:rsidRPr="00DC23B2" w14:paraId="35E554AA" w14:textId="77777777" w:rsidTr="000252C2">
        <w:trPr>
          <w:trHeight w:val="589"/>
        </w:trPr>
        <w:tc>
          <w:tcPr>
            <w:tcW w:w="2865" w:type="pct"/>
            <w:gridSpan w:val="4"/>
          </w:tcPr>
          <w:p w14:paraId="5722315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55CB181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6B68FE0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5A306B06" w14:textId="77777777" w:rsidTr="000252C2">
        <w:trPr>
          <w:trHeight w:val="1029"/>
        </w:trPr>
        <w:tc>
          <w:tcPr>
            <w:tcW w:w="233" w:type="pct"/>
          </w:tcPr>
          <w:p w14:paraId="39EDD19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738EE49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4BE4B1C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1F83E97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29F73F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3EB5B62E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0E86AA0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5F35E17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3117E6B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7CFB4C8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4FB2D0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19E3440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4FB3520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5C1AE34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0E8E934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0EB40AB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2C0CE49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5AAD0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3C27DB2D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3431AFE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7136930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55B43A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7E44A06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29C9C21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4B6A2E60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6010199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64B3E58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6478E35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0CB6CAD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5B90571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258B22A5" w14:textId="77777777" w:rsidTr="000252C2">
        <w:trPr>
          <w:trHeight w:val="693"/>
        </w:trPr>
        <w:tc>
          <w:tcPr>
            <w:tcW w:w="233" w:type="pct"/>
          </w:tcPr>
          <w:p w14:paraId="4381FFF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6D45F14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2F45703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Ύψος ασφαλιστικών εισφορών των εργαζομένων στον παρόντα Διαγωνισμό για τα ανωτέρω (Α και Β)</w:t>
            </w:r>
          </w:p>
        </w:tc>
        <w:tc>
          <w:tcPr>
            <w:tcW w:w="1039" w:type="pct"/>
          </w:tcPr>
          <w:p w14:paraId="15EE653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5ADBF2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0B3C4833" w14:textId="77777777" w:rsidTr="000252C2">
        <w:trPr>
          <w:trHeight w:val="647"/>
        </w:trPr>
        <w:tc>
          <w:tcPr>
            <w:tcW w:w="233" w:type="pct"/>
          </w:tcPr>
          <w:p w14:paraId="65BCE7E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1B1AAD6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697BA36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4739B0B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48B70AFA" w14:textId="77777777" w:rsidTr="000252C2">
        <w:trPr>
          <w:trHeight w:val="400"/>
        </w:trPr>
        <w:tc>
          <w:tcPr>
            <w:tcW w:w="2865" w:type="pct"/>
            <w:gridSpan w:val="4"/>
          </w:tcPr>
          <w:p w14:paraId="22AA947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050E34B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D09B6D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1F08B64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312CE24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4E8F7AF3" w14:textId="77777777" w:rsidTr="000252C2">
        <w:trPr>
          <w:trHeight w:val="412"/>
        </w:trPr>
        <w:tc>
          <w:tcPr>
            <w:tcW w:w="2865" w:type="pct"/>
            <w:gridSpan w:val="4"/>
          </w:tcPr>
          <w:p w14:paraId="2420428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04A4648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31B02BD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41231D07" w14:textId="77777777" w:rsidTr="000252C2">
        <w:trPr>
          <w:trHeight w:val="412"/>
        </w:trPr>
        <w:tc>
          <w:tcPr>
            <w:tcW w:w="2865" w:type="pct"/>
            <w:gridSpan w:val="4"/>
          </w:tcPr>
          <w:p w14:paraId="716CA8E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70994E1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4456630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E9445B6" w14:textId="77777777" w:rsidTr="000252C2">
        <w:trPr>
          <w:trHeight w:val="419"/>
        </w:trPr>
        <w:tc>
          <w:tcPr>
            <w:tcW w:w="2865" w:type="pct"/>
            <w:gridSpan w:val="4"/>
          </w:tcPr>
          <w:p w14:paraId="7B1D629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315B4A6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16419F9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EEDB963" w14:textId="77777777" w:rsidTr="000252C2">
        <w:trPr>
          <w:trHeight w:val="371"/>
        </w:trPr>
        <w:tc>
          <w:tcPr>
            <w:tcW w:w="2865" w:type="pct"/>
            <w:gridSpan w:val="4"/>
          </w:tcPr>
          <w:p w14:paraId="4943397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3301AA0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61E3E5A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14AB6D24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00EE11F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lastRenderedPageBreak/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4834D6A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2E1C746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6460CB3" w14:textId="77777777" w:rsidTr="000252C2">
        <w:trPr>
          <w:trHeight w:val="888"/>
        </w:trPr>
        <w:tc>
          <w:tcPr>
            <w:tcW w:w="2865" w:type="pct"/>
            <w:gridSpan w:val="4"/>
          </w:tcPr>
          <w:p w14:paraId="0F86B50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3DDAA04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744D25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20E1EC48" w14:textId="77777777" w:rsidTr="000252C2">
        <w:trPr>
          <w:trHeight w:val="724"/>
        </w:trPr>
        <w:tc>
          <w:tcPr>
            <w:tcW w:w="2865" w:type="pct"/>
            <w:gridSpan w:val="4"/>
          </w:tcPr>
          <w:p w14:paraId="7862189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χωρίς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6656A33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4C1262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4E0E4687" w14:textId="77777777" w:rsidTr="000252C2">
        <w:trPr>
          <w:trHeight w:val="366"/>
        </w:trPr>
        <w:tc>
          <w:tcPr>
            <w:tcW w:w="2865" w:type="pct"/>
            <w:gridSpan w:val="4"/>
          </w:tcPr>
          <w:p w14:paraId="1632438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Φ.Π.Α. 24%</w:t>
            </w:r>
          </w:p>
        </w:tc>
        <w:tc>
          <w:tcPr>
            <w:tcW w:w="1039" w:type="pct"/>
          </w:tcPr>
          <w:p w14:paraId="21553C7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5DFD00A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22ED0F9F" w14:textId="77777777" w:rsidTr="000252C2">
        <w:trPr>
          <w:trHeight w:val="705"/>
        </w:trPr>
        <w:tc>
          <w:tcPr>
            <w:tcW w:w="2865" w:type="pct"/>
            <w:gridSpan w:val="4"/>
          </w:tcPr>
          <w:p w14:paraId="14B496A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Συνολική 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με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6F04C7A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56B5D7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52F0B2E2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7B7D107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t>Συνολική αμοιβή αναδόχου για δώδεκα (12) μήνες χωρίς ΦΠΑ</w:t>
            </w:r>
          </w:p>
          <w:p w14:paraId="07EE816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63E7E95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770B6BFA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0C3A5AE5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35BDCD72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>ΠΙΝΑΚΑΣ 7</w:t>
      </w:r>
      <w:r w:rsidRPr="00DC23B2">
        <w:rPr>
          <w:rFonts w:ascii="Calibri" w:eastAsia="Times New Roman" w:hAnsi="Calibri" w:cs="Calibri"/>
          <w:b/>
          <w:u w:val="single"/>
          <w:lang w:eastAsia="el-GR"/>
        </w:rPr>
        <w:t xml:space="preserve">: </w:t>
      </w:r>
    </w:p>
    <w:p w14:paraId="4D7F687A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1727A295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2BD7F6E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ΑΓΡΟΤΙΚΟ ΚΤΗΝΙΑΤΡΕΙΟ ΑΧΑΡΝΩΝ</w:t>
            </w:r>
          </w:p>
        </w:tc>
      </w:tr>
      <w:tr w:rsidR="00DC23B2" w:rsidRPr="00DC23B2" w14:paraId="7CCD18DE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6694FD7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ΠΙΝΑΚΑΣ ΟΙΚΟΝΟΜΙΚΗΣ ΠΡΟΣΦΟΡΑΣ </w:t>
            </w:r>
          </w:p>
        </w:tc>
      </w:tr>
      <w:tr w:rsidR="00DC23B2" w:rsidRPr="00DC23B2" w14:paraId="7141B060" w14:textId="77777777" w:rsidTr="000252C2">
        <w:trPr>
          <w:trHeight w:val="501"/>
        </w:trPr>
        <w:tc>
          <w:tcPr>
            <w:tcW w:w="2610" w:type="pct"/>
            <w:gridSpan w:val="3"/>
          </w:tcPr>
          <w:p w14:paraId="633FFDE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28FC472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DC23B2" w:rsidRPr="00DC23B2" w14:paraId="6FB082C1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0018489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3EA58A1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3141F6F6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6195162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2F7EDF1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48FA4D92" w14:textId="77777777" w:rsidTr="000252C2">
        <w:trPr>
          <w:trHeight w:val="501"/>
        </w:trPr>
        <w:tc>
          <w:tcPr>
            <w:tcW w:w="2610" w:type="pct"/>
            <w:gridSpan w:val="3"/>
          </w:tcPr>
          <w:p w14:paraId="4AAC014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43B9C65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0302FDF6" w14:textId="77777777" w:rsidTr="000252C2">
        <w:trPr>
          <w:trHeight w:val="498"/>
        </w:trPr>
        <w:tc>
          <w:tcPr>
            <w:tcW w:w="2610" w:type="pct"/>
            <w:gridSpan w:val="3"/>
          </w:tcPr>
          <w:p w14:paraId="457EB7B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295A29D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DCF9836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24D5815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Μηνιαίο Κόστος σε ευρώ στο σύνολο των εργαζομένων</w:t>
            </w:r>
          </w:p>
        </w:tc>
      </w:tr>
      <w:tr w:rsidR="00DC23B2" w:rsidRPr="00DC23B2" w14:paraId="21BEB2DE" w14:textId="77777777" w:rsidTr="000252C2">
        <w:trPr>
          <w:trHeight w:val="589"/>
        </w:trPr>
        <w:tc>
          <w:tcPr>
            <w:tcW w:w="2865" w:type="pct"/>
            <w:gridSpan w:val="4"/>
          </w:tcPr>
          <w:p w14:paraId="100F238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2FD3296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52E7CD6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6215F13F" w14:textId="77777777" w:rsidTr="000252C2">
        <w:trPr>
          <w:trHeight w:val="1029"/>
        </w:trPr>
        <w:tc>
          <w:tcPr>
            <w:tcW w:w="233" w:type="pct"/>
          </w:tcPr>
          <w:p w14:paraId="2BE0C41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68CE9CB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595ED87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26A3521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290A4F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55B668B8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7ED4E35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4822583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689E5D0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lastRenderedPageBreak/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1E64318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lastRenderedPageBreak/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04CD13A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A7716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68046D2F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51DC3BA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08E9433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77C4951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4B991DE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C1BF7F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4C27F526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0CDD959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2BC0A2D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1832E10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72F0813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F9B195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593FE495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33F484C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4696953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19E65CE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3586FD8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16B92EA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1F99723" w14:textId="77777777" w:rsidTr="000252C2">
        <w:trPr>
          <w:trHeight w:val="693"/>
        </w:trPr>
        <w:tc>
          <w:tcPr>
            <w:tcW w:w="233" w:type="pct"/>
          </w:tcPr>
          <w:p w14:paraId="0331042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0A78B50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53C52F6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Ύψος ασφαλιστικών εισφορών των εργαζομένων στον παρόντα Διαγωνισμό για τα ανωτέρω (Α και Β)</w:t>
            </w:r>
          </w:p>
        </w:tc>
        <w:tc>
          <w:tcPr>
            <w:tcW w:w="1039" w:type="pct"/>
          </w:tcPr>
          <w:p w14:paraId="4EB9325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1CC342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F6034E2" w14:textId="77777777" w:rsidTr="000252C2">
        <w:trPr>
          <w:trHeight w:val="647"/>
        </w:trPr>
        <w:tc>
          <w:tcPr>
            <w:tcW w:w="233" w:type="pct"/>
          </w:tcPr>
          <w:p w14:paraId="5F27BA7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122902C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4A5D83A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091AB2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34094B41" w14:textId="77777777" w:rsidTr="000252C2">
        <w:trPr>
          <w:trHeight w:val="400"/>
        </w:trPr>
        <w:tc>
          <w:tcPr>
            <w:tcW w:w="2865" w:type="pct"/>
            <w:gridSpan w:val="4"/>
          </w:tcPr>
          <w:p w14:paraId="58D9BF0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34818D5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9170AE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A790586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6398DD9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64228281" w14:textId="77777777" w:rsidTr="000252C2">
        <w:trPr>
          <w:trHeight w:val="412"/>
        </w:trPr>
        <w:tc>
          <w:tcPr>
            <w:tcW w:w="2865" w:type="pct"/>
            <w:gridSpan w:val="4"/>
          </w:tcPr>
          <w:p w14:paraId="0FD5DD9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1AA1CF2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4C93FB7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3FA0CC7B" w14:textId="77777777" w:rsidTr="000252C2">
        <w:trPr>
          <w:trHeight w:val="412"/>
        </w:trPr>
        <w:tc>
          <w:tcPr>
            <w:tcW w:w="2865" w:type="pct"/>
            <w:gridSpan w:val="4"/>
          </w:tcPr>
          <w:p w14:paraId="1AF5884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5878BC9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AE8CA2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A28B0F2" w14:textId="77777777" w:rsidTr="000252C2">
        <w:trPr>
          <w:trHeight w:val="419"/>
        </w:trPr>
        <w:tc>
          <w:tcPr>
            <w:tcW w:w="2865" w:type="pct"/>
            <w:gridSpan w:val="4"/>
          </w:tcPr>
          <w:p w14:paraId="16D1640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79F61B4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718082D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13430AF4" w14:textId="77777777" w:rsidTr="000252C2">
        <w:trPr>
          <w:trHeight w:val="371"/>
        </w:trPr>
        <w:tc>
          <w:tcPr>
            <w:tcW w:w="2865" w:type="pct"/>
            <w:gridSpan w:val="4"/>
          </w:tcPr>
          <w:p w14:paraId="3619265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7DE04C5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20DE828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1734364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0E08012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64218FE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7699B2F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BB84586" w14:textId="77777777" w:rsidTr="000252C2">
        <w:trPr>
          <w:trHeight w:val="888"/>
        </w:trPr>
        <w:tc>
          <w:tcPr>
            <w:tcW w:w="2865" w:type="pct"/>
            <w:gridSpan w:val="4"/>
          </w:tcPr>
          <w:p w14:paraId="3DECF37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46453FE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9B04E4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17CD04D5" w14:textId="77777777" w:rsidTr="000252C2">
        <w:trPr>
          <w:trHeight w:val="724"/>
        </w:trPr>
        <w:tc>
          <w:tcPr>
            <w:tcW w:w="2865" w:type="pct"/>
            <w:gridSpan w:val="4"/>
          </w:tcPr>
          <w:p w14:paraId="574FFAF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χωρίς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325B0AE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9BD21F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601DFA01" w14:textId="77777777" w:rsidTr="000252C2">
        <w:trPr>
          <w:trHeight w:val="366"/>
        </w:trPr>
        <w:tc>
          <w:tcPr>
            <w:tcW w:w="2865" w:type="pct"/>
            <w:gridSpan w:val="4"/>
          </w:tcPr>
          <w:p w14:paraId="2F3F1BC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Φ.Π.Α. 24%</w:t>
            </w:r>
          </w:p>
        </w:tc>
        <w:tc>
          <w:tcPr>
            <w:tcW w:w="1039" w:type="pct"/>
          </w:tcPr>
          <w:p w14:paraId="23193DD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A6642D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15BA902B" w14:textId="77777777" w:rsidTr="000252C2">
        <w:trPr>
          <w:trHeight w:val="705"/>
        </w:trPr>
        <w:tc>
          <w:tcPr>
            <w:tcW w:w="2865" w:type="pct"/>
            <w:gridSpan w:val="4"/>
          </w:tcPr>
          <w:p w14:paraId="790CED6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Συνολική 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με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7FFC579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EBA221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691CC508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313983D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t>Συνολική αμοιβή αναδόχου για δώδεκα (12) μήνες χωρίς ΦΠΑ</w:t>
            </w:r>
          </w:p>
          <w:p w14:paraId="0684584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1E3B6EF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0FBFB2CE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483B35B8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2288A61E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DC23B2">
        <w:rPr>
          <w:rFonts w:ascii="Calibri" w:eastAsia="Times New Roman" w:hAnsi="Calibri" w:cs="Calibri"/>
          <w:b/>
          <w:u w:val="single"/>
          <w:lang w:val="el-GR" w:eastAsia="el-GR"/>
        </w:rPr>
        <w:t>ΠΙΝΑΚΑΣ 8</w:t>
      </w:r>
      <w:r w:rsidRPr="00DC23B2">
        <w:rPr>
          <w:rFonts w:ascii="Calibri" w:eastAsia="Times New Roman" w:hAnsi="Calibri" w:cs="Calibri"/>
          <w:b/>
          <w:u w:val="single"/>
          <w:lang w:eastAsia="el-GR"/>
        </w:rPr>
        <w:t xml:space="preserve">: </w:t>
      </w:r>
    </w:p>
    <w:p w14:paraId="6F59914E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541"/>
        <w:gridCol w:w="1904"/>
        <w:gridCol w:w="477"/>
        <w:gridCol w:w="1943"/>
        <w:gridCol w:w="2050"/>
      </w:tblGrid>
      <w:tr w:rsidR="00DC23B2" w:rsidRPr="00DC23B2" w14:paraId="58AAB38A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5A28575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ΑΓΡΟΤΙΚΟ ΚΤΗΝΙΑΤΡΕΙΟ ΛΑΥΡΕΩΤΙΚΗΣ</w:t>
            </w:r>
          </w:p>
        </w:tc>
      </w:tr>
      <w:tr w:rsidR="00DC23B2" w:rsidRPr="00DC23B2" w14:paraId="210ADE78" w14:textId="77777777" w:rsidTr="000252C2">
        <w:trPr>
          <w:trHeight w:val="376"/>
        </w:trPr>
        <w:tc>
          <w:tcPr>
            <w:tcW w:w="5000" w:type="pct"/>
            <w:gridSpan w:val="6"/>
            <w:shd w:val="clear" w:color="auto" w:fill="C0C0C0"/>
          </w:tcPr>
          <w:p w14:paraId="27B68B4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15" w:after="0" w:line="240" w:lineRule="auto"/>
              <w:ind w:left="2757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 xml:space="preserve">         ΠΙΝΑΚΑΣ ΟΙΚΟΝΟΜΙΚΗΣ ΠΡΟΣΦΟΡΑΣ </w:t>
            </w:r>
          </w:p>
        </w:tc>
      </w:tr>
      <w:tr w:rsidR="00DC23B2" w:rsidRPr="00DC23B2" w14:paraId="6EBBFDE6" w14:textId="77777777" w:rsidTr="000252C2">
        <w:trPr>
          <w:trHeight w:val="501"/>
        </w:trPr>
        <w:tc>
          <w:tcPr>
            <w:tcW w:w="2610" w:type="pct"/>
            <w:gridSpan w:val="3"/>
          </w:tcPr>
          <w:p w14:paraId="39055EB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Αριθμός Εργαζομένων</w:t>
            </w:r>
          </w:p>
        </w:tc>
        <w:tc>
          <w:tcPr>
            <w:tcW w:w="2390" w:type="pct"/>
            <w:gridSpan w:val="3"/>
          </w:tcPr>
          <w:p w14:paraId="1E10348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DC23B2" w:rsidRPr="00DC23B2" w14:paraId="718B8578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3D085F1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lastRenderedPageBreak/>
              <w:t xml:space="preserve">  Ημέρες εργασίας ανά μήνα</w:t>
            </w:r>
          </w:p>
        </w:tc>
        <w:tc>
          <w:tcPr>
            <w:tcW w:w="2390" w:type="pct"/>
            <w:gridSpan w:val="3"/>
          </w:tcPr>
          <w:p w14:paraId="0535871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58E1F7E7" w14:textId="77777777" w:rsidTr="000252C2">
        <w:trPr>
          <w:trHeight w:val="433"/>
        </w:trPr>
        <w:tc>
          <w:tcPr>
            <w:tcW w:w="2610" w:type="pct"/>
            <w:gridSpan w:val="3"/>
            <w:vAlign w:val="center"/>
          </w:tcPr>
          <w:p w14:paraId="108C34D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  Ώρες εργασίας ανά μήνα</w:t>
            </w:r>
          </w:p>
        </w:tc>
        <w:tc>
          <w:tcPr>
            <w:tcW w:w="2390" w:type="pct"/>
            <w:gridSpan w:val="3"/>
          </w:tcPr>
          <w:p w14:paraId="6DD3293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30" w:lineRule="exact"/>
              <w:ind w:left="423" w:right="416"/>
              <w:jc w:val="center"/>
              <w:rPr>
                <w:rFonts w:ascii="Calibri" w:eastAsia="Arial" w:hAnsi="Calibri" w:cs="Calibri"/>
                <w:b/>
                <w:highlight w:val="yellow"/>
                <w:lang w:val="el-GR"/>
              </w:rPr>
            </w:pPr>
          </w:p>
        </w:tc>
      </w:tr>
      <w:tr w:rsidR="00DC23B2" w:rsidRPr="00DC23B2" w14:paraId="19A6E71B" w14:textId="77777777" w:rsidTr="000252C2">
        <w:trPr>
          <w:trHeight w:val="501"/>
        </w:trPr>
        <w:tc>
          <w:tcPr>
            <w:tcW w:w="2610" w:type="pct"/>
            <w:gridSpan w:val="3"/>
          </w:tcPr>
          <w:p w14:paraId="6FF044B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Τετραγωνικά μέτρα καθαρισμού ανά εργαζόμενο</w:t>
            </w:r>
          </w:p>
        </w:tc>
        <w:tc>
          <w:tcPr>
            <w:tcW w:w="2390" w:type="pct"/>
            <w:gridSpan w:val="3"/>
          </w:tcPr>
          <w:p w14:paraId="6F89EF1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29" w:after="0" w:line="240" w:lineRule="auto"/>
              <w:ind w:left="420" w:right="416"/>
              <w:jc w:val="center"/>
              <w:rPr>
                <w:rFonts w:ascii="Calibri" w:eastAsia="Arial" w:hAnsi="Calibri" w:cs="Calibri"/>
                <w:b/>
                <w:lang w:val="el-GR"/>
              </w:rPr>
            </w:pPr>
          </w:p>
        </w:tc>
      </w:tr>
      <w:tr w:rsidR="00DC23B2" w:rsidRPr="00DC23B2" w14:paraId="7A9B2E72" w14:textId="77777777" w:rsidTr="000252C2">
        <w:trPr>
          <w:trHeight w:val="498"/>
        </w:trPr>
        <w:tc>
          <w:tcPr>
            <w:tcW w:w="2610" w:type="pct"/>
            <w:gridSpan w:val="3"/>
          </w:tcPr>
          <w:p w14:paraId="32FCB9D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242" w:lineRule="exact"/>
              <w:ind w:left="107" w:right="1023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Συλλογική Σύμβαση Εργασίας Εργαζομένων </w:t>
            </w:r>
            <w:r w:rsidRPr="00DC23B2">
              <w:rPr>
                <w:rFonts w:ascii="Calibri" w:eastAsia="Arial" w:hAnsi="Calibri" w:cs="Calibri"/>
                <w:lang w:val="el-GR"/>
              </w:rPr>
              <w:t>(να επισυναφθεί αντίγραφο)</w:t>
            </w:r>
          </w:p>
        </w:tc>
        <w:tc>
          <w:tcPr>
            <w:tcW w:w="2390" w:type="pct"/>
            <w:gridSpan w:val="3"/>
          </w:tcPr>
          <w:p w14:paraId="2473694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116DB00D" w14:textId="77777777" w:rsidTr="000252C2">
        <w:trPr>
          <w:trHeight w:val="371"/>
        </w:trPr>
        <w:tc>
          <w:tcPr>
            <w:tcW w:w="5000" w:type="pct"/>
            <w:gridSpan w:val="6"/>
            <w:shd w:val="clear" w:color="auto" w:fill="D9D9D9"/>
          </w:tcPr>
          <w:p w14:paraId="2E51C13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4" w:after="0" w:line="240" w:lineRule="auto"/>
              <w:ind w:left="2190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Μηνιαίο Κόστος σε ευρώ στο σύνολο των εργαζομένων</w:t>
            </w:r>
          </w:p>
        </w:tc>
      </w:tr>
      <w:tr w:rsidR="00DC23B2" w:rsidRPr="00DC23B2" w14:paraId="047B2A49" w14:textId="77777777" w:rsidTr="000252C2">
        <w:trPr>
          <w:trHeight w:val="589"/>
        </w:trPr>
        <w:tc>
          <w:tcPr>
            <w:tcW w:w="2865" w:type="pct"/>
            <w:gridSpan w:val="4"/>
          </w:tcPr>
          <w:p w14:paraId="3807932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15A4198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53732C6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423E3416" w14:textId="77777777" w:rsidTr="000252C2">
        <w:trPr>
          <w:trHeight w:val="1029"/>
        </w:trPr>
        <w:tc>
          <w:tcPr>
            <w:tcW w:w="233" w:type="pct"/>
          </w:tcPr>
          <w:p w14:paraId="0411F53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3FF8BF0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63" w:after="0" w:line="240" w:lineRule="auto"/>
              <w:ind w:right="77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6"/>
              </w:rPr>
              <w:t>Α</w:t>
            </w:r>
          </w:p>
        </w:tc>
        <w:tc>
          <w:tcPr>
            <w:tcW w:w="2632" w:type="pct"/>
            <w:gridSpan w:val="3"/>
          </w:tcPr>
          <w:p w14:paraId="44C65CE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8" w:after="0" w:line="254" w:lineRule="auto"/>
              <w:ind w:left="107" w:right="178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του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προϋπολογισμένου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ποσού</w:t>
            </w:r>
            <w:r w:rsidRPr="00DC23B2">
              <w:rPr>
                <w:rFonts w:ascii="Calibri" w:eastAsia="Arial" w:hAnsi="Calibri" w:cs="Calibri"/>
                <w:spacing w:val="-29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πάσης</w:t>
            </w:r>
            <w:r w:rsidRPr="00DC23B2">
              <w:rPr>
                <w:rFonts w:ascii="Calibri" w:eastAsia="Arial" w:hAnsi="Calibri" w:cs="Calibri"/>
                <w:spacing w:val="-28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φύσεως νόμιμων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καθαρό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u w:val="single"/>
                <w:lang w:val="el-GR"/>
              </w:rPr>
              <w:t xml:space="preserve">  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ποσό</w:t>
            </w:r>
            <w:r w:rsidRPr="00DC23B2">
              <w:rPr>
                <w:rFonts w:ascii="Calibri" w:eastAsia="Arial" w:hAnsi="Calibri" w:cs="Calibri"/>
                <w:spacing w:val="-35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αποδοχών</w:t>
            </w:r>
            <w:r w:rsidRPr="00DC23B2">
              <w:rPr>
                <w:rFonts w:ascii="Calibri" w:eastAsia="Arial" w:hAnsi="Calibri" w:cs="Calibri"/>
                <w:spacing w:val="-37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u w:val="single"/>
                <w:lang w:val="el-GR"/>
              </w:rPr>
              <w:t>χωρίς</w:t>
            </w:r>
            <w:r w:rsidRPr="00DC23B2">
              <w:rPr>
                <w:rFonts w:ascii="Calibri" w:eastAsia="Arial" w:hAnsi="Calibri" w:cs="Calibri"/>
                <w:spacing w:val="-36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το ύψος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ασφαλιστικών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εισφορών</w:t>
            </w:r>
            <w:r w:rsidRPr="00DC23B2">
              <w:rPr>
                <w:rFonts w:ascii="Calibri" w:eastAsia="Arial" w:hAnsi="Calibri" w:cs="Calibri"/>
                <w:spacing w:val="-22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των</w:t>
            </w:r>
            <w:r w:rsidRPr="00DC23B2">
              <w:rPr>
                <w:rFonts w:ascii="Calibri" w:eastAsia="Arial" w:hAnsi="Calibri" w:cs="Calibri"/>
                <w:spacing w:val="-21"/>
                <w:w w:val="95"/>
                <w:lang w:val="el-GR"/>
              </w:rPr>
              <w:t xml:space="preserve"> </w:t>
            </w:r>
            <w:r w:rsidRPr="00DC23B2">
              <w:rPr>
                <w:rFonts w:ascii="Calibri" w:eastAsia="Arial" w:hAnsi="Calibri" w:cs="Calibri"/>
                <w:w w:val="95"/>
                <w:lang w:val="el-GR"/>
              </w:rPr>
              <w:t>εργαζομένων)</w:t>
            </w:r>
          </w:p>
        </w:tc>
        <w:tc>
          <w:tcPr>
            <w:tcW w:w="1039" w:type="pct"/>
          </w:tcPr>
          <w:p w14:paraId="08E68AB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0F6574C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02EBD5B2" w14:textId="77777777" w:rsidTr="000252C2">
        <w:trPr>
          <w:trHeight w:val="242"/>
        </w:trPr>
        <w:tc>
          <w:tcPr>
            <w:tcW w:w="233" w:type="pct"/>
            <w:vMerge w:val="restart"/>
          </w:tcPr>
          <w:p w14:paraId="67610D8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lang w:val="el-GR"/>
              </w:rPr>
            </w:pPr>
          </w:p>
          <w:p w14:paraId="114FDBB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1"/>
              </w:rPr>
              <w:t>Β</w:t>
            </w:r>
          </w:p>
        </w:tc>
        <w:tc>
          <w:tcPr>
            <w:tcW w:w="1359" w:type="pct"/>
            <w:vMerge w:val="restart"/>
          </w:tcPr>
          <w:p w14:paraId="3FACCAC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31" w:after="0" w:line="254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 xml:space="preserve">Ύψος του </w:t>
            </w:r>
            <w:r w:rsidRPr="00DC23B2">
              <w:rPr>
                <w:rFonts w:ascii="Calibri" w:eastAsia="Arial" w:hAnsi="Calibri" w:cs="Calibri"/>
                <w:w w:val="90"/>
                <w:lang w:val="el-GR"/>
              </w:rPr>
              <w:t xml:space="preserve">προϋπολογισμένου ποσού </w:t>
            </w:r>
            <w:r w:rsidRPr="00DC23B2">
              <w:rPr>
                <w:rFonts w:ascii="Calibri" w:eastAsia="Arial" w:hAnsi="Calibri" w:cs="Calibri"/>
                <w:lang w:val="el-GR"/>
              </w:rPr>
              <w:t>(</w:t>
            </w:r>
            <w:r w:rsidRPr="00DC23B2">
              <w:rPr>
                <w:rFonts w:ascii="Calibri" w:eastAsia="Arial" w:hAnsi="Calibri" w:cs="Calibri"/>
                <w:u w:val="single"/>
                <w:lang w:val="el-GR"/>
              </w:rPr>
              <w:t>καθαρό ποσό</w:t>
            </w:r>
            <w:r w:rsidRPr="00DC23B2">
              <w:rPr>
                <w:rFonts w:ascii="Calibri" w:eastAsia="Arial" w:hAnsi="Calibri" w:cs="Calibri"/>
                <w:lang w:val="el-GR"/>
              </w:rPr>
              <w:t>) για :</w:t>
            </w:r>
          </w:p>
        </w:tc>
        <w:tc>
          <w:tcPr>
            <w:tcW w:w="1273" w:type="pct"/>
            <w:gridSpan w:val="2"/>
          </w:tcPr>
          <w:p w14:paraId="62EB2EB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25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Χριστουγέννων</w:t>
            </w:r>
            <w:proofErr w:type="spellEnd"/>
          </w:p>
        </w:tc>
        <w:tc>
          <w:tcPr>
            <w:tcW w:w="1039" w:type="pct"/>
          </w:tcPr>
          <w:p w14:paraId="736B41A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74C3499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06ACAE9" w14:textId="77777777" w:rsidTr="000252C2">
        <w:trPr>
          <w:trHeight w:val="201"/>
        </w:trPr>
        <w:tc>
          <w:tcPr>
            <w:tcW w:w="233" w:type="pct"/>
            <w:vMerge/>
            <w:tcBorders>
              <w:top w:val="nil"/>
            </w:tcBorders>
          </w:tcPr>
          <w:p w14:paraId="2C71B00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207BF13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4DE28E1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8" w:lineRule="exact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δώρο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Πάσχ</w:t>
            </w:r>
            <w:proofErr w:type="spellEnd"/>
            <w:r w:rsidRPr="00DC23B2">
              <w:rPr>
                <w:rFonts w:ascii="Calibri" w:eastAsia="Arial" w:hAnsi="Calibri" w:cs="Calibri"/>
              </w:rPr>
              <w:t>α</w:t>
            </w:r>
          </w:p>
        </w:tc>
        <w:tc>
          <w:tcPr>
            <w:tcW w:w="1039" w:type="pct"/>
          </w:tcPr>
          <w:p w14:paraId="07712B6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1B99A56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2F77F32B" w14:textId="77777777" w:rsidTr="000252C2">
        <w:trPr>
          <w:trHeight w:val="198"/>
        </w:trPr>
        <w:tc>
          <w:tcPr>
            <w:tcW w:w="233" w:type="pct"/>
            <w:vMerge/>
            <w:tcBorders>
              <w:top w:val="nil"/>
            </w:tcBorders>
          </w:tcPr>
          <w:p w14:paraId="4BF747D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688B5B2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4535619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" w:after="0" w:line="175" w:lineRule="exact"/>
              <w:ind w:left="107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</w:rPr>
              <w:t>επ</w:t>
            </w:r>
            <w:proofErr w:type="spellStart"/>
            <w:r w:rsidRPr="00DC23B2">
              <w:rPr>
                <w:rFonts w:ascii="Calibri" w:eastAsia="Arial" w:hAnsi="Calibri" w:cs="Calibri"/>
              </w:rPr>
              <w:t>ίδομ</w:t>
            </w:r>
            <w:proofErr w:type="spellEnd"/>
            <w:r w:rsidRPr="00DC23B2">
              <w:rPr>
                <w:rFonts w:ascii="Calibri" w:eastAsia="Arial" w:hAnsi="Calibri" w:cs="Calibri"/>
              </w:rPr>
              <w:t>α α</w:t>
            </w:r>
            <w:proofErr w:type="spellStart"/>
            <w:r w:rsidRPr="00DC23B2">
              <w:rPr>
                <w:rFonts w:ascii="Calibri" w:eastAsia="Arial" w:hAnsi="Calibri" w:cs="Calibri"/>
              </w:rPr>
              <w:t>δεί</w:t>
            </w:r>
            <w:proofErr w:type="spellEnd"/>
            <w:r w:rsidRPr="00DC23B2">
              <w:rPr>
                <w:rFonts w:ascii="Calibri" w:eastAsia="Arial" w:hAnsi="Calibri" w:cs="Calibri"/>
              </w:rPr>
              <w:t>ας</w:t>
            </w:r>
          </w:p>
        </w:tc>
        <w:tc>
          <w:tcPr>
            <w:tcW w:w="1039" w:type="pct"/>
          </w:tcPr>
          <w:p w14:paraId="2BED464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8ACFD2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77075166" w14:textId="77777777" w:rsidTr="000252C2">
        <w:trPr>
          <w:trHeight w:val="330"/>
        </w:trPr>
        <w:tc>
          <w:tcPr>
            <w:tcW w:w="233" w:type="pct"/>
            <w:vMerge/>
            <w:tcBorders>
              <w:top w:val="nil"/>
            </w:tcBorders>
          </w:tcPr>
          <w:p w14:paraId="27B88F1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6E56305B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7B8A0C7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α</w:t>
            </w:r>
            <w:proofErr w:type="spellStart"/>
            <w:r w:rsidRPr="00DC23B2">
              <w:rPr>
                <w:rFonts w:ascii="Calibri" w:eastAsia="Arial" w:hAnsi="Calibri" w:cs="Calibri"/>
              </w:rPr>
              <w:t>ντικ</w:t>
            </w:r>
            <w:proofErr w:type="spellEnd"/>
            <w:r w:rsidRPr="00DC23B2">
              <w:rPr>
                <w:rFonts w:ascii="Calibri" w:eastAsia="Arial" w:hAnsi="Calibri" w:cs="Calibri"/>
              </w:rPr>
              <w:t>ατάστασης</w:t>
            </w:r>
          </w:p>
        </w:tc>
        <w:tc>
          <w:tcPr>
            <w:tcW w:w="1039" w:type="pct"/>
          </w:tcPr>
          <w:p w14:paraId="7A0C2EC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406B7F8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32F1AB30" w14:textId="77777777" w:rsidTr="000252C2">
        <w:trPr>
          <w:trHeight w:val="693"/>
        </w:trPr>
        <w:tc>
          <w:tcPr>
            <w:tcW w:w="233" w:type="pct"/>
          </w:tcPr>
          <w:p w14:paraId="6ECAB89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Calibri" w:cs="Calibri"/>
                <w:b/>
              </w:rPr>
            </w:pPr>
          </w:p>
          <w:p w14:paraId="7217EFC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75"/>
              </w:rPr>
              <w:t>Γ</w:t>
            </w:r>
          </w:p>
        </w:tc>
        <w:tc>
          <w:tcPr>
            <w:tcW w:w="2632" w:type="pct"/>
            <w:gridSpan w:val="3"/>
          </w:tcPr>
          <w:p w14:paraId="1B56F32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05" w:after="0" w:line="254" w:lineRule="auto"/>
              <w:ind w:left="107" w:right="205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Ύψος ασφαλιστικών εισφορών των εργαζομένων στον παρόντα Διαγωνισμό για τα ανωτέρω (Α και Β)</w:t>
            </w:r>
          </w:p>
        </w:tc>
        <w:tc>
          <w:tcPr>
            <w:tcW w:w="1039" w:type="pct"/>
          </w:tcPr>
          <w:p w14:paraId="71B9C4E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7EC3A72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C4ED5BB" w14:textId="77777777" w:rsidTr="000252C2">
        <w:trPr>
          <w:trHeight w:val="647"/>
        </w:trPr>
        <w:tc>
          <w:tcPr>
            <w:tcW w:w="233" w:type="pct"/>
          </w:tcPr>
          <w:p w14:paraId="7C4126A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53" w:after="0" w:line="240" w:lineRule="auto"/>
              <w:ind w:right="80"/>
              <w:jc w:val="center"/>
              <w:rPr>
                <w:rFonts w:ascii="Calibri" w:eastAsia="Arial" w:hAnsi="Calibri" w:cs="Calibri"/>
              </w:rPr>
            </w:pPr>
            <w:r w:rsidRPr="00DC23B2">
              <w:rPr>
                <w:rFonts w:ascii="Calibri" w:eastAsia="Arial" w:hAnsi="Calibri" w:cs="Calibri"/>
                <w:w w:val="84"/>
              </w:rPr>
              <w:t>Δ</w:t>
            </w:r>
          </w:p>
        </w:tc>
        <w:tc>
          <w:tcPr>
            <w:tcW w:w="2632" w:type="pct"/>
            <w:gridSpan w:val="3"/>
          </w:tcPr>
          <w:p w14:paraId="6A75BDA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0" w:after="0" w:line="252" w:lineRule="auto"/>
              <w:ind w:left="107" w:right="169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w w:val="95"/>
                <w:lang w:val="el-GR"/>
              </w:rPr>
              <w:t>Ύψος εργοδοτικών εισφορών των εργαζομένων στον παρόντα Διαγωνισμό για τα ανωτέρω ποσά (Α, Β και Γ)</w:t>
            </w:r>
          </w:p>
        </w:tc>
        <w:tc>
          <w:tcPr>
            <w:tcW w:w="1039" w:type="pct"/>
          </w:tcPr>
          <w:p w14:paraId="41FA4F05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AB63CF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3F228CF6" w14:textId="77777777" w:rsidTr="000252C2">
        <w:trPr>
          <w:trHeight w:val="400"/>
        </w:trPr>
        <w:tc>
          <w:tcPr>
            <w:tcW w:w="2865" w:type="pct"/>
            <w:gridSpan w:val="4"/>
          </w:tcPr>
          <w:p w14:paraId="776A51A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Συνολικό εργατικό κόστος (Α+Β+Γ+Δ)</w:t>
            </w:r>
          </w:p>
        </w:tc>
        <w:tc>
          <w:tcPr>
            <w:tcW w:w="1039" w:type="pct"/>
          </w:tcPr>
          <w:p w14:paraId="44CA808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7B0A7D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640C7276" w14:textId="77777777" w:rsidTr="000252C2">
        <w:trPr>
          <w:trHeight w:val="422"/>
        </w:trPr>
        <w:tc>
          <w:tcPr>
            <w:tcW w:w="5000" w:type="pct"/>
            <w:gridSpan w:val="6"/>
            <w:shd w:val="clear" w:color="auto" w:fill="D9D9D9"/>
          </w:tcPr>
          <w:p w14:paraId="2B868E4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076" w:right="3025"/>
              <w:jc w:val="center"/>
              <w:rPr>
                <w:rFonts w:ascii="Calibri" w:eastAsia="Arial" w:hAnsi="Calibri" w:cs="Calibri"/>
                <w:b/>
                <w:lang w:val="el-GR"/>
              </w:rPr>
            </w:pPr>
            <w:r w:rsidRPr="00DC23B2">
              <w:rPr>
                <w:rFonts w:ascii="Calibri" w:eastAsia="Arial" w:hAnsi="Calibri" w:cs="Calibri"/>
                <w:b/>
                <w:lang w:val="el-GR"/>
              </w:rPr>
              <w:t>Άλλα μηνιαία κόστη (σε ευρώ)</w:t>
            </w:r>
          </w:p>
        </w:tc>
      </w:tr>
      <w:tr w:rsidR="00DC23B2" w:rsidRPr="00DC23B2" w14:paraId="55B5E93F" w14:textId="77777777" w:rsidTr="000252C2">
        <w:trPr>
          <w:trHeight w:val="412"/>
        </w:trPr>
        <w:tc>
          <w:tcPr>
            <w:tcW w:w="2865" w:type="pct"/>
            <w:gridSpan w:val="4"/>
          </w:tcPr>
          <w:p w14:paraId="4C8FF5B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39" w:type="pct"/>
            <w:shd w:val="clear" w:color="auto" w:fill="F3F3F3"/>
            <w:vAlign w:val="center"/>
          </w:tcPr>
          <w:p w14:paraId="49D1D64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261" w:right="258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ΑΡΙΘΜΗΤΙΚΩΣ</w:t>
            </w:r>
          </w:p>
        </w:tc>
        <w:tc>
          <w:tcPr>
            <w:tcW w:w="1096" w:type="pct"/>
            <w:shd w:val="clear" w:color="auto" w:fill="F3F3F3"/>
            <w:vAlign w:val="center"/>
          </w:tcPr>
          <w:p w14:paraId="1215499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ind w:left="373" w:right="366"/>
              <w:jc w:val="center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ΟΛΟΓΡΑΦΩΣ</w:t>
            </w:r>
          </w:p>
        </w:tc>
      </w:tr>
      <w:tr w:rsidR="00DC23B2" w:rsidRPr="00DC23B2" w14:paraId="1F97F62E" w14:textId="77777777" w:rsidTr="000252C2">
        <w:trPr>
          <w:trHeight w:val="412"/>
        </w:trPr>
        <w:tc>
          <w:tcPr>
            <w:tcW w:w="2865" w:type="pct"/>
            <w:gridSpan w:val="4"/>
          </w:tcPr>
          <w:p w14:paraId="3EC1EE3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Διοικητικό κόστος παροχής των υπηρεσιών</w:t>
            </w:r>
          </w:p>
        </w:tc>
        <w:tc>
          <w:tcPr>
            <w:tcW w:w="1039" w:type="pct"/>
          </w:tcPr>
          <w:p w14:paraId="30DD06D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2A5BD21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2299BB34" w14:textId="77777777" w:rsidTr="000252C2">
        <w:trPr>
          <w:trHeight w:val="419"/>
        </w:trPr>
        <w:tc>
          <w:tcPr>
            <w:tcW w:w="2865" w:type="pct"/>
            <w:gridSpan w:val="4"/>
          </w:tcPr>
          <w:p w14:paraId="23CC082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Κόστος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DC23B2">
              <w:rPr>
                <w:rFonts w:ascii="Calibri" w:eastAsia="Arial" w:hAnsi="Calibri" w:cs="Calibri"/>
              </w:rPr>
              <w:t>Αν</w:t>
            </w:r>
            <w:proofErr w:type="spellEnd"/>
            <w:r w:rsidRPr="00DC23B2">
              <w:rPr>
                <w:rFonts w:ascii="Calibri" w:eastAsia="Arial" w:hAnsi="Calibri" w:cs="Calibri"/>
              </w:rPr>
              <w:t>αλωσίμων</w:t>
            </w:r>
          </w:p>
        </w:tc>
        <w:tc>
          <w:tcPr>
            <w:tcW w:w="1039" w:type="pct"/>
          </w:tcPr>
          <w:p w14:paraId="6562421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058D8E5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615C0CA1" w14:textId="77777777" w:rsidTr="000252C2">
        <w:trPr>
          <w:trHeight w:val="371"/>
        </w:trPr>
        <w:tc>
          <w:tcPr>
            <w:tcW w:w="2865" w:type="pct"/>
            <w:gridSpan w:val="4"/>
          </w:tcPr>
          <w:p w14:paraId="7EAF847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6" w:after="0" w:line="240" w:lineRule="auto"/>
              <w:ind w:left="107"/>
              <w:rPr>
                <w:rFonts w:ascii="Calibri" w:eastAsia="Arial" w:hAnsi="Calibri" w:cs="Calibri"/>
              </w:rPr>
            </w:pPr>
            <w:proofErr w:type="spellStart"/>
            <w:r w:rsidRPr="00DC23B2">
              <w:rPr>
                <w:rFonts w:ascii="Calibri" w:eastAsia="Arial" w:hAnsi="Calibri" w:cs="Calibri"/>
              </w:rPr>
              <w:t>Εργολ</w:t>
            </w:r>
            <w:proofErr w:type="spellEnd"/>
            <w:r w:rsidRPr="00DC23B2">
              <w:rPr>
                <w:rFonts w:ascii="Calibri" w:eastAsia="Arial" w:hAnsi="Calibri" w:cs="Calibri"/>
              </w:rPr>
              <w:t xml:space="preserve">αβικό </w:t>
            </w:r>
            <w:proofErr w:type="spellStart"/>
            <w:r w:rsidRPr="00DC23B2">
              <w:rPr>
                <w:rFonts w:ascii="Calibri" w:eastAsia="Arial" w:hAnsi="Calibri" w:cs="Calibri"/>
              </w:rPr>
              <w:t>κέρδος</w:t>
            </w:r>
            <w:proofErr w:type="spellEnd"/>
          </w:p>
        </w:tc>
        <w:tc>
          <w:tcPr>
            <w:tcW w:w="1039" w:type="pct"/>
          </w:tcPr>
          <w:p w14:paraId="2E78D8FD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96" w:type="pct"/>
          </w:tcPr>
          <w:p w14:paraId="6D29382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DC23B2" w:rsidRPr="00DC23B2" w14:paraId="04555AA8" w14:textId="77777777" w:rsidTr="000252C2">
        <w:trPr>
          <w:trHeight w:val="383"/>
        </w:trPr>
        <w:tc>
          <w:tcPr>
            <w:tcW w:w="2865" w:type="pct"/>
            <w:gridSpan w:val="4"/>
            <w:vAlign w:val="center"/>
          </w:tcPr>
          <w:p w14:paraId="235D5C0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172" w:after="0" w:line="240" w:lineRule="auto"/>
              <w:ind w:left="107"/>
              <w:rPr>
                <w:rFonts w:ascii="Calibri" w:eastAsia="Arial" w:hAnsi="Calibri" w:cs="Calibri"/>
                <w:lang w:val="el-GR"/>
              </w:rPr>
            </w:pPr>
            <w:r w:rsidRPr="00DC23B2">
              <w:rPr>
                <w:rFonts w:ascii="Calibri" w:eastAsia="Arial" w:hAnsi="Calibri" w:cs="Calibri"/>
                <w:lang w:val="el-GR"/>
              </w:rPr>
              <w:t>Μηνιαία αμοιβή αναδόχου χωρίς ΦΠΑ</w:t>
            </w:r>
          </w:p>
        </w:tc>
        <w:tc>
          <w:tcPr>
            <w:tcW w:w="1039" w:type="pct"/>
            <w:vAlign w:val="center"/>
          </w:tcPr>
          <w:p w14:paraId="4FA01C5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  <w:tc>
          <w:tcPr>
            <w:tcW w:w="1096" w:type="pct"/>
            <w:vAlign w:val="center"/>
          </w:tcPr>
          <w:p w14:paraId="4C6CC88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DC23B2" w:rsidRPr="00DC23B2" w14:paraId="74E38473" w14:textId="77777777" w:rsidTr="000252C2">
        <w:trPr>
          <w:trHeight w:val="888"/>
        </w:trPr>
        <w:tc>
          <w:tcPr>
            <w:tcW w:w="2865" w:type="pct"/>
            <w:gridSpan w:val="4"/>
          </w:tcPr>
          <w:p w14:paraId="59838552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35" w:after="0" w:line="254" w:lineRule="auto"/>
              <w:ind w:left="107" w:right="132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Νόμιμες κρατήσεις υπέρ Δημοσίου &amp; τρίτων (0,07% επί της συμβατικής αξίας, εκτός Φ.Π.Α. υπέρ Ενιαίας Ανεξάρτητης Αρχής Δημοσίων Συμβάσεων, 0,06% επί της συμβατικής αξίας, εκτός Φ.Π.Α. υπέρ Αρχής Εξέτασης Προδικαστικών Προσφυγών, πλέον του </w:t>
            </w:r>
            <w:proofErr w:type="spellStart"/>
            <w:r w:rsidRPr="00DC23B2">
              <w:rPr>
                <w:rFonts w:ascii="Calibri" w:eastAsia="Times New Roman" w:hAnsi="Calibri" w:cs="Calibri"/>
                <w:lang w:val="el-GR"/>
              </w:rPr>
              <w:t>νομίμου</w:t>
            </w:r>
            <w:proofErr w:type="spellEnd"/>
            <w:r w:rsidRPr="00DC23B2">
              <w:rPr>
                <w:rFonts w:ascii="Calibri" w:eastAsia="Times New Roman" w:hAnsi="Calibri" w:cs="Calibri"/>
                <w:lang w:val="el-GR"/>
              </w:rPr>
              <w:t xml:space="preserve"> τέλος χαρτοσήμου 3% και της επ' αυτού 20% εισφοράς υπέρ Ο.Γ.Α.) υπολογίζονται επί της ανωτέρω μηνιαίας αμοιβής αναδόχου χωρίς ΦΠΑ</w:t>
            </w:r>
          </w:p>
        </w:tc>
        <w:tc>
          <w:tcPr>
            <w:tcW w:w="1039" w:type="pct"/>
          </w:tcPr>
          <w:p w14:paraId="259E6DA9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49E1C23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3270D77F" w14:textId="77777777" w:rsidTr="000252C2">
        <w:trPr>
          <w:trHeight w:val="724"/>
        </w:trPr>
        <w:tc>
          <w:tcPr>
            <w:tcW w:w="2865" w:type="pct"/>
            <w:gridSpan w:val="4"/>
          </w:tcPr>
          <w:p w14:paraId="575D27E3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lastRenderedPageBreak/>
              <w:t xml:space="preserve">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χωρίς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2BD00FE6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67FEBBA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475B5E75" w14:textId="77777777" w:rsidTr="000252C2">
        <w:trPr>
          <w:trHeight w:val="366"/>
        </w:trPr>
        <w:tc>
          <w:tcPr>
            <w:tcW w:w="2865" w:type="pct"/>
            <w:gridSpan w:val="4"/>
          </w:tcPr>
          <w:p w14:paraId="2E07EBF8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2" w:after="0" w:line="240" w:lineRule="auto"/>
              <w:ind w:left="107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>Φ.Π.Α. 24%</w:t>
            </w:r>
          </w:p>
        </w:tc>
        <w:tc>
          <w:tcPr>
            <w:tcW w:w="1039" w:type="pct"/>
          </w:tcPr>
          <w:p w14:paraId="00F451DA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37F4D9FC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085EAD65" w14:textId="77777777" w:rsidTr="000252C2">
        <w:trPr>
          <w:trHeight w:val="705"/>
        </w:trPr>
        <w:tc>
          <w:tcPr>
            <w:tcW w:w="2865" w:type="pct"/>
            <w:gridSpan w:val="4"/>
          </w:tcPr>
          <w:p w14:paraId="17437F81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4" w:after="0" w:line="240" w:lineRule="atLeast"/>
              <w:ind w:left="107" w:right="595"/>
              <w:rPr>
                <w:rFonts w:ascii="Calibri" w:eastAsia="Times New Roman" w:hAnsi="Calibri" w:cs="Calibri"/>
                <w:lang w:val="el-GR"/>
              </w:rPr>
            </w:pPr>
            <w:r w:rsidRPr="00DC23B2">
              <w:rPr>
                <w:rFonts w:ascii="Calibri" w:eastAsia="Times New Roman" w:hAnsi="Calibri" w:cs="Calibri"/>
                <w:lang w:val="el-GR"/>
              </w:rPr>
              <w:t xml:space="preserve">Συνολική Μηνιαία αμοιβή αναδόχου </w:t>
            </w:r>
            <w:r w:rsidRPr="00DC23B2">
              <w:rPr>
                <w:rFonts w:ascii="Calibri" w:eastAsia="Times New Roman" w:hAnsi="Calibri" w:cs="Calibri"/>
                <w:b/>
                <w:lang w:val="el-GR"/>
              </w:rPr>
              <w:t>με ΦΠΑ</w:t>
            </w:r>
            <w:r w:rsidRPr="00DC23B2">
              <w:rPr>
                <w:rFonts w:ascii="Calibri" w:eastAsia="Times New Roman" w:hAnsi="Calibri" w:cs="Calibri"/>
                <w:lang w:val="el-GR"/>
              </w:rPr>
              <w:t xml:space="preserve"> συμπεριλαμβανομένων των νόμιμων κρατήσεων υπέρ Δημοσίου &amp; τρίτων</w:t>
            </w:r>
          </w:p>
        </w:tc>
        <w:tc>
          <w:tcPr>
            <w:tcW w:w="1039" w:type="pct"/>
          </w:tcPr>
          <w:p w14:paraId="137F38E7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  <w:tc>
          <w:tcPr>
            <w:tcW w:w="1096" w:type="pct"/>
          </w:tcPr>
          <w:p w14:paraId="12B6C2DF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DC23B2" w:rsidRPr="00DC23B2" w14:paraId="4453CFB3" w14:textId="77777777" w:rsidTr="000252C2">
        <w:trPr>
          <w:trHeight w:val="900"/>
        </w:trPr>
        <w:tc>
          <w:tcPr>
            <w:tcW w:w="2865" w:type="pct"/>
            <w:gridSpan w:val="4"/>
            <w:vAlign w:val="center"/>
          </w:tcPr>
          <w:p w14:paraId="332EC100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Times New Roman" w:hAnsi="Calibri" w:cs="Calibri"/>
                <w:b/>
                <w:lang w:val="el-GR"/>
              </w:rPr>
            </w:pPr>
            <w:r w:rsidRPr="00DC23B2">
              <w:rPr>
                <w:rFonts w:ascii="Calibri" w:eastAsia="Times New Roman" w:hAnsi="Calibri" w:cs="Calibri"/>
                <w:b/>
                <w:lang w:val="el-GR"/>
              </w:rPr>
              <w:t>Συνολική αμοιβή αναδόχου για δώδεκα (12) μήνες χωρίς ΦΠΑ</w:t>
            </w:r>
          </w:p>
          <w:p w14:paraId="23AEF784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54" w:lineRule="auto"/>
              <w:ind w:left="107" w:right="182"/>
              <w:rPr>
                <w:rFonts w:ascii="Calibri" w:eastAsia="Times New Roman" w:hAnsi="Calibri" w:cs="Calibri"/>
                <w:b/>
                <w:lang w:val="el-GR"/>
              </w:rPr>
            </w:pPr>
          </w:p>
        </w:tc>
        <w:tc>
          <w:tcPr>
            <w:tcW w:w="2135" w:type="pct"/>
            <w:gridSpan w:val="2"/>
          </w:tcPr>
          <w:p w14:paraId="0A5A469E" w14:textId="77777777" w:rsidR="00DC23B2" w:rsidRPr="00DC23B2" w:rsidRDefault="00DC23B2" w:rsidP="00DC23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5E53D79F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5183E78C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4C56B835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35E594A2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4383DA5A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345C7DD2" w14:textId="7777777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5B53B3EF" w14:textId="695DE5CA" w:rsidR="00DC23B2" w:rsidRPr="00DC23B2" w:rsidRDefault="00314AC6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  <w:r>
        <w:rPr>
          <w:rFonts w:ascii="Calibri" w:eastAsia="Times New Roman" w:hAnsi="Calibri" w:cs="Calibri"/>
          <w:b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43654" wp14:editId="5C05DD01">
                <wp:simplePos x="0" y="0"/>
                <wp:positionH relativeFrom="column">
                  <wp:posOffset>4032250</wp:posOffset>
                </wp:positionH>
                <wp:positionV relativeFrom="paragraph">
                  <wp:posOffset>106045</wp:posOffset>
                </wp:positionV>
                <wp:extent cx="2190750" cy="1333500"/>
                <wp:effectExtent l="11430" t="7620" r="7620" b="1143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285B" w14:textId="77777777" w:rsidR="00314AC6" w:rsidRDefault="00314AC6" w:rsidP="00314AC6"/>
                          <w:p w14:paraId="649CF097" w14:textId="77777777" w:rsidR="00314AC6" w:rsidRDefault="00314AC6" w:rsidP="00314AC6"/>
                          <w:p w14:paraId="73C6C045" w14:textId="77777777" w:rsidR="00314AC6" w:rsidRDefault="00314AC6" w:rsidP="00314AC6"/>
                          <w:p w14:paraId="2ACB1B17" w14:textId="77777777" w:rsidR="00314AC6" w:rsidRDefault="00314AC6" w:rsidP="00314AC6"/>
                          <w:p w14:paraId="4CDB1D4B" w14:textId="77777777" w:rsidR="00314AC6" w:rsidRDefault="00314AC6" w:rsidP="00314AC6"/>
                          <w:p w14:paraId="0CFF9B38" w14:textId="77777777" w:rsidR="00314AC6" w:rsidRPr="004648C1" w:rsidRDefault="00314AC6" w:rsidP="00314AC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648C1">
                              <w:rPr>
                                <w:rFonts w:ascii="Calibri" w:hAnsi="Calibri" w:cs="Calibri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365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17.5pt;margin-top:8.35pt;width:172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">
                <v:textbox>
                  <w:txbxContent>
                    <w:p w14:paraId="1154285B" w14:textId="77777777" w:rsidR="00314AC6" w:rsidRDefault="00314AC6" w:rsidP="00314AC6"/>
                    <w:p w14:paraId="649CF097" w14:textId="77777777" w:rsidR="00314AC6" w:rsidRDefault="00314AC6" w:rsidP="00314AC6"/>
                    <w:p w14:paraId="73C6C045" w14:textId="77777777" w:rsidR="00314AC6" w:rsidRDefault="00314AC6" w:rsidP="00314AC6"/>
                    <w:p w14:paraId="2ACB1B17" w14:textId="77777777" w:rsidR="00314AC6" w:rsidRDefault="00314AC6" w:rsidP="00314AC6"/>
                    <w:p w14:paraId="4CDB1D4B" w14:textId="77777777" w:rsidR="00314AC6" w:rsidRDefault="00314AC6" w:rsidP="00314AC6"/>
                    <w:p w14:paraId="0CFF9B38" w14:textId="77777777" w:rsidR="00314AC6" w:rsidRPr="004648C1" w:rsidRDefault="00314AC6" w:rsidP="00314AC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4648C1">
                        <w:rPr>
                          <w:rFonts w:ascii="Calibri" w:hAnsi="Calibri" w:cs="Calibri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14:paraId="352ABF14" w14:textId="74D6C17B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43F12148" w14:textId="4D32B937" w:rsidR="00DC23B2" w:rsidRPr="00DC23B2" w:rsidRDefault="00DC23B2" w:rsidP="00DC23B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l-GR" w:eastAsia="el-GR"/>
        </w:rPr>
      </w:pPr>
    </w:p>
    <w:p w14:paraId="5666B225" w14:textId="4230E8C0" w:rsidR="00314AC6" w:rsidRPr="00314AC6" w:rsidRDefault="00314AC6" w:rsidP="00314AC6">
      <w:pPr>
        <w:suppressAutoHyphens/>
        <w:spacing w:after="0" w:line="240" w:lineRule="auto"/>
        <w:rPr>
          <w:rFonts w:ascii="Calibri" w:eastAsia="Times New Roman" w:hAnsi="Calibri" w:cs="Calibri"/>
          <w:lang w:val="el-GR" w:eastAsia="ar-SA"/>
        </w:rPr>
      </w:pPr>
      <w:r w:rsidRPr="00314AC6">
        <w:rPr>
          <w:rFonts w:ascii="Calibri" w:eastAsia="Times New Roman" w:hAnsi="Calibri" w:cs="Calibri"/>
          <w:lang w:val="el-GR" w:eastAsia="ar-SA"/>
        </w:rPr>
        <w:t xml:space="preserve">Ο Νόμιμος Εκπρόσωπος:……………… </w:t>
      </w:r>
    </w:p>
    <w:p w14:paraId="3CCD2217" w14:textId="4E92EA89" w:rsidR="00314AC6" w:rsidRPr="00314AC6" w:rsidRDefault="00314AC6" w:rsidP="00314AC6">
      <w:pPr>
        <w:suppressAutoHyphens/>
        <w:spacing w:after="0" w:line="240" w:lineRule="auto"/>
        <w:ind w:firstLine="120"/>
        <w:jc w:val="center"/>
        <w:rPr>
          <w:rFonts w:ascii="Calibri" w:eastAsia="Times New Roman" w:hAnsi="Calibri" w:cs="Calibri"/>
          <w:lang w:val="el-GR" w:eastAsia="ar-SA"/>
        </w:rPr>
      </w:pPr>
    </w:p>
    <w:p w14:paraId="24A18E5F" w14:textId="0FB372DA" w:rsidR="00314AC6" w:rsidRPr="00314AC6" w:rsidRDefault="00314AC6" w:rsidP="00314AC6">
      <w:pPr>
        <w:suppressAutoHyphens/>
        <w:spacing w:after="0" w:line="240" w:lineRule="auto"/>
        <w:ind w:firstLine="120"/>
        <w:jc w:val="center"/>
        <w:rPr>
          <w:rFonts w:ascii="Calibri" w:eastAsia="Times New Roman" w:hAnsi="Calibri" w:cs="Calibri"/>
          <w:lang w:val="el-GR" w:eastAsia="ar-SA"/>
        </w:rPr>
      </w:pPr>
      <w:r w:rsidRPr="00314AC6">
        <w:rPr>
          <w:rFonts w:ascii="Calibri" w:eastAsia="Times New Roman" w:hAnsi="Calibri" w:cs="Calibri"/>
          <w:noProof/>
          <w:lang w:val="el-GR" w:eastAsia="ar-SA"/>
        </w:rPr>
        <mc:AlternateContent>
          <mc:Choice Requires="wpc">
            <w:drawing>
              <wp:inline distT="0" distB="0" distL="0" distR="0" wp14:anchorId="19539321" wp14:editId="360A2CCA">
                <wp:extent cx="2879725" cy="188595"/>
                <wp:effectExtent l="0" t="0" r="0" b="1905"/>
                <wp:docPr id="2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3925407" id="Καμβάς 2" o:spid="_x0000_s1026" editas="canvas" style="width:226.75pt;height:14.85pt;mso-position-horizontal-relative:char;mso-position-vertical-relative:line" coordsize="287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061LeAAAABAEAAA8AAABkcnMv&#10;ZG93bnJldi54bWxMj0trwzAQhO+F/gexhV5KI+fhNHUsh1IolEIOeUGOsrWx3EorY8mJ+++r9pJe&#10;FoYZZr7NV4M17IydbxwJGI8SYEiVUw3VAva7t8cFMB8kKWkcoYBv9LAqbm9ymSl3oQ2et6FmsYR8&#10;JgXoENqMc19ptNKPXIsUvZPrrAxRdjVXnbzEcmv4JEnm3MqG4oKWLb5qrL62vRXwUc0fPsdlf7SL&#10;9UFPU3N8D7uZEPd3w8sSWMAhXMPwix/RoYhMpetJeWYExEfC343eLJ2mwEoBk+cn4EXO/8MXPwA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AfNOtS3gAAAAQBAAAPAAAAAAAAAAAAAAAA&#10;AG4DAABkcnMvZG93bnJldi54bWxQSwUGAAAAAAQABADzAAAAe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797;height:188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DA4C305" w14:textId="39D7733F" w:rsidR="009C15F5" w:rsidRPr="00DC23B2" w:rsidRDefault="00314AC6" w:rsidP="00314AC6">
      <w:pPr>
        <w:rPr>
          <w:lang w:val="el-GR"/>
        </w:rPr>
      </w:pPr>
      <w:r w:rsidRPr="00314AC6">
        <w:rPr>
          <w:rFonts w:ascii="Calibri" w:eastAsia="Times New Roman" w:hAnsi="Calibri" w:cs="Calibri"/>
          <w:lang w:val="el-GR" w:eastAsia="ar-SA"/>
        </w:rPr>
        <w:t>Ημερομηνία</w:t>
      </w:r>
      <w:r w:rsidRPr="00314AC6">
        <w:rPr>
          <w:rFonts w:ascii="Calibri" w:eastAsia="Times New Roman" w:hAnsi="Calibri" w:cs="Calibri"/>
          <w:lang w:eastAsia="ar-SA"/>
        </w:rPr>
        <w:t>:………………………..</w:t>
      </w:r>
    </w:p>
    <w:sectPr w:rsidR="009C15F5" w:rsidRPr="00DC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8A601BC4"/>
    <w:name w:val="WW8Num8"/>
    <w:lvl w:ilvl="0">
      <w:start w:val="1"/>
      <w:numFmt w:val="decimal"/>
      <w:lvlText w:val="%1."/>
      <w:lvlJc w:val="left"/>
      <w:pPr>
        <w:tabs>
          <w:tab w:val="num" w:pos="11160"/>
        </w:tabs>
        <w:ind w:left="1116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1520"/>
        </w:tabs>
        <w:ind w:left="11520" w:hanging="360"/>
      </w:pPr>
      <w:rPr>
        <w:rFonts w:eastAsia="Calibri"/>
        <w:b w:val="0"/>
        <w:color w:val="000000"/>
        <w:lang w:val="el-GR"/>
      </w:rPr>
    </w:lvl>
    <w:lvl w:ilvl="2">
      <w:start w:val="1"/>
      <w:numFmt w:val="decimal"/>
      <w:lvlText w:val="%3."/>
      <w:lvlJc w:val="left"/>
      <w:pPr>
        <w:tabs>
          <w:tab w:val="num" w:pos="11880"/>
        </w:tabs>
        <w:ind w:left="11880" w:hanging="360"/>
      </w:pPr>
    </w:lvl>
    <w:lvl w:ilvl="3">
      <w:start w:val="1"/>
      <w:numFmt w:val="decimal"/>
      <w:lvlText w:val="%4."/>
      <w:lvlJc w:val="left"/>
      <w:pPr>
        <w:tabs>
          <w:tab w:val="num" w:pos="12240"/>
        </w:tabs>
        <w:ind w:left="12240" w:hanging="360"/>
      </w:pPr>
    </w:lvl>
    <w:lvl w:ilvl="4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>
      <w:start w:val="1"/>
      <w:numFmt w:val="decimal"/>
      <w:lvlText w:val="%6."/>
      <w:lvlJc w:val="left"/>
      <w:pPr>
        <w:tabs>
          <w:tab w:val="num" w:pos="12960"/>
        </w:tabs>
        <w:ind w:left="12960" w:hanging="360"/>
      </w:pPr>
    </w:lvl>
    <w:lvl w:ilvl="6">
      <w:start w:val="1"/>
      <w:numFmt w:val="decimal"/>
      <w:lvlText w:val="%7."/>
      <w:lvlJc w:val="left"/>
      <w:pPr>
        <w:tabs>
          <w:tab w:val="num" w:pos="13320"/>
        </w:tabs>
        <w:ind w:left="13320" w:hanging="360"/>
      </w:pPr>
    </w:lvl>
    <w:lvl w:ilvl="7">
      <w:start w:val="1"/>
      <w:numFmt w:val="decimal"/>
      <w:lvlText w:val="%8."/>
      <w:lvlJc w:val="left"/>
      <w:pPr>
        <w:tabs>
          <w:tab w:val="num" w:pos="13680"/>
        </w:tabs>
        <w:ind w:left="13680" w:hanging="360"/>
      </w:pPr>
    </w:lvl>
    <w:lvl w:ilvl="8">
      <w:start w:val="1"/>
      <w:numFmt w:val="decimal"/>
      <w:lvlText w:val="%9."/>
      <w:lvlJc w:val="left"/>
      <w:pPr>
        <w:tabs>
          <w:tab w:val="num" w:pos="14040"/>
        </w:tabs>
        <w:ind w:left="14040" w:hanging="360"/>
      </w:pPr>
    </w:lvl>
  </w:abstractNum>
  <w:abstractNum w:abstractNumId="2" w15:restartNumberingAfterBreak="0">
    <w:nsid w:val="09122A66"/>
    <w:multiLevelType w:val="hybridMultilevel"/>
    <w:tmpl w:val="75ACBFD6"/>
    <w:lvl w:ilvl="0" w:tplc="6F78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F7B13"/>
    <w:multiLevelType w:val="hybridMultilevel"/>
    <w:tmpl w:val="5490A6B2"/>
    <w:lvl w:ilvl="0" w:tplc="311C66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626E8"/>
    <w:multiLevelType w:val="hybridMultilevel"/>
    <w:tmpl w:val="2646BA14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US"/>
      </w:rPr>
    </w:lvl>
    <w:lvl w:ilvl="1" w:tplc="35AC6C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C197F"/>
    <w:multiLevelType w:val="hybridMultilevel"/>
    <w:tmpl w:val="6F6E3F08"/>
    <w:lvl w:ilvl="0" w:tplc="A3CEBF3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6" w15:restartNumberingAfterBreak="0">
    <w:nsid w:val="0FEF79A3"/>
    <w:multiLevelType w:val="multilevel"/>
    <w:tmpl w:val="2048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11C1E51"/>
    <w:multiLevelType w:val="hybridMultilevel"/>
    <w:tmpl w:val="2C44925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627EA"/>
    <w:multiLevelType w:val="hybridMultilevel"/>
    <w:tmpl w:val="FC7A80CA"/>
    <w:lvl w:ilvl="0" w:tplc="B1C8C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6338F"/>
    <w:multiLevelType w:val="hybridMultilevel"/>
    <w:tmpl w:val="32541F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4082"/>
    <w:multiLevelType w:val="hybridMultilevel"/>
    <w:tmpl w:val="0B4A8FF0"/>
    <w:lvl w:ilvl="0" w:tplc="92A8CAA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B2FAD"/>
    <w:multiLevelType w:val="hybridMultilevel"/>
    <w:tmpl w:val="9044004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E85160D"/>
    <w:multiLevelType w:val="multilevel"/>
    <w:tmpl w:val="3F78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30F3233"/>
    <w:multiLevelType w:val="hybridMultilevel"/>
    <w:tmpl w:val="EBFCBB5A"/>
    <w:lvl w:ilvl="0" w:tplc="6F78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688AD4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826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05A58"/>
    <w:multiLevelType w:val="hybridMultilevel"/>
    <w:tmpl w:val="61243EFC"/>
    <w:lvl w:ilvl="0" w:tplc="04080001">
      <w:start w:val="1"/>
      <w:numFmt w:val="bullet"/>
      <w:pStyle w:val="greek-item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80E66"/>
    <w:multiLevelType w:val="hybridMultilevel"/>
    <w:tmpl w:val="C52E304C"/>
    <w:lvl w:ilvl="0" w:tplc="53CAE6F8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7" w15:restartNumberingAfterBreak="0">
    <w:nsid w:val="300C0236"/>
    <w:multiLevelType w:val="multilevel"/>
    <w:tmpl w:val="2074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0A5778F"/>
    <w:multiLevelType w:val="hybridMultilevel"/>
    <w:tmpl w:val="E97AA2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64143"/>
    <w:multiLevelType w:val="hybridMultilevel"/>
    <w:tmpl w:val="0AEEB148"/>
    <w:lvl w:ilvl="0" w:tplc="B1C8C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688AD4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900095"/>
    <w:multiLevelType w:val="multilevel"/>
    <w:tmpl w:val="2074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336573C"/>
    <w:multiLevelType w:val="hybridMultilevel"/>
    <w:tmpl w:val="AD46D8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93198"/>
    <w:multiLevelType w:val="hybridMultilevel"/>
    <w:tmpl w:val="1106910A"/>
    <w:lvl w:ilvl="0" w:tplc="53CAE6F8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2251B6"/>
    <w:multiLevelType w:val="multilevel"/>
    <w:tmpl w:val="E8C4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4" w15:restartNumberingAfterBreak="0">
    <w:nsid w:val="469B7A54"/>
    <w:multiLevelType w:val="hybridMultilevel"/>
    <w:tmpl w:val="3F145A5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4168"/>
    <w:multiLevelType w:val="multilevel"/>
    <w:tmpl w:val="F50EA6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4ED452EC"/>
    <w:multiLevelType w:val="hybridMultilevel"/>
    <w:tmpl w:val="C798A482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US"/>
      </w:rPr>
    </w:lvl>
    <w:lvl w:ilvl="1" w:tplc="35AC6C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A061F"/>
    <w:multiLevelType w:val="multilevel"/>
    <w:tmpl w:val="120C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8F55D3"/>
    <w:multiLevelType w:val="multilevel"/>
    <w:tmpl w:val="751888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8837283"/>
    <w:multiLevelType w:val="hybridMultilevel"/>
    <w:tmpl w:val="45CC136E"/>
    <w:lvl w:ilvl="0" w:tplc="AA807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7D6A7C"/>
    <w:multiLevelType w:val="hybridMultilevel"/>
    <w:tmpl w:val="D0A00C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41B2B"/>
    <w:multiLevelType w:val="hybridMultilevel"/>
    <w:tmpl w:val="C50E4776"/>
    <w:lvl w:ilvl="0" w:tplc="92A8CAAE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64C0A"/>
    <w:multiLevelType w:val="hybridMultilevel"/>
    <w:tmpl w:val="97D66036"/>
    <w:lvl w:ilvl="0" w:tplc="7688AD42">
      <w:start w:val="1"/>
      <w:numFmt w:val="lowerRoman"/>
      <w:lvlText w:val="%1."/>
      <w:lvlJc w:val="right"/>
      <w:pPr>
        <w:tabs>
          <w:tab w:val="num" w:pos="829"/>
        </w:tabs>
        <w:ind w:left="829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67732"/>
    <w:multiLevelType w:val="hybridMultilevel"/>
    <w:tmpl w:val="322297C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14D69"/>
    <w:multiLevelType w:val="multilevel"/>
    <w:tmpl w:val="2048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9A8287A"/>
    <w:multiLevelType w:val="hybridMultilevel"/>
    <w:tmpl w:val="F29CE87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B4DF8"/>
    <w:multiLevelType w:val="multilevel"/>
    <w:tmpl w:val="C108E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D677DA"/>
    <w:multiLevelType w:val="hybridMultilevel"/>
    <w:tmpl w:val="94F85B22"/>
    <w:lvl w:ilvl="0" w:tplc="7688AD42">
      <w:start w:val="1"/>
      <w:numFmt w:val="lowerRoman"/>
      <w:lvlText w:val="%1."/>
      <w:lvlJc w:val="right"/>
      <w:pPr>
        <w:tabs>
          <w:tab w:val="num" w:pos="829"/>
        </w:tabs>
        <w:ind w:left="829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548E0"/>
    <w:multiLevelType w:val="hybridMultilevel"/>
    <w:tmpl w:val="E26CCE76"/>
    <w:lvl w:ilvl="0" w:tplc="92A8CAAE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61BCA"/>
    <w:multiLevelType w:val="hybridMultilevel"/>
    <w:tmpl w:val="BA4A407E"/>
    <w:lvl w:ilvl="0" w:tplc="8670F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F03D4B"/>
    <w:multiLevelType w:val="multilevel"/>
    <w:tmpl w:val="740EA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40"/>
  </w:num>
  <w:num w:numId="3">
    <w:abstractNumId w:val="29"/>
  </w:num>
  <w:num w:numId="4">
    <w:abstractNumId w:val="12"/>
    <w:lvlOverride w:ilvl="0"/>
  </w:num>
  <w:num w:numId="5">
    <w:abstractNumId w:val="15"/>
  </w:num>
  <w:num w:numId="6">
    <w:abstractNumId w:val="27"/>
  </w:num>
  <w:num w:numId="7">
    <w:abstractNumId w:val="1"/>
  </w:num>
  <w:num w:numId="8">
    <w:abstractNumId w:val="23"/>
  </w:num>
  <w:num w:numId="9">
    <w:abstractNumId w:val="10"/>
  </w:num>
  <w:num w:numId="10">
    <w:abstractNumId w:val="26"/>
  </w:num>
  <w:num w:numId="11">
    <w:abstractNumId w:val="4"/>
  </w:num>
  <w:num w:numId="12">
    <w:abstractNumId w:val="9"/>
  </w:num>
  <w:num w:numId="13">
    <w:abstractNumId w:val="7"/>
  </w:num>
  <w:num w:numId="14">
    <w:abstractNumId w:val="21"/>
  </w:num>
  <w:num w:numId="15">
    <w:abstractNumId w:val="35"/>
  </w:num>
  <w:num w:numId="16">
    <w:abstractNumId w:val="14"/>
  </w:num>
  <w:num w:numId="17">
    <w:abstractNumId w:val="19"/>
  </w:num>
  <w:num w:numId="18">
    <w:abstractNumId w:val="30"/>
  </w:num>
  <w:num w:numId="19">
    <w:abstractNumId w:val="20"/>
  </w:num>
  <w:num w:numId="20">
    <w:abstractNumId w:val="34"/>
  </w:num>
  <w:num w:numId="21">
    <w:abstractNumId w:val="28"/>
  </w:num>
  <w:num w:numId="22">
    <w:abstractNumId w:val="24"/>
  </w:num>
  <w:num w:numId="23">
    <w:abstractNumId w:val="11"/>
  </w:num>
  <w:num w:numId="24">
    <w:abstractNumId w:val="0"/>
  </w:num>
  <w:num w:numId="25">
    <w:abstractNumId w:val="2"/>
  </w:num>
  <w:num w:numId="26">
    <w:abstractNumId w:val="5"/>
  </w:num>
  <w:num w:numId="27">
    <w:abstractNumId w:val="16"/>
  </w:num>
  <w:num w:numId="28">
    <w:abstractNumId w:val="22"/>
  </w:num>
  <w:num w:numId="29">
    <w:abstractNumId w:val="18"/>
  </w:num>
  <w:num w:numId="30">
    <w:abstractNumId w:val="32"/>
  </w:num>
  <w:num w:numId="31">
    <w:abstractNumId w:val="13"/>
  </w:num>
  <w:num w:numId="32">
    <w:abstractNumId w:val="17"/>
  </w:num>
  <w:num w:numId="33">
    <w:abstractNumId w:val="6"/>
  </w:num>
  <w:num w:numId="34">
    <w:abstractNumId w:val="36"/>
  </w:num>
  <w:num w:numId="35">
    <w:abstractNumId w:val="8"/>
  </w:num>
  <w:num w:numId="36">
    <w:abstractNumId w:val="3"/>
  </w:num>
  <w:num w:numId="37">
    <w:abstractNumId w:val="33"/>
  </w:num>
  <w:num w:numId="38">
    <w:abstractNumId w:val="37"/>
  </w:num>
  <w:num w:numId="39">
    <w:abstractNumId w:val="38"/>
  </w:num>
  <w:num w:numId="40">
    <w:abstractNumId w:val="3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B2"/>
    <w:rsid w:val="002E54C3"/>
    <w:rsid w:val="00314AC6"/>
    <w:rsid w:val="009C15F5"/>
    <w:rsid w:val="00D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37D92D"/>
  <w15:chartTrackingRefBased/>
  <w15:docId w15:val="{77A1A4C2-D7D3-4C0A-A1E1-98F2DA47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C23B2"/>
    <w:pPr>
      <w:keepNext/>
      <w:tabs>
        <w:tab w:val="left" w:pos="3686"/>
      </w:tabs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qFormat/>
    <w:rsid w:val="00DC23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l-GR" w:eastAsia="el-GR"/>
    </w:rPr>
  </w:style>
  <w:style w:type="paragraph" w:styleId="3">
    <w:name w:val="heading 3"/>
    <w:basedOn w:val="a"/>
    <w:next w:val="a"/>
    <w:link w:val="3Char"/>
    <w:qFormat/>
    <w:rsid w:val="00DC23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l-GR" w:eastAsia="el-GR"/>
    </w:rPr>
  </w:style>
  <w:style w:type="paragraph" w:styleId="4">
    <w:name w:val="heading 4"/>
    <w:basedOn w:val="a"/>
    <w:next w:val="a"/>
    <w:link w:val="4Char"/>
    <w:qFormat/>
    <w:rsid w:val="00DC23B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el-GR" w:eastAsia="el-GR"/>
    </w:rPr>
  </w:style>
  <w:style w:type="paragraph" w:styleId="5">
    <w:name w:val="heading 5"/>
    <w:basedOn w:val="a"/>
    <w:next w:val="a"/>
    <w:link w:val="5Char"/>
    <w:qFormat/>
    <w:rsid w:val="00DC23B2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l-GR" w:eastAsia="el-GR"/>
    </w:rPr>
  </w:style>
  <w:style w:type="paragraph" w:styleId="6">
    <w:name w:val="heading 6"/>
    <w:basedOn w:val="a"/>
    <w:next w:val="a"/>
    <w:link w:val="6Char"/>
    <w:qFormat/>
    <w:rsid w:val="00DC23B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l-GR" w:eastAsia="el-GR"/>
    </w:rPr>
  </w:style>
  <w:style w:type="paragraph" w:styleId="7">
    <w:name w:val="heading 7"/>
    <w:basedOn w:val="a"/>
    <w:next w:val="a"/>
    <w:link w:val="7Char"/>
    <w:qFormat/>
    <w:rsid w:val="00DC23B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C23B2"/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customStyle="1" w:styleId="2Char">
    <w:name w:val="Επικεφαλίδα 2 Char"/>
    <w:basedOn w:val="a0"/>
    <w:link w:val="2"/>
    <w:rsid w:val="00DC23B2"/>
    <w:rPr>
      <w:rFonts w:ascii="Arial" w:eastAsia="Times New Roman" w:hAnsi="Arial" w:cs="Arial"/>
      <w:b/>
      <w:bCs/>
      <w:i/>
      <w:iCs/>
      <w:sz w:val="28"/>
      <w:szCs w:val="28"/>
      <w:lang w:val="el-GR" w:eastAsia="el-GR"/>
    </w:rPr>
  </w:style>
  <w:style w:type="character" w:customStyle="1" w:styleId="3Char">
    <w:name w:val="Επικεφαλίδα 3 Char"/>
    <w:basedOn w:val="a0"/>
    <w:link w:val="3"/>
    <w:rsid w:val="00DC23B2"/>
    <w:rPr>
      <w:rFonts w:ascii="Arial" w:eastAsia="Times New Roman" w:hAnsi="Arial" w:cs="Arial"/>
      <w:b/>
      <w:bCs/>
      <w:sz w:val="26"/>
      <w:szCs w:val="26"/>
      <w:lang w:val="el-GR" w:eastAsia="el-GR"/>
    </w:rPr>
  </w:style>
  <w:style w:type="character" w:customStyle="1" w:styleId="4Char">
    <w:name w:val="Επικεφαλίδα 4 Char"/>
    <w:basedOn w:val="a0"/>
    <w:link w:val="4"/>
    <w:rsid w:val="00DC23B2"/>
    <w:rPr>
      <w:rFonts w:ascii="Times New Roman" w:eastAsia="Times New Roman" w:hAnsi="Times New Roman" w:cs="Times New Roman"/>
      <w:sz w:val="28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DC23B2"/>
    <w:rPr>
      <w:rFonts w:ascii="Arial" w:eastAsia="Times New Roman" w:hAnsi="Arial" w:cs="Times New Roman"/>
      <w:b/>
      <w:bCs/>
      <w:i/>
      <w:iCs/>
      <w:sz w:val="26"/>
      <w:szCs w:val="26"/>
      <w:lang w:val="el-GR" w:eastAsia="el-GR"/>
    </w:rPr>
  </w:style>
  <w:style w:type="character" w:customStyle="1" w:styleId="6Char">
    <w:name w:val="Επικεφαλίδα 6 Char"/>
    <w:basedOn w:val="a0"/>
    <w:link w:val="6"/>
    <w:rsid w:val="00DC23B2"/>
    <w:rPr>
      <w:rFonts w:ascii="Times New Roman" w:eastAsia="Times New Roman" w:hAnsi="Times New Roman" w:cs="Times New Roman"/>
      <w:b/>
      <w:bCs/>
      <w:lang w:val="el-GR" w:eastAsia="el-GR"/>
    </w:rPr>
  </w:style>
  <w:style w:type="character" w:customStyle="1" w:styleId="7Char">
    <w:name w:val="Επικεφαλίδα 7 Char"/>
    <w:basedOn w:val="a0"/>
    <w:link w:val="7"/>
    <w:rsid w:val="00DC23B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numbering" w:customStyle="1" w:styleId="10">
    <w:name w:val="Χωρίς λίστα1"/>
    <w:next w:val="a2"/>
    <w:semiHidden/>
    <w:rsid w:val="00DC23B2"/>
  </w:style>
  <w:style w:type="paragraph" w:customStyle="1" w:styleId="Char1">
    <w:name w:val=" Char1"/>
    <w:basedOn w:val="a"/>
    <w:rsid w:val="00DC23B2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a3">
    <w:name w:val="header"/>
    <w:aliases w:val="hd"/>
    <w:basedOn w:val="a"/>
    <w:link w:val="Char10"/>
    <w:rsid w:val="00DC23B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Char">
    <w:name w:val="Κεφαλίδα Char"/>
    <w:basedOn w:val="a0"/>
    <w:rsid w:val="00DC23B2"/>
  </w:style>
  <w:style w:type="character" w:customStyle="1" w:styleId="Char10">
    <w:name w:val="Κεφαλίδα Char1"/>
    <w:aliases w:val="hd Char"/>
    <w:link w:val="a3"/>
    <w:rsid w:val="00DC23B2"/>
    <w:rPr>
      <w:rFonts w:ascii="Arial" w:eastAsia="Times New Roman" w:hAnsi="Arial" w:cs="Times New Roman"/>
      <w:sz w:val="24"/>
      <w:szCs w:val="20"/>
      <w:lang w:val="el-GR" w:eastAsia="el-GR"/>
    </w:rPr>
  </w:style>
  <w:style w:type="table" w:styleId="a4">
    <w:name w:val="Table Grid"/>
    <w:basedOn w:val="a1"/>
    <w:rsid w:val="00DC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DC23B2"/>
  </w:style>
  <w:style w:type="paragraph" w:styleId="a6">
    <w:name w:val="Title"/>
    <w:basedOn w:val="a"/>
    <w:link w:val="Char0"/>
    <w:qFormat/>
    <w:rsid w:val="00DC23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l-GR" w:eastAsia="el-GR"/>
    </w:rPr>
  </w:style>
  <w:style w:type="character" w:customStyle="1" w:styleId="Char0">
    <w:name w:val="Τίτλος Char"/>
    <w:basedOn w:val="a0"/>
    <w:link w:val="a6"/>
    <w:rsid w:val="00DC23B2"/>
    <w:rPr>
      <w:rFonts w:ascii="Times New Roman" w:eastAsia="Times New Roman" w:hAnsi="Times New Roman" w:cs="Times New Roman"/>
      <w:sz w:val="24"/>
      <w:szCs w:val="24"/>
      <w:u w:val="single"/>
      <w:lang w:val="el-GR" w:eastAsia="el-GR"/>
    </w:rPr>
  </w:style>
  <w:style w:type="paragraph" w:styleId="20">
    <w:name w:val="Body Text 2"/>
    <w:basedOn w:val="a"/>
    <w:link w:val="2Char0"/>
    <w:rsid w:val="00DC23B2"/>
    <w:pPr>
      <w:spacing w:after="120" w:line="480" w:lineRule="auto"/>
    </w:pPr>
    <w:rPr>
      <w:rFonts w:ascii="Tahoma" w:eastAsia="Times New Roman" w:hAnsi="Tahoma" w:cs="Times New Roman"/>
      <w:sz w:val="24"/>
      <w:szCs w:val="24"/>
      <w:lang w:val="el-GR" w:eastAsia="el-GR"/>
    </w:rPr>
  </w:style>
  <w:style w:type="character" w:customStyle="1" w:styleId="2Char0">
    <w:name w:val="Σώμα κείμενου 2 Char"/>
    <w:basedOn w:val="a0"/>
    <w:link w:val="20"/>
    <w:rsid w:val="00DC23B2"/>
    <w:rPr>
      <w:rFonts w:ascii="Tahoma" w:eastAsia="Times New Roman" w:hAnsi="Tahoma" w:cs="Times New Roman"/>
      <w:sz w:val="24"/>
      <w:szCs w:val="24"/>
      <w:lang w:val="el-GR" w:eastAsia="el-GR"/>
    </w:rPr>
  </w:style>
  <w:style w:type="paragraph" w:customStyle="1" w:styleId="CharCharCharCharCharCharCharChar">
    <w:name w:val=" Char Char Char Char Char Char Char Char"/>
    <w:basedOn w:val="a"/>
    <w:rsid w:val="00DC23B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7">
    <w:name w:val="Body Text"/>
    <w:basedOn w:val="a"/>
    <w:link w:val="Char2"/>
    <w:rsid w:val="00DC23B2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Char2">
    <w:name w:val="Σώμα κειμένου Char"/>
    <w:basedOn w:val="a0"/>
    <w:link w:val="a7"/>
    <w:rsid w:val="00DC23B2"/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a8">
    <w:name w:val="footer"/>
    <w:basedOn w:val="a"/>
    <w:link w:val="Char3"/>
    <w:rsid w:val="00DC23B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Char3">
    <w:name w:val="Υποσέλιδο Char"/>
    <w:basedOn w:val="a0"/>
    <w:link w:val="a8"/>
    <w:rsid w:val="00DC23B2"/>
    <w:rPr>
      <w:rFonts w:ascii="Arial" w:eastAsia="Times New Roman" w:hAnsi="Arial" w:cs="Times New Roman"/>
      <w:sz w:val="24"/>
      <w:szCs w:val="20"/>
      <w:lang w:val="el-GR" w:eastAsia="el-GR"/>
    </w:rPr>
  </w:style>
  <w:style w:type="character" w:styleId="-">
    <w:name w:val="Hyperlink"/>
    <w:uiPriority w:val="99"/>
    <w:rsid w:val="00DC23B2"/>
    <w:rPr>
      <w:color w:val="0000FF"/>
      <w:u w:val="single"/>
    </w:rPr>
  </w:style>
  <w:style w:type="paragraph" w:customStyle="1" w:styleId="ParaCharCharCharCharCharChar">
    <w:name w:val="Προεπιλεγμένη γραμματοσειρά Para Char Char Char Char Char Char"/>
    <w:basedOn w:val="a"/>
    <w:rsid w:val="00DC23B2"/>
    <w:pPr>
      <w:spacing w:after="0" w:line="240" w:lineRule="auto"/>
    </w:pPr>
    <w:rPr>
      <w:rFonts w:ascii="Arial" w:eastAsia="PMingLiU" w:hAnsi="Arial" w:cs="Times New Roman"/>
      <w:sz w:val="24"/>
      <w:szCs w:val="24"/>
      <w:lang w:val="en-GB"/>
    </w:rPr>
  </w:style>
  <w:style w:type="paragraph" w:styleId="a9">
    <w:name w:val="Block Text"/>
    <w:basedOn w:val="a"/>
    <w:rsid w:val="00DC23B2"/>
    <w:pPr>
      <w:shd w:val="clear" w:color="auto" w:fill="99CCFF"/>
      <w:spacing w:after="120" w:line="240" w:lineRule="auto"/>
      <w:ind w:left="1800" w:right="926"/>
      <w:jc w:val="both"/>
    </w:pPr>
    <w:rPr>
      <w:rFonts w:ascii="Arial" w:eastAsia="Times New Roman" w:hAnsi="Arial" w:cs="Times New Roman"/>
      <w:szCs w:val="24"/>
      <w:lang w:val="el-GR"/>
    </w:rPr>
  </w:style>
  <w:style w:type="character" w:customStyle="1" w:styleId="breadcrumbspathway">
    <w:name w:val="breadcrumbs pathway"/>
    <w:basedOn w:val="a0"/>
    <w:rsid w:val="00DC23B2"/>
  </w:style>
  <w:style w:type="paragraph" w:customStyle="1" w:styleId="font5">
    <w:name w:val="font5"/>
    <w:basedOn w:val="a"/>
    <w:rsid w:val="00DC23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val="el-GR" w:eastAsia="el-GR"/>
    </w:rPr>
  </w:style>
  <w:style w:type="paragraph" w:customStyle="1" w:styleId="font6">
    <w:name w:val="font6"/>
    <w:basedOn w:val="a"/>
    <w:rsid w:val="00DC23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val="el-GR" w:eastAsia="el-GR"/>
    </w:rPr>
  </w:style>
  <w:style w:type="paragraph" w:customStyle="1" w:styleId="font7">
    <w:name w:val="font7"/>
    <w:basedOn w:val="a"/>
    <w:rsid w:val="00DC23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val="single"/>
      <w:lang w:val="el-GR" w:eastAsia="el-GR"/>
    </w:rPr>
  </w:style>
  <w:style w:type="paragraph" w:customStyle="1" w:styleId="xl66">
    <w:name w:val="xl66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67">
    <w:name w:val="xl67"/>
    <w:basedOn w:val="a"/>
    <w:rsid w:val="00DC23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68">
    <w:name w:val="xl68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69">
    <w:name w:val="xl69"/>
    <w:basedOn w:val="a"/>
    <w:rsid w:val="00DC23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70">
    <w:name w:val="xl70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71">
    <w:name w:val="xl71"/>
    <w:basedOn w:val="a"/>
    <w:rsid w:val="00DC23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72">
    <w:name w:val="xl72"/>
    <w:basedOn w:val="a"/>
    <w:rsid w:val="00DC23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73">
    <w:name w:val="xl73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74">
    <w:name w:val="xl74"/>
    <w:basedOn w:val="a"/>
    <w:rsid w:val="00DC23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75">
    <w:name w:val="xl75"/>
    <w:basedOn w:val="a"/>
    <w:rsid w:val="00DC23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76">
    <w:name w:val="xl76"/>
    <w:basedOn w:val="a"/>
    <w:rsid w:val="00DC23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77">
    <w:name w:val="xl77"/>
    <w:basedOn w:val="a"/>
    <w:rsid w:val="00DC23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78">
    <w:name w:val="xl78"/>
    <w:basedOn w:val="a"/>
    <w:rsid w:val="00DC23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79">
    <w:name w:val="xl79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80">
    <w:name w:val="xl80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81">
    <w:name w:val="xl81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val="el-GR" w:eastAsia="el-GR"/>
    </w:rPr>
  </w:style>
  <w:style w:type="paragraph" w:customStyle="1" w:styleId="xl82">
    <w:name w:val="xl82"/>
    <w:basedOn w:val="a"/>
    <w:rsid w:val="00DC23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83">
    <w:name w:val="xl83"/>
    <w:basedOn w:val="a"/>
    <w:rsid w:val="00DC23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84">
    <w:name w:val="xl84"/>
    <w:basedOn w:val="a"/>
    <w:rsid w:val="00DC23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val="el-GR" w:eastAsia="el-GR"/>
    </w:rPr>
  </w:style>
  <w:style w:type="paragraph" w:customStyle="1" w:styleId="xl85">
    <w:name w:val="xl85"/>
    <w:basedOn w:val="a"/>
    <w:rsid w:val="00DC23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val="el-GR" w:eastAsia="el-GR"/>
    </w:rPr>
  </w:style>
  <w:style w:type="paragraph" w:customStyle="1" w:styleId="xl86">
    <w:name w:val="xl86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val="el-GR" w:eastAsia="el-GR"/>
    </w:rPr>
  </w:style>
  <w:style w:type="paragraph" w:customStyle="1" w:styleId="xl87">
    <w:name w:val="xl87"/>
    <w:basedOn w:val="a"/>
    <w:rsid w:val="00DC23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88">
    <w:name w:val="xl88"/>
    <w:basedOn w:val="a"/>
    <w:rsid w:val="00DC23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89">
    <w:name w:val="xl89"/>
    <w:basedOn w:val="a"/>
    <w:rsid w:val="00DC23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0">
    <w:name w:val="xl90"/>
    <w:basedOn w:val="a"/>
    <w:rsid w:val="00DC23B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1">
    <w:name w:val="xl91"/>
    <w:basedOn w:val="a"/>
    <w:rsid w:val="00DC23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2">
    <w:name w:val="xl92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3">
    <w:name w:val="xl93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4">
    <w:name w:val="xl94"/>
    <w:basedOn w:val="a"/>
    <w:rsid w:val="00DC23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u w:val="single"/>
      <w:lang w:val="el-GR" w:eastAsia="el-GR"/>
    </w:rPr>
  </w:style>
  <w:style w:type="paragraph" w:customStyle="1" w:styleId="xl95">
    <w:name w:val="xl95"/>
    <w:basedOn w:val="a"/>
    <w:rsid w:val="00DC23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6">
    <w:name w:val="xl96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u w:val="single"/>
      <w:lang w:val="el-GR" w:eastAsia="el-GR"/>
    </w:rPr>
  </w:style>
  <w:style w:type="paragraph" w:customStyle="1" w:styleId="xl97">
    <w:name w:val="xl97"/>
    <w:basedOn w:val="a"/>
    <w:rsid w:val="00DC23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8">
    <w:name w:val="xl98"/>
    <w:basedOn w:val="a"/>
    <w:rsid w:val="00DC23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99">
    <w:name w:val="xl99"/>
    <w:basedOn w:val="a"/>
    <w:rsid w:val="00DC23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00">
    <w:name w:val="xl100"/>
    <w:basedOn w:val="a"/>
    <w:rsid w:val="00DC23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val="el-GR" w:eastAsia="el-GR"/>
    </w:rPr>
  </w:style>
  <w:style w:type="paragraph" w:customStyle="1" w:styleId="xl101">
    <w:name w:val="xl101"/>
    <w:basedOn w:val="a"/>
    <w:rsid w:val="00DC23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val="el-GR" w:eastAsia="el-GR"/>
    </w:rPr>
  </w:style>
  <w:style w:type="paragraph" w:customStyle="1" w:styleId="xl102">
    <w:name w:val="xl102"/>
    <w:basedOn w:val="a"/>
    <w:rsid w:val="00DC23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paragraph" w:customStyle="1" w:styleId="xl103">
    <w:name w:val="xl103"/>
    <w:basedOn w:val="a"/>
    <w:rsid w:val="00DC23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04">
    <w:name w:val="xl104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05">
    <w:name w:val="xl105"/>
    <w:basedOn w:val="a"/>
    <w:rsid w:val="00DC23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06">
    <w:name w:val="xl106"/>
    <w:basedOn w:val="a"/>
    <w:rsid w:val="00DC23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07">
    <w:name w:val="xl107"/>
    <w:basedOn w:val="a"/>
    <w:rsid w:val="00DC23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08">
    <w:name w:val="xl108"/>
    <w:basedOn w:val="a"/>
    <w:rsid w:val="00DC23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09">
    <w:name w:val="xl109"/>
    <w:basedOn w:val="a"/>
    <w:rsid w:val="00DC23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10">
    <w:name w:val="xl110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11">
    <w:name w:val="xl111"/>
    <w:basedOn w:val="a"/>
    <w:rsid w:val="00DC23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12">
    <w:name w:val="xl112"/>
    <w:basedOn w:val="a"/>
    <w:rsid w:val="00DC23B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13">
    <w:name w:val="xl113"/>
    <w:basedOn w:val="a"/>
    <w:rsid w:val="00DC23B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4">
    <w:name w:val="xl114"/>
    <w:basedOn w:val="a"/>
    <w:rsid w:val="00DC23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5">
    <w:name w:val="xl115"/>
    <w:basedOn w:val="a"/>
    <w:rsid w:val="00DC23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16">
    <w:name w:val="xl116"/>
    <w:basedOn w:val="a"/>
    <w:rsid w:val="00DC23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7">
    <w:name w:val="xl117"/>
    <w:basedOn w:val="a"/>
    <w:rsid w:val="00DC23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8">
    <w:name w:val="xl118"/>
    <w:basedOn w:val="a"/>
    <w:rsid w:val="00DC23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19">
    <w:name w:val="xl119"/>
    <w:basedOn w:val="a"/>
    <w:rsid w:val="00DC23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0">
    <w:name w:val="xl120"/>
    <w:basedOn w:val="a"/>
    <w:rsid w:val="00DC23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21">
    <w:name w:val="xl121"/>
    <w:basedOn w:val="a"/>
    <w:rsid w:val="00DC23B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22">
    <w:name w:val="xl122"/>
    <w:basedOn w:val="a"/>
    <w:rsid w:val="00DC23B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23">
    <w:name w:val="xl123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24">
    <w:name w:val="xl124"/>
    <w:basedOn w:val="a"/>
    <w:rsid w:val="00DC2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"/>
    <w:rsid w:val="00DC23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26">
    <w:name w:val="xl126"/>
    <w:basedOn w:val="a"/>
    <w:rsid w:val="00DC23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7">
    <w:name w:val="xl127"/>
    <w:basedOn w:val="a"/>
    <w:rsid w:val="00DC23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8">
    <w:name w:val="xl128"/>
    <w:basedOn w:val="a"/>
    <w:rsid w:val="00DC23B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29">
    <w:name w:val="xl129"/>
    <w:basedOn w:val="a"/>
    <w:rsid w:val="00DC23B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"/>
    <w:rsid w:val="00DC23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1">
    <w:name w:val="xl131"/>
    <w:basedOn w:val="a"/>
    <w:rsid w:val="00DC23B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32">
    <w:name w:val="xl132"/>
    <w:basedOn w:val="a"/>
    <w:rsid w:val="00DC23B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33">
    <w:name w:val="xl133"/>
    <w:basedOn w:val="a"/>
    <w:rsid w:val="00DC23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34">
    <w:name w:val="xl134"/>
    <w:basedOn w:val="a"/>
    <w:rsid w:val="00DC23B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35">
    <w:name w:val="xl135"/>
    <w:basedOn w:val="a"/>
    <w:rsid w:val="00DC23B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36">
    <w:name w:val="xl136"/>
    <w:basedOn w:val="a"/>
    <w:rsid w:val="00DC23B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37">
    <w:name w:val="xl137"/>
    <w:basedOn w:val="a"/>
    <w:rsid w:val="00DC23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val="el-GR" w:eastAsia="el-GR"/>
    </w:rPr>
  </w:style>
  <w:style w:type="paragraph" w:customStyle="1" w:styleId="xl138">
    <w:name w:val="xl138"/>
    <w:basedOn w:val="a"/>
    <w:rsid w:val="00DC23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character" w:customStyle="1" w:styleId="hdCharChar1">
    <w:name w:val="hd Char Char1"/>
    <w:rsid w:val="00DC23B2"/>
    <w:rPr>
      <w:lang w:val="el-GR" w:eastAsia="el-GR" w:bidi="ar-SA"/>
    </w:rPr>
  </w:style>
  <w:style w:type="paragraph" w:styleId="21">
    <w:name w:val="Body Text Indent 2"/>
    <w:basedOn w:val="a"/>
    <w:link w:val="2Char1"/>
    <w:rsid w:val="00DC23B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2Char1">
    <w:name w:val="Σώμα κείμενου με εσοχή 2 Char"/>
    <w:basedOn w:val="a0"/>
    <w:link w:val="21"/>
    <w:rsid w:val="00DC23B2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a">
    <w:name w:val="footnote text"/>
    <w:basedOn w:val="a"/>
    <w:link w:val="Char4"/>
    <w:semiHidden/>
    <w:rsid w:val="00DC23B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l-GR" w:eastAsia="el-GR"/>
    </w:rPr>
  </w:style>
  <w:style w:type="character" w:customStyle="1" w:styleId="Char4">
    <w:name w:val="Κείμενο υποσημείωσης Char"/>
    <w:basedOn w:val="a0"/>
    <w:link w:val="aa"/>
    <w:semiHidden/>
    <w:rsid w:val="00DC23B2"/>
    <w:rPr>
      <w:rFonts w:ascii="Arial" w:eastAsia="Times New Roman" w:hAnsi="Arial" w:cs="Times New Roman"/>
      <w:sz w:val="20"/>
      <w:szCs w:val="20"/>
      <w:lang w:val="el-GR" w:eastAsia="el-GR"/>
    </w:rPr>
  </w:style>
  <w:style w:type="character" w:styleId="ab">
    <w:name w:val="footnote reference"/>
    <w:semiHidden/>
    <w:rsid w:val="00DC23B2"/>
    <w:rPr>
      <w:vertAlign w:val="superscript"/>
    </w:rPr>
  </w:style>
  <w:style w:type="paragraph" w:customStyle="1" w:styleId="HTMLPreformatted1">
    <w:name w:val="HTML Preformatted1"/>
    <w:basedOn w:val="a"/>
    <w:rsid w:val="00DC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Arial Unicode MS" w:hAnsi="Verdana" w:cs="Times New Roman"/>
      <w:color w:val="000000"/>
      <w:sz w:val="17"/>
      <w:szCs w:val="20"/>
      <w:lang w:val="el-GR" w:eastAsia="el-GR"/>
    </w:rPr>
  </w:style>
  <w:style w:type="paragraph" w:styleId="11">
    <w:name w:val="toc 1"/>
    <w:basedOn w:val="a"/>
    <w:autoRedefine/>
    <w:uiPriority w:val="39"/>
    <w:rsid w:val="00DC23B2"/>
    <w:pPr>
      <w:tabs>
        <w:tab w:val="right" w:leader="dot" w:pos="8303"/>
      </w:tabs>
      <w:spacing w:after="0" w:line="240" w:lineRule="auto"/>
      <w:jc w:val="center"/>
    </w:pPr>
    <w:rPr>
      <w:rFonts w:ascii="Calibri" w:eastAsia="Times New Roman" w:hAnsi="Calibri" w:cs="Calibri"/>
      <w:b/>
      <w:bCs/>
      <w:spacing w:val="-5"/>
      <w:sz w:val="24"/>
      <w:szCs w:val="24"/>
      <w:lang w:val="el-GR"/>
    </w:rPr>
  </w:style>
  <w:style w:type="paragraph" w:customStyle="1" w:styleId="Default">
    <w:name w:val="Default"/>
    <w:rsid w:val="00DC23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paragraph" w:customStyle="1" w:styleId="CharCharCharChar">
    <w:name w:val="Char Char Char Char"/>
    <w:basedOn w:val="a"/>
    <w:rsid w:val="00DC23B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greek-items">
    <w:name w:val="greek-items"/>
    <w:basedOn w:val="a"/>
    <w:rsid w:val="00DC23B2"/>
    <w:pPr>
      <w:numPr>
        <w:numId w:val="5"/>
      </w:numPr>
      <w:tabs>
        <w:tab w:val="left" w:pos="426"/>
      </w:tabs>
      <w:spacing w:before="240"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styleId="ac">
    <w:name w:val="endnote reference"/>
    <w:rsid w:val="00DC23B2"/>
    <w:rPr>
      <w:vertAlign w:val="superscript"/>
    </w:rPr>
  </w:style>
  <w:style w:type="paragraph" w:styleId="ad">
    <w:name w:val="endnote text"/>
    <w:basedOn w:val="a"/>
    <w:link w:val="Char5"/>
    <w:rsid w:val="00DC23B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ar-SA"/>
    </w:rPr>
  </w:style>
  <w:style w:type="character" w:customStyle="1" w:styleId="Char5">
    <w:name w:val="Κείμενο σημείωσης τέλους Char"/>
    <w:basedOn w:val="a0"/>
    <w:link w:val="ad"/>
    <w:rsid w:val="00DC23B2"/>
    <w:rPr>
      <w:rFonts w:ascii="Times New Roman" w:eastAsia="Times New Roman" w:hAnsi="Times New Roman" w:cs="Times New Roman"/>
      <w:sz w:val="20"/>
      <w:szCs w:val="20"/>
      <w:lang w:val="el-GR" w:eastAsia="ar-SA"/>
    </w:rPr>
  </w:style>
  <w:style w:type="character" w:styleId="ae">
    <w:name w:val="annotation reference"/>
    <w:semiHidden/>
    <w:rsid w:val="00DC23B2"/>
    <w:rPr>
      <w:sz w:val="16"/>
      <w:szCs w:val="16"/>
    </w:rPr>
  </w:style>
  <w:style w:type="paragraph" w:styleId="af">
    <w:name w:val="annotation text"/>
    <w:basedOn w:val="a"/>
    <w:link w:val="Char6"/>
    <w:semiHidden/>
    <w:rsid w:val="00DC23B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l-GR" w:eastAsia="el-GR"/>
    </w:rPr>
  </w:style>
  <w:style w:type="character" w:customStyle="1" w:styleId="Char6">
    <w:name w:val="Κείμενο σχολίου Char"/>
    <w:basedOn w:val="a0"/>
    <w:link w:val="af"/>
    <w:semiHidden/>
    <w:rsid w:val="00DC23B2"/>
    <w:rPr>
      <w:rFonts w:ascii="Arial" w:eastAsia="Times New Roman" w:hAnsi="Arial" w:cs="Times New Roman"/>
      <w:sz w:val="20"/>
      <w:szCs w:val="20"/>
      <w:lang w:val="el-GR" w:eastAsia="el-GR"/>
    </w:rPr>
  </w:style>
  <w:style w:type="paragraph" w:styleId="af0">
    <w:name w:val="annotation subject"/>
    <w:basedOn w:val="af"/>
    <w:next w:val="af"/>
    <w:link w:val="Char7"/>
    <w:semiHidden/>
    <w:rsid w:val="00DC23B2"/>
    <w:rPr>
      <w:b/>
      <w:bCs/>
    </w:rPr>
  </w:style>
  <w:style w:type="character" w:customStyle="1" w:styleId="Char7">
    <w:name w:val="Θέμα σχολίου Char"/>
    <w:basedOn w:val="Char6"/>
    <w:link w:val="af0"/>
    <w:semiHidden/>
    <w:rsid w:val="00DC23B2"/>
    <w:rPr>
      <w:rFonts w:ascii="Arial" w:eastAsia="Times New Roman" w:hAnsi="Arial" w:cs="Times New Roman"/>
      <w:b/>
      <w:bCs/>
      <w:sz w:val="20"/>
      <w:szCs w:val="20"/>
      <w:lang w:val="el-GR" w:eastAsia="el-GR"/>
    </w:rPr>
  </w:style>
  <w:style w:type="paragraph" w:styleId="af1">
    <w:name w:val="Balloon Text"/>
    <w:basedOn w:val="a"/>
    <w:link w:val="Char8"/>
    <w:semiHidden/>
    <w:rsid w:val="00DC23B2"/>
    <w:pPr>
      <w:spacing w:after="0" w:line="240" w:lineRule="auto"/>
    </w:pPr>
    <w:rPr>
      <w:rFonts w:ascii="Tahoma" w:eastAsia="Times New Roman" w:hAnsi="Tahoma" w:cs="Tahoma"/>
      <w:sz w:val="16"/>
      <w:szCs w:val="16"/>
      <w:lang w:val="el-GR" w:eastAsia="el-GR"/>
    </w:rPr>
  </w:style>
  <w:style w:type="character" w:customStyle="1" w:styleId="Char8">
    <w:name w:val="Κείμενο πλαισίου Char"/>
    <w:basedOn w:val="a0"/>
    <w:link w:val="af1"/>
    <w:semiHidden/>
    <w:rsid w:val="00DC23B2"/>
    <w:rPr>
      <w:rFonts w:ascii="Tahoma" w:eastAsia="Times New Roman" w:hAnsi="Tahoma" w:cs="Tahoma"/>
      <w:sz w:val="16"/>
      <w:szCs w:val="16"/>
      <w:lang w:val="el-GR" w:eastAsia="el-GR"/>
    </w:rPr>
  </w:style>
  <w:style w:type="character" w:customStyle="1" w:styleId="af2">
    <w:name w:val="Χαρακτήρες υποσημείωσης"/>
    <w:rsid w:val="00DC23B2"/>
    <w:rPr>
      <w:rFonts w:cs="Times New Roman"/>
      <w:vertAlign w:val="superscript"/>
    </w:rPr>
  </w:style>
  <w:style w:type="character" w:customStyle="1" w:styleId="WW-FootnoteReference7">
    <w:name w:val="WW-Footnote Reference7"/>
    <w:rsid w:val="00DC23B2"/>
    <w:rPr>
      <w:vertAlign w:val="superscript"/>
    </w:rPr>
  </w:style>
  <w:style w:type="character" w:customStyle="1" w:styleId="FootnoteReference2">
    <w:name w:val="Footnote Reference2"/>
    <w:rsid w:val="00DC23B2"/>
    <w:rPr>
      <w:vertAlign w:val="superscript"/>
    </w:rPr>
  </w:style>
  <w:style w:type="paragraph" w:customStyle="1" w:styleId="foothanging">
    <w:name w:val="foot_hanging"/>
    <w:basedOn w:val="aa"/>
    <w:rsid w:val="00DC23B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rsid w:val="00DC23B2"/>
    <w:rPr>
      <w:vertAlign w:val="superscript"/>
    </w:rPr>
  </w:style>
  <w:style w:type="character" w:customStyle="1" w:styleId="WW-FootnoteReference10">
    <w:name w:val="WW-Footnote Reference10"/>
    <w:rsid w:val="00DC23B2"/>
    <w:rPr>
      <w:vertAlign w:val="superscript"/>
    </w:rPr>
  </w:style>
  <w:style w:type="character" w:customStyle="1" w:styleId="WW-FootnoteReference11">
    <w:name w:val="WW-Footnote Reference11"/>
    <w:rsid w:val="00DC23B2"/>
    <w:rPr>
      <w:vertAlign w:val="superscript"/>
    </w:rPr>
  </w:style>
  <w:style w:type="paragraph" w:customStyle="1" w:styleId="Standard">
    <w:name w:val="Standard"/>
    <w:rsid w:val="00DC23B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zh-CN" w:bidi="hi-IN"/>
    </w:rPr>
  </w:style>
  <w:style w:type="character" w:customStyle="1" w:styleId="WW-FootnoteReference9">
    <w:name w:val="WW-Footnote Reference9"/>
    <w:rsid w:val="00DC23B2"/>
    <w:rPr>
      <w:vertAlign w:val="superscript"/>
    </w:rPr>
  </w:style>
  <w:style w:type="paragraph" w:customStyle="1" w:styleId="ListParagraph">
    <w:name w:val="List Paragraph"/>
    <w:basedOn w:val="a"/>
    <w:qFormat/>
    <w:rsid w:val="00DC23B2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Times New Roman"/>
      <w:lang w:val="el-GR" w:eastAsia="el-GR"/>
    </w:rPr>
  </w:style>
  <w:style w:type="character" w:customStyle="1" w:styleId="af3">
    <w:name w:val="Σύμβολο υποσημείωσης"/>
    <w:rsid w:val="00DC23B2"/>
    <w:rPr>
      <w:vertAlign w:val="superscript"/>
    </w:rPr>
  </w:style>
  <w:style w:type="character" w:customStyle="1" w:styleId="DeltaViewInsertion">
    <w:name w:val="DeltaView Insertion"/>
    <w:rsid w:val="00DC23B2"/>
    <w:rPr>
      <w:b/>
      <w:i/>
      <w:spacing w:val="0"/>
      <w:lang w:val="el-GR"/>
    </w:rPr>
  </w:style>
  <w:style w:type="character" w:customStyle="1" w:styleId="NormalBoldChar">
    <w:name w:val="NormalBold Char"/>
    <w:rsid w:val="00DC23B2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DC23B2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val="el-GR" w:eastAsia="zh-CN"/>
    </w:rPr>
  </w:style>
  <w:style w:type="paragraph" w:customStyle="1" w:styleId="SectionTitle">
    <w:name w:val="SectionTitle"/>
    <w:basedOn w:val="a"/>
    <w:next w:val="1"/>
    <w:rsid w:val="00DC23B2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val="el-GR" w:eastAsia="zh-CN"/>
    </w:rPr>
  </w:style>
  <w:style w:type="paragraph" w:customStyle="1" w:styleId="para-1">
    <w:name w:val="para-1"/>
    <w:basedOn w:val="a"/>
    <w:rsid w:val="00DC23B2"/>
    <w:pPr>
      <w:widowControl w:val="0"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spacing w:val="5"/>
      <w:szCs w:val="20"/>
      <w:lang w:val="el-GR"/>
    </w:rPr>
  </w:style>
  <w:style w:type="paragraph" w:styleId="30">
    <w:name w:val="Body Text 3"/>
    <w:basedOn w:val="a"/>
    <w:link w:val="3Char0"/>
    <w:rsid w:val="00DC23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3Char0">
    <w:name w:val="Σώμα κείμενου 3 Char"/>
    <w:basedOn w:val="a0"/>
    <w:link w:val="30"/>
    <w:rsid w:val="00DC23B2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paragraph" w:customStyle="1" w:styleId="12">
    <w:name w:val="Επικεφαλιδα 1"/>
    <w:basedOn w:val="7"/>
    <w:rsid w:val="00DC23B2"/>
    <w:pPr>
      <w:keepNext/>
      <w:spacing w:before="0" w:after="0"/>
      <w:ind w:left="1418" w:hanging="1418"/>
      <w:jc w:val="both"/>
      <w:outlineLvl w:val="0"/>
    </w:pPr>
    <w:rPr>
      <w:rFonts w:ascii="Arial" w:hAnsi="Arial"/>
      <w:b/>
      <w:u w:val="single"/>
      <w:lang w:eastAsia="en-US"/>
    </w:rPr>
  </w:style>
  <w:style w:type="paragraph" w:customStyle="1" w:styleId="22">
    <w:name w:val="Επικεφαλιδα 2"/>
    <w:basedOn w:val="12"/>
    <w:rsid w:val="00DC23B2"/>
    <w:pPr>
      <w:keepNext w:val="0"/>
      <w:widowControl w:val="0"/>
      <w:tabs>
        <w:tab w:val="left" w:pos="180"/>
        <w:tab w:val="left" w:pos="851"/>
      </w:tabs>
      <w:spacing w:after="120"/>
      <w:ind w:left="855" w:right="-64" w:firstLine="0"/>
      <w:outlineLvl w:val="1"/>
    </w:pPr>
    <w:rPr>
      <w:rFonts w:cs="Arial"/>
      <w:b w:val="0"/>
      <w:sz w:val="22"/>
      <w:szCs w:val="22"/>
    </w:rPr>
  </w:style>
  <w:style w:type="paragraph" w:customStyle="1" w:styleId="Char9">
    <w:name w:val=" Char"/>
    <w:basedOn w:val="a"/>
    <w:rsid w:val="00DC23B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13">
    <w:name w:val="Παράγραφος λίστας1"/>
    <w:basedOn w:val="a"/>
    <w:rsid w:val="00DC23B2"/>
    <w:pPr>
      <w:widowControl w:val="0"/>
      <w:spacing w:after="200" w:line="252" w:lineRule="auto"/>
      <w:ind w:left="720"/>
      <w:textAlignment w:val="baseline"/>
    </w:pPr>
    <w:rPr>
      <w:rFonts w:ascii="Cambria" w:eastAsia="SimSun" w:hAnsi="Cambria" w:cs="Cambria"/>
      <w:color w:val="00000A"/>
      <w:sz w:val="24"/>
      <w:szCs w:val="24"/>
    </w:rPr>
  </w:style>
  <w:style w:type="paragraph" w:styleId="31">
    <w:name w:val="Body Text Indent 3"/>
    <w:basedOn w:val="a"/>
    <w:link w:val="3Char1"/>
    <w:rsid w:val="00DC23B2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0"/>
    <w:link w:val="31"/>
    <w:rsid w:val="00DC23B2"/>
    <w:rPr>
      <w:rFonts w:ascii="Arial" w:eastAsia="Times New Roman" w:hAnsi="Arial" w:cs="Times New Roman"/>
      <w:sz w:val="16"/>
      <w:szCs w:val="16"/>
      <w:lang w:val="el-GR" w:eastAsia="el-GR"/>
    </w:rPr>
  </w:style>
  <w:style w:type="character" w:customStyle="1" w:styleId="af4">
    <w:name w:val="Χαρακτήρες σημείωσης τέλους"/>
    <w:rsid w:val="00DC23B2"/>
    <w:rPr>
      <w:vertAlign w:val="superscript"/>
    </w:rPr>
  </w:style>
  <w:style w:type="character" w:customStyle="1" w:styleId="14">
    <w:name w:val="Παραπομπή σημείωσης τέλους1"/>
    <w:rsid w:val="00DC23B2"/>
    <w:rPr>
      <w:vertAlign w:val="superscript"/>
    </w:rPr>
  </w:style>
  <w:style w:type="paragraph" w:styleId="af5">
    <w:name w:val="TOC Heading"/>
    <w:basedOn w:val="1"/>
    <w:next w:val="a"/>
    <w:uiPriority w:val="39"/>
    <w:qFormat/>
    <w:rsid w:val="00DC23B2"/>
    <w:pPr>
      <w:keepLines/>
      <w:tabs>
        <w:tab w:val="clear" w:pos="3686"/>
      </w:tabs>
      <w:spacing w:before="240" w:line="259" w:lineRule="auto"/>
      <w:outlineLvl w:val="9"/>
    </w:pPr>
    <w:rPr>
      <w:rFonts w:ascii="Calibri Light" w:hAnsi="Calibri Light"/>
      <w:b w:val="0"/>
      <w:color w:val="2F5496"/>
      <w:sz w:val="32"/>
      <w:szCs w:val="32"/>
      <w:lang w:val="en-US" w:eastAsia="en-US"/>
    </w:rPr>
  </w:style>
  <w:style w:type="paragraph" w:styleId="23">
    <w:name w:val="toc 2"/>
    <w:basedOn w:val="a"/>
    <w:next w:val="a"/>
    <w:autoRedefine/>
    <w:uiPriority w:val="39"/>
    <w:rsid w:val="00DC23B2"/>
    <w:pPr>
      <w:tabs>
        <w:tab w:val="right" w:leader="dot" w:pos="9682"/>
      </w:tabs>
      <w:spacing w:after="0" w:line="240" w:lineRule="auto"/>
      <w:ind w:left="240"/>
    </w:pPr>
    <w:rPr>
      <w:rFonts w:ascii="Calibri" w:eastAsia="Times New Roman" w:hAnsi="Calibri" w:cs="Calibri"/>
      <w:b/>
      <w:noProof/>
      <w:sz w:val="24"/>
      <w:szCs w:val="20"/>
      <w:lang w:val="el-GR" w:eastAsia="zh-CN"/>
    </w:rPr>
  </w:style>
  <w:style w:type="character" w:styleId="-0">
    <w:name w:val="FollowedHyperlink"/>
    <w:rsid w:val="00DC23B2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DC23B2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2108</Words>
  <Characters>12022</Characters>
  <Application>Microsoft Office Word</Application>
  <DocSecurity>0</DocSecurity>
  <Lines>100</Lines>
  <Paragraphs>28</Paragraphs>
  <ScaleCrop>false</ScaleCrop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Kostopoulou</dc:creator>
  <cp:keywords/>
  <dc:description/>
  <cp:lastModifiedBy>Jenny Kostopoulou</cp:lastModifiedBy>
  <cp:revision>3</cp:revision>
  <dcterms:created xsi:type="dcterms:W3CDTF">2020-10-14T11:26:00Z</dcterms:created>
  <dcterms:modified xsi:type="dcterms:W3CDTF">2020-10-14T11:30:00Z</dcterms:modified>
</cp:coreProperties>
</file>