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521" w:rsidRDefault="00C55AAE" w:rsidP="00682C9D">
      <w:pPr>
        <w:jc w:val="center"/>
        <w:rPr>
          <w:b/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1836420</wp:posOffset>
            </wp:positionH>
            <wp:positionV relativeFrom="paragraph">
              <wp:posOffset>-678180</wp:posOffset>
            </wp:positionV>
            <wp:extent cx="1371600" cy="106680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521" w:rsidRDefault="00C02521" w:rsidP="00682C9D">
      <w:pPr>
        <w:jc w:val="center"/>
        <w:rPr>
          <w:b/>
          <w:sz w:val="32"/>
          <w:szCs w:val="32"/>
        </w:rPr>
      </w:pPr>
    </w:p>
    <w:p w:rsidR="00C02521" w:rsidRPr="00682C9D" w:rsidRDefault="00C02521" w:rsidP="00682C9D">
      <w:pPr>
        <w:jc w:val="center"/>
        <w:rPr>
          <w:b/>
          <w:sz w:val="32"/>
          <w:szCs w:val="32"/>
        </w:rPr>
      </w:pPr>
      <w:r w:rsidRPr="00682C9D">
        <w:rPr>
          <w:b/>
          <w:sz w:val="32"/>
          <w:szCs w:val="32"/>
        </w:rPr>
        <w:t>ΕΠΙΣΤΗΜΟΝΙΚΗ ΗΜΕΡΙΔΑ</w:t>
      </w:r>
    </w:p>
    <w:p w:rsidR="00C02521" w:rsidRPr="00682C9D" w:rsidRDefault="00C02521" w:rsidP="00682C9D">
      <w:pPr>
        <w:jc w:val="center"/>
        <w:rPr>
          <w:b/>
          <w:sz w:val="32"/>
          <w:szCs w:val="32"/>
        </w:rPr>
      </w:pPr>
      <w:r w:rsidRPr="00682C9D">
        <w:rPr>
          <w:b/>
          <w:sz w:val="32"/>
          <w:szCs w:val="32"/>
        </w:rPr>
        <w:t>«ΠΑΙΔΙΚΗ ΨΥΧΟΛΟΓΙΑ &amp; COVID-19»</w:t>
      </w:r>
    </w:p>
    <w:p w:rsidR="00C02521" w:rsidRPr="00682C9D" w:rsidRDefault="00C02521" w:rsidP="00682C9D">
      <w:pPr>
        <w:jc w:val="center"/>
        <w:rPr>
          <w:b/>
          <w:sz w:val="32"/>
          <w:szCs w:val="32"/>
        </w:rPr>
      </w:pPr>
      <w:r w:rsidRPr="00682C9D">
        <w:rPr>
          <w:b/>
          <w:sz w:val="32"/>
          <w:szCs w:val="32"/>
        </w:rPr>
        <w:t>ΔΕΥΤΕΡΑ, 28 ΙΟΥΝΙΟΥ 2021</w:t>
      </w:r>
    </w:p>
    <w:p w:rsidR="00C02521" w:rsidRDefault="00C02521" w:rsidP="00682C9D"/>
    <w:p w:rsidR="00C02521" w:rsidRDefault="00C02521" w:rsidP="00682C9D">
      <w:pPr>
        <w:spacing w:after="0" w:line="276" w:lineRule="auto"/>
        <w:rPr>
          <w:sz w:val="26"/>
          <w:szCs w:val="26"/>
        </w:rPr>
      </w:pPr>
      <w:r w:rsidRPr="00341682">
        <w:rPr>
          <w:sz w:val="26"/>
          <w:szCs w:val="26"/>
        </w:rPr>
        <w:t>18.00 – 18.1</w:t>
      </w:r>
      <w:r w:rsidR="00D71D71">
        <w:rPr>
          <w:sz w:val="26"/>
          <w:szCs w:val="26"/>
        </w:rPr>
        <w:t>0</w:t>
      </w:r>
      <w:r w:rsidRPr="00341682">
        <w:rPr>
          <w:sz w:val="26"/>
          <w:szCs w:val="26"/>
        </w:rPr>
        <w:tab/>
      </w:r>
      <w:r w:rsidRPr="00341682">
        <w:rPr>
          <w:sz w:val="26"/>
          <w:szCs w:val="26"/>
        </w:rPr>
        <w:tab/>
        <w:t>Χαιρετισμοί</w:t>
      </w:r>
    </w:p>
    <w:p w:rsidR="00D71D71" w:rsidRDefault="00D71D71" w:rsidP="00682C9D">
      <w:pPr>
        <w:spacing w:after="0" w:line="276" w:lineRule="auto"/>
        <w:rPr>
          <w:sz w:val="26"/>
          <w:szCs w:val="26"/>
        </w:rPr>
      </w:pPr>
    </w:p>
    <w:p w:rsidR="00D71D71" w:rsidRDefault="00D71D71" w:rsidP="00682C9D">
      <w:pPr>
        <w:spacing w:after="0" w:line="276" w:lineRule="auto"/>
        <w:rPr>
          <w:sz w:val="26"/>
          <w:szCs w:val="26"/>
        </w:rPr>
      </w:pPr>
      <w:r w:rsidRPr="00341682">
        <w:rPr>
          <w:sz w:val="26"/>
          <w:szCs w:val="26"/>
        </w:rPr>
        <w:t>18.</w:t>
      </w:r>
      <w:r w:rsidR="00C55AAE">
        <w:rPr>
          <w:sz w:val="26"/>
          <w:szCs w:val="26"/>
        </w:rPr>
        <w:t>10</w:t>
      </w:r>
      <w:r w:rsidRPr="00341682">
        <w:rPr>
          <w:sz w:val="26"/>
          <w:szCs w:val="26"/>
        </w:rPr>
        <w:t xml:space="preserve"> – 18.1</w:t>
      </w:r>
      <w:r w:rsidR="00C55AAE">
        <w:rPr>
          <w:sz w:val="26"/>
          <w:szCs w:val="26"/>
        </w:rPr>
        <w:t>5</w:t>
      </w:r>
      <w:r>
        <w:rPr>
          <w:sz w:val="26"/>
          <w:szCs w:val="26"/>
        </w:rPr>
        <w:t xml:space="preserve">            Υφυπουργός Υγείας κ. </w:t>
      </w:r>
      <w:r w:rsidRPr="00D71D71">
        <w:rPr>
          <w:b/>
          <w:sz w:val="26"/>
          <w:szCs w:val="26"/>
        </w:rPr>
        <w:t>Ζωή Ράπτη</w:t>
      </w:r>
      <w:r>
        <w:rPr>
          <w:sz w:val="26"/>
          <w:szCs w:val="26"/>
        </w:rPr>
        <w:t xml:space="preserve"> </w:t>
      </w:r>
    </w:p>
    <w:p w:rsidR="00C02521" w:rsidRPr="00341682" w:rsidRDefault="00C02521" w:rsidP="00682C9D">
      <w:pPr>
        <w:spacing w:after="0" w:line="276" w:lineRule="auto"/>
        <w:rPr>
          <w:sz w:val="26"/>
          <w:szCs w:val="26"/>
        </w:rPr>
      </w:pPr>
    </w:p>
    <w:p w:rsidR="00C02521" w:rsidRPr="008C7A07" w:rsidRDefault="00C02521" w:rsidP="008C7A07">
      <w:pPr>
        <w:spacing w:after="0" w:line="276" w:lineRule="auto"/>
        <w:ind w:left="2160" w:hanging="2160"/>
        <w:rPr>
          <w:b/>
          <w:sz w:val="26"/>
          <w:szCs w:val="26"/>
        </w:rPr>
      </w:pPr>
      <w:r w:rsidRPr="00341682">
        <w:rPr>
          <w:sz w:val="26"/>
          <w:szCs w:val="26"/>
        </w:rPr>
        <w:t>18.15 –</w:t>
      </w:r>
      <w:r>
        <w:rPr>
          <w:sz w:val="26"/>
          <w:szCs w:val="26"/>
        </w:rPr>
        <w:t xml:space="preserve"> 18. 30</w:t>
      </w:r>
      <w:r>
        <w:rPr>
          <w:sz w:val="26"/>
          <w:szCs w:val="26"/>
        </w:rPr>
        <w:tab/>
        <w:t>Εισαγωγική τοποθέτηση κ.</w:t>
      </w:r>
      <w:r w:rsidRPr="00341682">
        <w:rPr>
          <w:sz w:val="26"/>
          <w:szCs w:val="26"/>
        </w:rPr>
        <w:t xml:space="preserve"> </w:t>
      </w:r>
      <w:r w:rsidRPr="008C7A07">
        <w:rPr>
          <w:b/>
          <w:sz w:val="26"/>
          <w:szCs w:val="26"/>
        </w:rPr>
        <w:t>Γιώργου Πατούλη</w:t>
      </w:r>
      <w:r>
        <w:rPr>
          <w:b/>
          <w:sz w:val="26"/>
          <w:szCs w:val="26"/>
        </w:rPr>
        <w:t>,</w:t>
      </w:r>
    </w:p>
    <w:p w:rsidR="00C02521" w:rsidRPr="00341682" w:rsidRDefault="00C02521" w:rsidP="008C7A07">
      <w:pPr>
        <w:spacing w:after="0" w:line="276" w:lineRule="auto"/>
        <w:ind w:left="2160"/>
        <w:rPr>
          <w:sz w:val="26"/>
          <w:szCs w:val="26"/>
        </w:rPr>
      </w:pPr>
      <w:r w:rsidRPr="00341682">
        <w:rPr>
          <w:sz w:val="26"/>
          <w:szCs w:val="26"/>
        </w:rPr>
        <w:t xml:space="preserve">Περιφερειάρχη Αττικής  </w:t>
      </w:r>
      <w:r>
        <w:rPr>
          <w:sz w:val="26"/>
          <w:szCs w:val="26"/>
        </w:rPr>
        <w:t xml:space="preserve">και </w:t>
      </w:r>
      <w:r w:rsidRPr="00341682">
        <w:rPr>
          <w:sz w:val="26"/>
          <w:szCs w:val="26"/>
        </w:rPr>
        <w:t>Προέδρου ΙΣΑ</w:t>
      </w:r>
    </w:p>
    <w:p w:rsidR="00C02521" w:rsidRPr="00341682" w:rsidRDefault="00C02521" w:rsidP="00682C9D">
      <w:pPr>
        <w:spacing w:after="0" w:line="276" w:lineRule="auto"/>
        <w:rPr>
          <w:sz w:val="26"/>
          <w:szCs w:val="26"/>
        </w:rPr>
      </w:pPr>
    </w:p>
    <w:p w:rsidR="00C02521" w:rsidRPr="00341682" w:rsidRDefault="00C02521" w:rsidP="00682C9D">
      <w:pPr>
        <w:spacing w:after="0" w:line="276" w:lineRule="auto"/>
        <w:rPr>
          <w:b/>
          <w:i/>
          <w:sz w:val="26"/>
          <w:szCs w:val="26"/>
        </w:rPr>
      </w:pPr>
      <w:r w:rsidRPr="00341682">
        <w:rPr>
          <w:sz w:val="26"/>
          <w:szCs w:val="26"/>
        </w:rPr>
        <w:t>18.30 – 18.50</w:t>
      </w:r>
      <w:r w:rsidRPr="00341682">
        <w:rPr>
          <w:sz w:val="26"/>
          <w:szCs w:val="26"/>
        </w:rPr>
        <w:tab/>
      </w:r>
      <w:r w:rsidRPr="00341682">
        <w:rPr>
          <w:sz w:val="26"/>
          <w:szCs w:val="26"/>
        </w:rPr>
        <w:tab/>
      </w:r>
      <w:r w:rsidRPr="00341682">
        <w:rPr>
          <w:b/>
          <w:i/>
          <w:sz w:val="26"/>
          <w:szCs w:val="26"/>
        </w:rPr>
        <w:t>«Ψυχολογικές επιπτώσεις της πανδημίας στα παιδιά»</w:t>
      </w:r>
    </w:p>
    <w:p w:rsidR="00C02521" w:rsidRPr="00341682" w:rsidRDefault="00C02521" w:rsidP="00910A64">
      <w:pPr>
        <w:spacing w:after="0" w:line="276" w:lineRule="auto"/>
        <w:ind w:left="2160"/>
        <w:rPr>
          <w:sz w:val="26"/>
          <w:szCs w:val="26"/>
        </w:rPr>
      </w:pPr>
      <w:r w:rsidRPr="00341682">
        <w:rPr>
          <w:b/>
          <w:sz w:val="26"/>
          <w:szCs w:val="26"/>
        </w:rPr>
        <w:t>Βασιλεία Σπύρου,</w:t>
      </w:r>
      <w:r w:rsidRPr="00341682">
        <w:rPr>
          <w:sz w:val="26"/>
          <w:szCs w:val="26"/>
        </w:rPr>
        <w:t xml:space="preserve"> Γνωσιακή Συμπεριφορική Ψυχοθεραπεύτρια, Ψυχολόγος</w:t>
      </w:r>
      <w:r w:rsidRPr="00C7539E">
        <w:rPr>
          <w:sz w:val="26"/>
          <w:szCs w:val="26"/>
        </w:rPr>
        <w:t>,</w:t>
      </w:r>
      <w:r>
        <w:rPr>
          <w:sz w:val="26"/>
          <w:szCs w:val="26"/>
        </w:rPr>
        <w:t xml:space="preserve"> Περι</w:t>
      </w:r>
      <w:bookmarkStart w:id="0" w:name="_GoBack"/>
      <w:bookmarkEnd w:id="0"/>
      <w:r>
        <w:rPr>
          <w:sz w:val="26"/>
          <w:szCs w:val="26"/>
        </w:rPr>
        <w:t>φέρεια</w:t>
      </w:r>
      <w:r w:rsidRPr="00341682">
        <w:rPr>
          <w:sz w:val="26"/>
          <w:szCs w:val="26"/>
        </w:rPr>
        <w:t xml:space="preserve"> Αττικής</w:t>
      </w:r>
    </w:p>
    <w:p w:rsidR="00C02521" w:rsidRPr="00341682" w:rsidRDefault="00C02521" w:rsidP="00682C9D">
      <w:pPr>
        <w:spacing w:after="0" w:line="276" w:lineRule="auto"/>
        <w:rPr>
          <w:sz w:val="26"/>
          <w:szCs w:val="26"/>
        </w:rPr>
      </w:pPr>
    </w:p>
    <w:p w:rsidR="00C02521" w:rsidRPr="00341682" w:rsidRDefault="00C02521" w:rsidP="00682C9D">
      <w:pPr>
        <w:spacing w:after="0" w:line="276" w:lineRule="auto"/>
        <w:rPr>
          <w:b/>
          <w:i/>
          <w:sz w:val="26"/>
          <w:szCs w:val="26"/>
        </w:rPr>
      </w:pPr>
      <w:r w:rsidRPr="00341682">
        <w:rPr>
          <w:sz w:val="26"/>
          <w:szCs w:val="26"/>
        </w:rPr>
        <w:t>18.50 – 19.10</w:t>
      </w:r>
      <w:r w:rsidRPr="00341682">
        <w:rPr>
          <w:sz w:val="26"/>
          <w:szCs w:val="26"/>
        </w:rPr>
        <w:tab/>
      </w:r>
      <w:r w:rsidRPr="00341682">
        <w:rPr>
          <w:sz w:val="26"/>
          <w:szCs w:val="26"/>
        </w:rPr>
        <w:tab/>
      </w:r>
      <w:r w:rsidRPr="00341682">
        <w:rPr>
          <w:b/>
          <w:i/>
          <w:sz w:val="26"/>
          <w:szCs w:val="26"/>
        </w:rPr>
        <w:t>«Οδηγίες διαχείρισης για τους γονείς»</w:t>
      </w:r>
    </w:p>
    <w:p w:rsidR="00C02521" w:rsidRPr="00341682" w:rsidRDefault="00C02521" w:rsidP="00C7539E">
      <w:pPr>
        <w:spacing w:after="0" w:line="276" w:lineRule="auto"/>
        <w:ind w:left="2160"/>
        <w:rPr>
          <w:sz w:val="26"/>
          <w:szCs w:val="26"/>
        </w:rPr>
      </w:pPr>
      <w:r w:rsidRPr="00341682">
        <w:rPr>
          <w:b/>
          <w:sz w:val="26"/>
          <w:szCs w:val="26"/>
        </w:rPr>
        <w:t>Βασιλική Ολλανδέζου,</w:t>
      </w:r>
      <w:r>
        <w:rPr>
          <w:sz w:val="26"/>
          <w:szCs w:val="26"/>
        </w:rPr>
        <w:t xml:space="preserve"> </w:t>
      </w:r>
      <w:r w:rsidRPr="00341682">
        <w:rPr>
          <w:sz w:val="26"/>
          <w:szCs w:val="26"/>
        </w:rPr>
        <w:t>Συστημική Ψυχοθεραπεύτρια,</w:t>
      </w:r>
    </w:p>
    <w:p w:rsidR="00C02521" w:rsidRPr="00341682" w:rsidRDefault="00C02521" w:rsidP="007C4DBA">
      <w:pPr>
        <w:spacing w:after="0" w:line="276" w:lineRule="auto"/>
        <w:ind w:left="1440" w:firstLine="720"/>
        <w:rPr>
          <w:sz w:val="26"/>
          <w:szCs w:val="26"/>
        </w:rPr>
      </w:pPr>
      <w:r>
        <w:rPr>
          <w:sz w:val="26"/>
          <w:szCs w:val="26"/>
        </w:rPr>
        <w:t>Ψυχολόγος</w:t>
      </w:r>
      <w:r w:rsidRPr="00C7539E">
        <w:rPr>
          <w:sz w:val="26"/>
          <w:szCs w:val="26"/>
        </w:rPr>
        <w:t xml:space="preserve">, </w:t>
      </w:r>
      <w:r>
        <w:rPr>
          <w:sz w:val="26"/>
          <w:szCs w:val="26"/>
        </w:rPr>
        <w:t>Περιφέρεια</w:t>
      </w:r>
      <w:r w:rsidRPr="00341682">
        <w:rPr>
          <w:sz w:val="26"/>
          <w:szCs w:val="26"/>
        </w:rPr>
        <w:t xml:space="preserve"> Αττικής</w:t>
      </w:r>
    </w:p>
    <w:p w:rsidR="00C02521" w:rsidRPr="00341682" w:rsidRDefault="00C02521" w:rsidP="00682C9D">
      <w:pPr>
        <w:spacing w:after="0" w:line="276" w:lineRule="auto"/>
        <w:rPr>
          <w:sz w:val="26"/>
          <w:szCs w:val="26"/>
        </w:rPr>
      </w:pPr>
    </w:p>
    <w:p w:rsidR="00C02521" w:rsidRPr="00341682" w:rsidRDefault="00C02521" w:rsidP="007C4DBA">
      <w:pPr>
        <w:spacing w:after="0" w:line="276" w:lineRule="auto"/>
        <w:ind w:left="2160" w:hanging="2160"/>
        <w:rPr>
          <w:b/>
          <w:i/>
          <w:sz w:val="26"/>
          <w:szCs w:val="26"/>
        </w:rPr>
      </w:pPr>
      <w:r w:rsidRPr="00341682">
        <w:rPr>
          <w:sz w:val="26"/>
          <w:szCs w:val="26"/>
        </w:rPr>
        <w:t>19.10 – 19.30</w:t>
      </w:r>
      <w:r w:rsidRPr="00341682">
        <w:rPr>
          <w:sz w:val="26"/>
          <w:szCs w:val="26"/>
        </w:rPr>
        <w:tab/>
      </w:r>
      <w:r w:rsidRPr="00341682">
        <w:rPr>
          <w:b/>
          <w:i/>
          <w:sz w:val="26"/>
          <w:szCs w:val="26"/>
        </w:rPr>
        <w:t>«Ψυχική ανθεκτικότητα και αιτήματα γονέων και παιδιών στις γραμμές ψυχολογικής υποστήριξης»</w:t>
      </w:r>
    </w:p>
    <w:p w:rsidR="00C02521" w:rsidRPr="00341682" w:rsidRDefault="00C02521" w:rsidP="007C4DBA">
      <w:pPr>
        <w:spacing w:after="0" w:line="276" w:lineRule="auto"/>
        <w:ind w:left="2160"/>
        <w:rPr>
          <w:sz w:val="26"/>
          <w:szCs w:val="26"/>
        </w:rPr>
      </w:pPr>
      <w:r w:rsidRPr="00341682">
        <w:rPr>
          <w:b/>
          <w:sz w:val="26"/>
          <w:szCs w:val="26"/>
        </w:rPr>
        <w:t>Αικατερίνη Ζούπα,</w:t>
      </w:r>
      <w:r w:rsidRPr="00341682">
        <w:rPr>
          <w:sz w:val="26"/>
          <w:szCs w:val="26"/>
        </w:rPr>
        <w:t xml:space="preserve"> Ψυχολόγος- Ψυχοθεραπεύτρια</w:t>
      </w:r>
    </w:p>
    <w:p w:rsidR="00C02521" w:rsidRPr="00341682" w:rsidRDefault="00C02521" w:rsidP="007C4DBA">
      <w:pPr>
        <w:spacing w:after="0" w:line="276" w:lineRule="auto"/>
        <w:ind w:left="2160"/>
        <w:rPr>
          <w:sz w:val="26"/>
          <w:szCs w:val="26"/>
        </w:rPr>
      </w:pPr>
      <w:r w:rsidRPr="00341682">
        <w:rPr>
          <w:sz w:val="26"/>
          <w:szCs w:val="26"/>
        </w:rPr>
        <w:t>ΜSc στην Παιδοψυχιατρική Παιδιών και Εφήβων στην Ιατρική Σχολή Αθηνών, Υπεύθυνη Γραμμής Ψυχολογικής Υποστήριξης 1110</w:t>
      </w:r>
    </w:p>
    <w:p w:rsidR="00C02521" w:rsidRPr="00341682" w:rsidRDefault="00C02521" w:rsidP="00682C9D">
      <w:pPr>
        <w:spacing w:after="0" w:line="276" w:lineRule="auto"/>
        <w:rPr>
          <w:sz w:val="26"/>
          <w:szCs w:val="26"/>
        </w:rPr>
      </w:pPr>
    </w:p>
    <w:p w:rsidR="00C02521" w:rsidRPr="00341682" w:rsidRDefault="00C02521" w:rsidP="00682C9D">
      <w:pPr>
        <w:spacing w:after="0" w:line="276" w:lineRule="auto"/>
        <w:rPr>
          <w:b/>
          <w:i/>
          <w:sz w:val="26"/>
          <w:szCs w:val="26"/>
        </w:rPr>
      </w:pPr>
      <w:r w:rsidRPr="00341682">
        <w:rPr>
          <w:sz w:val="26"/>
          <w:szCs w:val="26"/>
        </w:rPr>
        <w:t>19.30 – 19.50</w:t>
      </w:r>
      <w:r w:rsidRPr="00341682">
        <w:rPr>
          <w:sz w:val="26"/>
          <w:szCs w:val="26"/>
        </w:rPr>
        <w:tab/>
      </w:r>
      <w:r w:rsidRPr="00341682">
        <w:rPr>
          <w:sz w:val="26"/>
          <w:szCs w:val="26"/>
        </w:rPr>
        <w:tab/>
      </w:r>
      <w:r w:rsidRPr="00341682">
        <w:rPr>
          <w:b/>
          <w:i/>
          <w:sz w:val="26"/>
          <w:szCs w:val="26"/>
        </w:rPr>
        <w:t>«Προχωρώντας στη μετά-</w:t>
      </w:r>
      <w:r w:rsidRPr="00341682">
        <w:rPr>
          <w:b/>
          <w:i/>
          <w:sz w:val="26"/>
          <w:szCs w:val="26"/>
          <w:lang w:val="en-US"/>
        </w:rPr>
        <w:t>C</w:t>
      </w:r>
      <w:r w:rsidRPr="00341682">
        <w:rPr>
          <w:b/>
          <w:i/>
          <w:sz w:val="26"/>
          <w:szCs w:val="26"/>
        </w:rPr>
        <w:t>ovid εποχή»</w:t>
      </w:r>
    </w:p>
    <w:p w:rsidR="00C02521" w:rsidRPr="00341682" w:rsidRDefault="00C02521" w:rsidP="00341682">
      <w:pPr>
        <w:spacing w:after="0" w:line="276" w:lineRule="auto"/>
        <w:ind w:left="2160"/>
        <w:rPr>
          <w:sz w:val="26"/>
          <w:szCs w:val="26"/>
        </w:rPr>
      </w:pPr>
      <w:r w:rsidRPr="00341682">
        <w:rPr>
          <w:b/>
          <w:sz w:val="26"/>
          <w:szCs w:val="26"/>
        </w:rPr>
        <w:t>Μαριάνθη Αννίνου,</w:t>
      </w:r>
      <w:r w:rsidRPr="00341682">
        <w:rPr>
          <w:sz w:val="26"/>
          <w:szCs w:val="26"/>
        </w:rPr>
        <w:t xml:space="preserve"> Ψυχολόγος (MSc)</w:t>
      </w:r>
      <w:r w:rsidRPr="00D71D71">
        <w:rPr>
          <w:sz w:val="26"/>
          <w:szCs w:val="26"/>
        </w:rPr>
        <w:t>,</w:t>
      </w:r>
      <w:r>
        <w:rPr>
          <w:sz w:val="26"/>
          <w:szCs w:val="26"/>
        </w:rPr>
        <w:t xml:space="preserve"> Περιφέρεια</w:t>
      </w:r>
      <w:r w:rsidRPr="00341682">
        <w:rPr>
          <w:sz w:val="26"/>
          <w:szCs w:val="26"/>
        </w:rPr>
        <w:t xml:space="preserve"> Αττικής</w:t>
      </w:r>
    </w:p>
    <w:p w:rsidR="00C02521" w:rsidRPr="00341682" w:rsidRDefault="00C02521" w:rsidP="007C4DBA">
      <w:pPr>
        <w:spacing w:after="0" w:line="276" w:lineRule="auto"/>
        <w:rPr>
          <w:sz w:val="26"/>
          <w:szCs w:val="26"/>
        </w:rPr>
      </w:pPr>
    </w:p>
    <w:p w:rsidR="00C02521" w:rsidRPr="00341682" w:rsidRDefault="00C02521" w:rsidP="007C4DBA">
      <w:pPr>
        <w:spacing w:after="0" w:line="276" w:lineRule="auto"/>
        <w:rPr>
          <w:sz w:val="26"/>
          <w:szCs w:val="26"/>
        </w:rPr>
      </w:pPr>
      <w:r w:rsidRPr="00341682">
        <w:rPr>
          <w:sz w:val="26"/>
          <w:szCs w:val="26"/>
        </w:rPr>
        <w:t>19.50 – 20.00</w:t>
      </w:r>
      <w:r w:rsidRPr="00341682">
        <w:rPr>
          <w:sz w:val="26"/>
          <w:szCs w:val="26"/>
        </w:rPr>
        <w:tab/>
      </w:r>
      <w:r w:rsidRPr="00341682">
        <w:rPr>
          <w:sz w:val="26"/>
          <w:szCs w:val="26"/>
        </w:rPr>
        <w:tab/>
        <w:t>Συμπεράσματα – ερωτήσεις</w:t>
      </w:r>
    </w:p>
    <w:p w:rsidR="00C02521" w:rsidRPr="00341682" w:rsidRDefault="00C02521" w:rsidP="007C4DBA">
      <w:pPr>
        <w:spacing w:after="0" w:line="276" w:lineRule="auto"/>
        <w:rPr>
          <w:sz w:val="26"/>
          <w:szCs w:val="26"/>
        </w:rPr>
      </w:pPr>
    </w:p>
    <w:p w:rsidR="00C02521" w:rsidRPr="00341682" w:rsidRDefault="00C02521" w:rsidP="007C4DBA">
      <w:pPr>
        <w:spacing w:after="0" w:line="276" w:lineRule="auto"/>
        <w:rPr>
          <w:sz w:val="26"/>
          <w:szCs w:val="26"/>
        </w:rPr>
      </w:pPr>
      <w:r w:rsidRPr="00341682">
        <w:rPr>
          <w:sz w:val="26"/>
          <w:szCs w:val="26"/>
        </w:rPr>
        <w:t>20.00</w:t>
      </w:r>
      <w:r w:rsidRPr="00341682">
        <w:rPr>
          <w:sz w:val="26"/>
          <w:szCs w:val="26"/>
        </w:rPr>
        <w:tab/>
      </w:r>
      <w:r w:rsidRPr="00341682">
        <w:rPr>
          <w:sz w:val="26"/>
          <w:szCs w:val="26"/>
        </w:rPr>
        <w:tab/>
      </w:r>
      <w:r w:rsidRPr="00341682">
        <w:rPr>
          <w:sz w:val="26"/>
          <w:szCs w:val="26"/>
        </w:rPr>
        <w:tab/>
        <w:t>Λήξη ημερίδας</w:t>
      </w:r>
    </w:p>
    <w:p w:rsidR="00C02521" w:rsidRPr="00341682" w:rsidRDefault="00C02521" w:rsidP="007C4DBA">
      <w:pPr>
        <w:spacing w:after="0" w:line="276" w:lineRule="auto"/>
        <w:rPr>
          <w:sz w:val="26"/>
          <w:szCs w:val="26"/>
        </w:rPr>
      </w:pPr>
    </w:p>
    <w:p w:rsidR="00C02521" w:rsidRPr="00341682" w:rsidRDefault="00C02521" w:rsidP="007C4DBA">
      <w:pPr>
        <w:spacing w:after="0" w:line="276" w:lineRule="auto"/>
        <w:rPr>
          <w:sz w:val="26"/>
          <w:szCs w:val="26"/>
        </w:rPr>
      </w:pPr>
    </w:p>
    <w:p w:rsidR="00C02521" w:rsidRPr="00341682" w:rsidRDefault="00C02521" w:rsidP="007C4DBA">
      <w:pPr>
        <w:spacing w:after="0" w:line="276" w:lineRule="auto"/>
        <w:rPr>
          <w:sz w:val="26"/>
          <w:szCs w:val="26"/>
        </w:rPr>
      </w:pPr>
      <w:r w:rsidRPr="00341682">
        <w:rPr>
          <w:sz w:val="26"/>
          <w:szCs w:val="26"/>
        </w:rPr>
        <w:t xml:space="preserve">Συντονισμός: </w:t>
      </w:r>
      <w:r w:rsidRPr="00341682">
        <w:rPr>
          <w:sz w:val="26"/>
          <w:szCs w:val="26"/>
        </w:rPr>
        <w:tab/>
      </w:r>
      <w:r w:rsidRPr="00341682">
        <w:rPr>
          <w:sz w:val="26"/>
          <w:szCs w:val="26"/>
        </w:rPr>
        <w:tab/>
      </w:r>
      <w:r w:rsidRPr="00341682">
        <w:rPr>
          <w:b/>
          <w:sz w:val="26"/>
          <w:szCs w:val="26"/>
        </w:rPr>
        <w:t>Γιάννης Σελίμης</w:t>
      </w:r>
    </w:p>
    <w:p w:rsidR="00C02521" w:rsidRPr="00341682" w:rsidRDefault="00C02521" w:rsidP="00341682">
      <w:pPr>
        <w:spacing w:after="0" w:line="276" w:lineRule="auto"/>
        <w:ind w:left="2160" w:firstLine="720"/>
        <w:rPr>
          <w:sz w:val="26"/>
          <w:szCs w:val="26"/>
        </w:rPr>
      </w:pPr>
      <w:r w:rsidRPr="00341682">
        <w:rPr>
          <w:sz w:val="26"/>
          <w:szCs w:val="26"/>
        </w:rPr>
        <w:t>Εκτελεστικός Γραμματέας Περιφέρειας Αττικής</w:t>
      </w:r>
    </w:p>
    <w:p w:rsidR="00C02521" w:rsidRDefault="00C02521" w:rsidP="00341682">
      <w:pPr>
        <w:spacing w:after="0" w:line="276" w:lineRule="auto"/>
        <w:rPr>
          <w:sz w:val="26"/>
          <w:szCs w:val="26"/>
        </w:rPr>
      </w:pPr>
    </w:p>
    <w:p w:rsidR="00C02521" w:rsidRPr="00341682" w:rsidRDefault="00C02521" w:rsidP="00341682">
      <w:pPr>
        <w:spacing w:after="0" w:line="276" w:lineRule="auto"/>
        <w:rPr>
          <w:b/>
          <w:sz w:val="26"/>
          <w:szCs w:val="26"/>
        </w:rPr>
      </w:pPr>
      <w:r w:rsidRPr="00341682">
        <w:rPr>
          <w:sz w:val="26"/>
          <w:szCs w:val="26"/>
        </w:rPr>
        <w:t xml:space="preserve">Παρεμβάσεις: </w:t>
      </w:r>
      <w:r w:rsidRPr="00341682">
        <w:rPr>
          <w:sz w:val="26"/>
          <w:szCs w:val="26"/>
        </w:rPr>
        <w:tab/>
      </w:r>
      <w:r w:rsidRPr="00341682">
        <w:rPr>
          <w:sz w:val="26"/>
          <w:szCs w:val="26"/>
        </w:rPr>
        <w:tab/>
      </w:r>
      <w:r w:rsidRPr="00341682">
        <w:rPr>
          <w:b/>
          <w:sz w:val="26"/>
          <w:szCs w:val="26"/>
        </w:rPr>
        <w:t xml:space="preserve">Ανδρέας Μανίκας </w:t>
      </w:r>
    </w:p>
    <w:p w:rsidR="00C02521" w:rsidRPr="00341682" w:rsidRDefault="00C02521" w:rsidP="008C7A07">
      <w:pPr>
        <w:spacing w:after="0" w:line="276" w:lineRule="auto"/>
        <w:ind w:left="2880"/>
        <w:rPr>
          <w:sz w:val="26"/>
          <w:szCs w:val="26"/>
        </w:rPr>
      </w:pPr>
      <w:r>
        <w:rPr>
          <w:sz w:val="26"/>
          <w:szCs w:val="26"/>
        </w:rPr>
        <w:t xml:space="preserve">Επιστημονικός Συνεργάτης, </w:t>
      </w:r>
      <w:r w:rsidRPr="00341682">
        <w:rPr>
          <w:sz w:val="26"/>
          <w:szCs w:val="26"/>
        </w:rPr>
        <w:t>Διευθυντής Γραφείου Περιφερειάρχη Αττικής</w:t>
      </w:r>
    </w:p>
    <w:p w:rsidR="00C02521" w:rsidRPr="00341682" w:rsidRDefault="00C02521" w:rsidP="00910A64">
      <w:pPr>
        <w:spacing w:after="0" w:line="276" w:lineRule="auto"/>
        <w:ind w:left="1440" w:firstLine="720"/>
        <w:rPr>
          <w:sz w:val="26"/>
          <w:szCs w:val="26"/>
        </w:rPr>
      </w:pPr>
    </w:p>
    <w:p w:rsidR="00C02521" w:rsidRPr="00341682" w:rsidRDefault="00C02521" w:rsidP="00910A64">
      <w:pPr>
        <w:spacing w:after="0" w:line="276" w:lineRule="auto"/>
        <w:ind w:left="1440" w:firstLine="720"/>
        <w:rPr>
          <w:sz w:val="26"/>
          <w:szCs w:val="26"/>
        </w:rPr>
      </w:pPr>
    </w:p>
    <w:sectPr w:rsidR="00C02521" w:rsidRPr="00341682" w:rsidSect="00A62C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E0"/>
    <w:rsid w:val="000E5FB2"/>
    <w:rsid w:val="00341682"/>
    <w:rsid w:val="004D203D"/>
    <w:rsid w:val="00682C9D"/>
    <w:rsid w:val="007A2F64"/>
    <w:rsid w:val="007C4DBA"/>
    <w:rsid w:val="00813340"/>
    <w:rsid w:val="008C7A07"/>
    <w:rsid w:val="00910A64"/>
    <w:rsid w:val="00911184"/>
    <w:rsid w:val="00943A0C"/>
    <w:rsid w:val="0096007F"/>
    <w:rsid w:val="00A62C3F"/>
    <w:rsid w:val="00BE0F12"/>
    <w:rsid w:val="00C02521"/>
    <w:rsid w:val="00C55AAE"/>
    <w:rsid w:val="00C67BE0"/>
    <w:rsid w:val="00C7539E"/>
    <w:rsid w:val="00CD3C31"/>
    <w:rsid w:val="00D71D71"/>
    <w:rsid w:val="00F22462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15F51"/>
  <w15:docId w15:val="{E7341C9A-C511-40AC-9CDF-150E6D94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C3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2021-06-25T12:43:00Z</dcterms:created>
  <dcterms:modified xsi:type="dcterms:W3CDTF">2021-06-25T12:43:00Z</dcterms:modified>
</cp:coreProperties>
</file>