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EA6F" w14:textId="77777777" w:rsidR="008E018C" w:rsidRPr="008E018C" w:rsidRDefault="008E018C" w:rsidP="008E018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bookmarkStart w:id="0" w:name="_Hlk118814527"/>
      <w:r w:rsidRPr="008E018C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ΕΝΤΥΠΟ ΟΙΚΟΝΟΜΙΚΗΣ ΠΡΟΣΦΟΡΑΣ</w:t>
      </w:r>
    </w:p>
    <w:p w14:paraId="7BE68D38" w14:textId="77777777" w:rsidR="008E018C" w:rsidRPr="008E018C" w:rsidRDefault="008E018C" w:rsidP="008E018C">
      <w:p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tbl>
      <w:tblPr>
        <w:tblW w:w="10052" w:type="dxa"/>
        <w:jc w:val="center"/>
        <w:tblLook w:val="04A0" w:firstRow="1" w:lastRow="0" w:firstColumn="1" w:lastColumn="0" w:noHBand="0" w:noVBand="1"/>
      </w:tblPr>
      <w:tblGrid>
        <w:gridCol w:w="1271"/>
        <w:gridCol w:w="846"/>
        <w:gridCol w:w="2693"/>
        <w:gridCol w:w="1853"/>
        <w:gridCol w:w="1195"/>
        <w:gridCol w:w="1226"/>
        <w:gridCol w:w="968"/>
      </w:tblGrid>
      <w:tr w:rsidR="008E018C" w:rsidRPr="008E018C" w14:paraId="6312BA5B" w14:textId="77777777" w:rsidTr="008E018C">
        <w:trPr>
          <w:cantSplit/>
          <w:trHeight w:val="1590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56C4A8EF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8E018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Ταχ</w:t>
            </w:r>
            <w:proofErr w:type="spellEnd"/>
            <w:r w:rsidRPr="008E018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 Διεύθυνση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5191C1F3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Ποσότητα (τεμάχια)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5FCA5B0C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Περιγραφή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7113B80B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Εργασία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1C88724A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Έτος κατασκευής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399530C3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Κόστος συντήρησης χωρίς ΦΠΑ/τεμάχιο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2B7C854E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Συνολικό Κόστος συντήρησης χωρίς ΦΠΑ</w:t>
            </w:r>
          </w:p>
        </w:tc>
      </w:tr>
      <w:tr w:rsidR="008E018C" w:rsidRPr="008E018C" w14:paraId="265BA350" w14:textId="77777777" w:rsidTr="008E018C">
        <w:trPr>
          <w:trHeight w:val="1131"/>
          <w:jc w:val="center"/>
        </w:trPr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8417AA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Υπηρεσίες ΠΕ Δυτικού Τομέα Αθηνών </w:t>
            </w:r>
          </w:p>
          <w:p w14:paraId="468CB018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  </w:t>
            </w: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Τρώων 1 και </w:t>
            </w:r>
            <w:proofErr w:type="spellStart"/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Χαλκίδος</w:t>
            </w:r>
            <w:proofErr w:type="spellEnd"/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, Περιστέρι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72A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76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DDD0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Φορητοί πυροσβεστήρες ξηράς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κόνεως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,  6 KG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70A4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3BFD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57τεμ. 2006   1τεμ. 2007   14τεμ. 2008            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2ED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B482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7CA6EC42" w14:textId="77777777" w:rsidTr="008E018C">
        <w:trPr>
          <w:trHeight w:val="1388"/>
          <w:jc w:val="center"/>
        </w:trPr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94EECF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3E44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3599F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F4F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Περαιτέρω συντήρηση και ανανέωση γόμωσης </w:t>
            </w:r>
          </w:p>
          <w:p w14:paraId="103F829F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(15 έτη)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CDF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4τεμ. 2009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BCDA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DA02F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7645B841" w14:textId="77777777" w:rsidTr="008E018C">
        <w:trPr>
          <w:trHeight w:val="630"/>
          <w:jc w:val="center"/>
        </w:trPr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C2A13B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14A7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F156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Φορητοί πυροσβεστήρες ξηράς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κόνεως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,  2 KG (οχημάτων)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193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DA0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2τεμ. 2017   1τεμ. 2018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87A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8D1CE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7EF626AB" w14:textId="77777777" w:rsidTr="008E018C">
        <w:trPr>
          <w:trHeight w:val="423"/>
          <w:jc w:val="center"/>
        </w:trPr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BA8F72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DEFBD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1214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9832D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A1D22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C5546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3059E9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018C" w:rsidRPr="008E018C" w14:paraId="0FB696E0" w14:textId="77777777" w:rsidTr="008E018C">
        <w:trPr>
          <w:trHeight w:val="510"/>
          <w:jc w:val="center"/>
        </w:trPr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3664F5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E823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E74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Τροχήλατοι πυροσβεστήρες ξηράς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κόνεως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, 50 KG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E5CF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FC7C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2τεμ. 2007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E310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99144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3ACF8A68" w14:textId="77777777" w:rsidTr="008E018C">
        <w:trPr>
          <w:trHeight w:val="435"/>
          <w:jc w:val="center"/>
        </w:trPr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6D98E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06AF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4935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Φορητός πυροσβεστήρας CO2,  5 KG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43B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FB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1τεμ. 2002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E7C3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0DA9E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0A49811C" w14:textId="77777777" w:rsidTr="008E018C">
        <w:trPr>
          <w:trHeight w:val="435"/>
          <w:jc w:val="center"/>
        </w:trPr>
        <w:tc>
          <w:tcPr>
            <w:tcW w:w="1005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6FD9BA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502968BF" w14:textId="77777777" w:rsidTr="008E018C">
        <w:trPr>
          <w:trHeight w:val="1155"/>
          <w:jc w:val="center"/>
        </w:trPr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EAB310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Υπηρεσίες ΠΕ Δυτικού Τομέα Αθηνών                       </w:t>
            </w:r>
          </w:p>
          <w:p w14:paraId="06E446E1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Ιερά Οδός 294, Αιγάλεω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E5F3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EAC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Φορητοί πυροσβεστήρες ξηράς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κόνεως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, 6 KG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0578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Συντήρηση 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B424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10τεμ. 2006          5τεμ. 2008          3τεμ. 2020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CA55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6DF1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3CF7DC01" w14:textId="77777777" w:rsidTr="008E018C">
        <w:trPr>
          <w:trHeight w:val="423"/>
          <w:jc w:val="center"/>
        </w:trPr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436BC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B1D9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7ACB9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9F559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1D63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258CB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A57149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018C" w:rsidRPr="008E018C" w14:paraId="4D1A7CC0" w14:textId="77777777" w:rsidTr="008E018C">
        <w:trPr>
          <w:trHeight w:val="735"/>
          <w:jc w:val="center"/>
        </w:trPr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FEE14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3554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BCF8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Φορητοί πυροσβεστήρες ξηράς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κόνεως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,  2 KG (οχημάτων)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4DAF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1961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2τεμ. 2017   1τεμ. 2018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59CF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1D2F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7D5F2D87" w14:textId="77777777" w:rsidTr="008E018C">
        <w:trPr>
          <w:trHeight w:val="423"/>
          <w:jc w:val="center"/>
        </w:trPr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0ADB1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40DE8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6565F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C5339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B44F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F0541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B95E30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018C" w:rsidRPr="008E018C" w14:paraId="02998248" w14:textId="77777777" w:rsidTr="008E018C">
        <w:trPr>
          <w:trHeight w:val="435"/>
          <w:jc w:val="center"/>
        </w:trPr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288EE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FA17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FFD8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Φορητός πυροσβεστήρας CO2,  5 KG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0A3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A67D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1τεμ. 2006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E06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DA4D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4E9C9DEE" w14:textId="77777777" w:rsidTr="008E018C">
        <w:trPr>
          <w:trHeight w:val="330"/>
          <w:jc w:val="center"/>
        </w:trPr>
        <w:tc>
          <w:tcPr>
            <w:tcW w:w="1005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627C425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5A765B74" w14:textId="77777777" w:rsidTr="008E018C">
        <w:trPr>
          <w:trHeight w:val="110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637FD0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Δ/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νση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Α/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θμιας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Εκπαίδευσης Γ΄ Αθήνας, </w:t>
            </w: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Μάκρης 3, Αιγάλεω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2BED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E302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Φορητοί πυροσβεστήρες ξηράς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κόνεως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,  6 KG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C19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3725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8τεμ. 2006  1τεμ. 2010    5τεμ. 2020       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4635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28D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26B607C8" w14:textId="77777777" w:rsidTr="008E018C">
        <w:trPr>
          <w:trHeight w:val="126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F5673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1D12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0438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B988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Περαιτέρω συντήρηση και ανανέωση γόμωσης</w:t>
            </w:r>
          </w:p>
          <w:p w14:paraId="6D8C3A12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(5 έτη)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B010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4τεμ. 2019  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3965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9A87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43408E22" w14:textId="77777777" w:rsidTr="008E018C">
        <w:trPr>
          <w:trHeight w:val="645"/>
          <w:jc w:val="center"/>
        </w:trPr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55C39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C502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5B073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Φορητός πυροσβεστήρας CO2,  5 KG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3A2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6F1C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1τεμ. 2006   1τεμ. 2007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562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A9705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44AD6E42" w14:textId="77777777" w:rsidTr="008E018C">
        <w:trPr>
          <w:trHeight w:val="423"/>
          <w:jc w:val="center"/>
        </w:trPr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976BC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CF9C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547D2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2D50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43C31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5ED75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36A30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018C" w:rsidRPr="008E018C" w14:paraId="587FA5E2" w14:textId="77777777" w:rsidTr="008E018C">
        <w:trPr>
          <w:trHeight w:val="330"/>
          <w:jc w:val="center"/>
        </w:trPr>
        <w:tc>
          <w:tcPr>
            <w:tcW w:w="1005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C6BA401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4C451243" w14:textId="77777777" w:rsidTr="008E018C">
        <w:trPr>
          <w:trHeight w:val="139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0BC20B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Δ/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νση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Α/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θμιας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Εκπαίδευσης Γ΄ Αθήνας, </w:t>
            </w:r>
          </w:p>
          <w:p w14:paraId="421FEBE6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Μάκρης 5, Αιγάλεω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B078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C43C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Fire extinguisher CO2 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φορητός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5Kg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0711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Περαιτέρω συντήρηση και ανανέωση γόμωσης (5 έτη)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E5C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2τεμ. 2019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CB87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16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195AFEC2" w14:textId="77777777" w:rsidTr="008E018C">
        <w:trPr>
          <w:trHeight w:val="140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A7D9F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E8BF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B2C4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Fire extinguisher 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ΡΑ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φορητός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 6Kg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D8B4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Περαιτέρω συντήρηση και ανανέωση γόμωσης (5 έτη)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084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2τεμ. 2019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DA9A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806D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48F18F01" w14:textId="77777777" w:rsidTr="008E018C">
        <w:trPr>
          <w:trHeight w:val="330"/>
          <w:jc w:val="center"/>
        </w:trPr>
        <w:tc>
          <w:tcPr>
            <w:tcW w:w="100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2EC291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7FC7CD74" w14:textId="77777777" w:rsidTr="008E018C">
        <w:trPr>
          <w:trHeight w:val="927"/>
          <w:jc w:val="center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7FAEB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3ο ΠΕΚΕΣ, </w:t>
            </w:r>
          </w:p>
          <w:p w14:paraId="2B31F63E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Ιερά Οδός &amp; </w:t>
            </w:r>
            <w:proofErr w:type="spellStart"/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Ατταλείας</w:t>
            </w:r>
            <w:proofErr w:type="spellEnd"/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2, Αιγάλεω</w:t>
            </w:r>
          </w:p>
        </w:tc>
        <w:tc>
          <w:tcPr>
            <w:tcW w:w="84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7F84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17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C060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Φορητοί πυροσβεστήρες ξηράς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κόνεως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,  6 KG 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D90D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87B7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5τεμ. 2006   6τεμ. 2007   5τεμ. 2010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2F9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902A8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6D4B9AD9" w14:textId="77777777" w:rsidTr="008E018C">
        <w:trPr>
          <w:trHeight w:val="1381"/>
          <w:jc w:val="center"/>
        </w:trPr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1E6F5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61CBF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99C2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A787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Περαιτέρω συντήρηση και ανανέωση γόμωσης</w:t>
            </w:r>
          </w:p>
          <w:p w14:paraId="1B33D038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(15 έτη)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B6A8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1τεμ. 2009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1B5A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1411C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7A945A35" w14:textId="77777777" w:rsidTr="008E018C">
        <w:trPr>
          <w:trHeight w:val="1590"/>
          <w:jc w:val="center"/>
        </w:trPr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06235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49F8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8A36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Φορητός πυροσβεστήρας CO2,  5 KG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E84C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Περαιτέρω συντήρηση και ανανέωση γόμωσης</w:t>
            </w:r>
          </w:p>
          <w:p w14:paraId="4F5C8BA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(5 έτη)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F3B7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2τεμ. 2019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901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4AFAE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78C2CD5E" w14:textId="77777777" w:rsidTr="008E018C">
        <w:trPr>
          <w:trHeight w:val="330"/>
          <w:jc w:val="center"/>
        </w:trPr>
        <w:tc>
          <w:tcPr>
            <w:tcW w:w="1005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855A5B5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24E476DB" w14:textId="77777777" w:rsidTr="008E018C">
        <w:trPr>
          <w:trHeight w:val="862"/>
          <w:jc w:val="center"/>
        </w:trPr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4D8D53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Δ/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νση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Β/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θμιας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Εκπ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σης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Γ΄ Αθήνας, </w:t>
            </w:r>
          </w:p>
          <w:p w14:paraId="0E33A4DD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Αρκαδίας 22 Περιστέρι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617D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E2E2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Φορητοί πυροσβεστήρες ξηράς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κόνεως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, 12 KG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64A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94B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1τεμ. 2007     6τεμ. 2008    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4DC2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C912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56511A5D" w14:textId="77777777" w:rsidTr="008E018C">
        <w:trPr>
          <w:trHeight w:val="1409"/>
          <w:jc w:val="center"/>
        </w:trPr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075B0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FE1BD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3F2CA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1535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Περαιτέρω συντήρηση και ανανέωση γόμωσης (5 έτη)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8CC4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5τεμ. 2019     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EE15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65BE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7AC3712E" w14:textId="77777777" w:rsidTr="008E018C">
        <w:trPr>
          <w:trHeight w:val="1590"/>
          <w:jc w:val="center"/>
        </w:trPr>
        <w:tc>
          <w:tcPr>
            <w:tcW w:w="12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6D5361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71CC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9CD6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Φορητός πυροσβεστήρας CO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bscript"/>
                <w:lang w:eastAsia="el-GR"/>
                <w14:ligatures w14:val="none"/>
              </w:rPr>
              <w:t>2,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5 KG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C18A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Περαιτέρω συντήρηση και ανανέωση γόμωσης (5 έτη)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B873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5τεμ. 2019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1482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74F3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60C97F46" w14:textId="77777777" w:rsidTr="008E018C">
        <w:trPr>
          <w:trHeight w:val="330"/>
          <w:jc w:val="center"/>
        </w:trPr>
        <w:tc>
          <w:tcPr>
            <w:tcW w:w="100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6D9E8EC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160F70AF" w14:textId="77777777" w:rsidTr="008E018C">
        <w:trPr>
          <w:trHeight w:val="1575"/>
          <w:jc w:val="center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247C98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 xml:space="preserve">1ο ΚΕΔΑΣΥ Γ΄ Αθήνας, </w:t>
            </w: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Θηβών 250 Αιγάλεω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96BA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50AA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Φορητοί πυροσβεστήρες ξηράς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κόνεως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, 6 KG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3D3C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Περαιτέρω συντήρηση και ανανέωση γόμωσης (5 έτη)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F878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6τεμ. 2019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ECF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74DC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6A03F453" w14:textId="77777777" w:rsidTr="008E018C">
        <w:trPr>
          <w:trHeight w:val="405"/>
          <w:jc w:val="center"/>
        </w:trPr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2B58D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C31C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B754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Φορητός πυροσβεστήρας ξηράς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κόνεως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, 12 KG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E72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DAF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1τεμ. 2008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5C72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1610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7FADFC04" w14:textId="77777777" w:rsidTr="008E018C">
        <w:trPr>
          <w:trHeight w:val="40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097E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EB7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BD2D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Φορητοί πυροσβεστήρες CO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bscript"/>
                <w:lang w:eastAsia="el-GR"/>
                <w14:ligatures w14:val="none"/>
              </w:rPr>
              <w:t>2,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5 KG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4BF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D7C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1τεμ. 2006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BBD0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1EBD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71EC9BE2" w14:textId="77777777" w:rsidTr="008E018C">
        <w:trPr>
          <w:trHeight w:val="39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A30F8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7C54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5B03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Φορητοί πυροσβεστήρες CO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bscript"/>
                <w:lang w:eastAsia="el-GR"/>
                <w14:ligatures w14:val="none"/>
              </w:rPr>
              <w:t>2,</w:t>
            </w: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6 KG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A4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4DFB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1τεμ. 2008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5727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12C9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354DC643" w14:textId="77777777" w:rsidTr="008E018C">
        <w:trPr>
          <w:trHeight w:val="330"/>
          <w:jc w:val="center"/>
        </w:trPr>
        <w:tc>
          <w:tcPr>
            <w:tcW w:w="1005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D2526CA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70C0AA4B" w14:textId="77777777" w:rsidTr="008E018C">
        <w:trPr>
          <w:cantSplit/>
          <w:trHeight w:val="2064"/>
          <w:jc w:val="center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BBB8A2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2ο ΚΕΔΑΣΥ Γ΄ Αθήνας, </w:t>
            </w:r>
          </w:p>
          <w:p w14:paraId="53A6CC7B" w14:textId="77777777" w:rsidR="008E018C" w:rsidRPr="008E018C" w:rsidRDefault="008E018C" w:rsidP="008E018C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Ανδρέα Παπανδρέου 107, Ίλιον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7C46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715B" w14:textId="77777777" w:rsidR="008E018C" w:rsidRPr="008E018C" w:rsidRDefault="008E018C" w:rsidP="008E018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Φορητοί πυροσβεστήρες ξηράς </w:t>
            </w:r>
            <w:proofErr w:type="spellStart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κόνεως</w:t>
            </w:r>
            <w:proofErr w:type="spellEnd"/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, 6 KG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876E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Συντήρηση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327E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6τεμ. 2021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FA12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4667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018C" w:rsidRPr="008E018C" w14:paraId="01F30CAF" w14:textId="77777777" w:rsidTr="008E018C">
        <w:trPr>
          <w:cantSplit/>
          <w:trHeight w:val="686"/>
          <w:jc w:val="center"/>
        </w:trPr>
        <w:tc>
          <w:tcPr>
            <w:tcW w:w="9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E706" w14:textId="77777777" w:rsidR="008E018C" w:rsidRPr="008E018C" w:rsidRDefault="008E018C" w:rsidP="008E018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ΣΥΝΟΛΙΚΟ ΚΟΣΤΟΣ ΧΩΡΙΣ ΦΠΑ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9AB0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018C" w:rsidRPr="008E018C" w14:paraId="6A6FA157" w14:textId="77777777" w:rsidTr="008E018C">
        <w:trPr>
          <w:cantSplit/>
          <w:trHeight w:val="557"/>
          <w:jc w:val="center"/>
        </w:trPr>
        <w:tc>
          <w:tcPr>
            <w:tcW w:w="9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58A2" w14:textId="77777777" w:rsidR="008E018C" w:rsidRPr="008E018C" w:rsidRDefault="008E018C" w:rsidP="008E018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ΦΠΑ 24%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2E80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018C" w:rsidRPr="008E018C" w14:paraId="3067ACD4" w14:textId="77777777" w:rsidTr="008E018C">
        <w:trPr>
          <w:cantSplit/>
          <w:trHeight w:val="565"/>
          <w:jc w:val="center"/>
        </w:trPr>
        <w:tc>
          <w:tcPr>
            <w:tcW w:w="9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7353" w14:textId="77777777" w:rsidR="008E018C" w:rsidRPr="008E018C" w:rsidRDefault="008E018C" w:rsidP="008E018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18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ΣΥΝΟΛΙΚΟ ΚΟΣΤΟΣ ΣΥΜΠ. ΦΠΑ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267E" w14:textId="77777777" w:rsidR="008E018C" w:rsidRPr="008E018C" w:rsidRDefault="008E018C" w:rsidP="008E01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145E20ED" w14:textId="77777777" w:rsidR="008E018C" w:rsidRPr="008E018C" w:rsidRDefault="008E018C" w:rsidP="008E018C">
      <w:p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libri Light" w:eastAsia="Times New Roman" w:hAnsi="Calibri Light" w:cs="Calibri Light"/>
          <w:color w:val="FF0000"/>
          <w:kern w:val="0"/>
          <w:lang w:eastAsia="el-GR"/>
          <w14:ligatures w14:val="none"/>
        </w:rPr>
      </w:pPr>
    </w:p>
    <w:p w14:paraId="7A21EAC0" w14:textId="77777777" w:rsidR="008E018C" w:rsidRPr="008E018C" w:rsidRDefault="008E018C" w:rsidP="008E018C">
      <w:p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libri Light" w:eastAsia="Times New Roman" w:hAnsi="Calibri Light" w:cs="Calibri Light"/>
          <w:color w:val="FF0000"/>
          <w:kern w:val="0"/>
          <w:lang w:eastAsia="el-GR"/>
          <w14:ligatures w14:val="none"/>
        </w:rPr>
      </w:pPr>
    </w:p>
    <w:p w14:paraId="0237D2F9" w14:textId="0CA80D5C" w:rsidR="008E018C" w:rsidRPr="008E018C" w:rsidRDefault="008E018C" w:rsidP="008E018C">
      <w:p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libri Light" w:eastAsia="Times New Roman" w:hAnsi="Calibri Light" w:cs="Calibri Light"/>
          <w:color w:val="FF0000"/>
          <w:kern w:val="0"/>
          <w:lang w:eastAsia="el-GR"/>
          <w14:ligatures w14:val="none"/>
        </w:rPr>
      </w:pPr>
      <w:r w:rsidRPr="008E018C">
        <w:rPr>
          <w:rFonts w:ascii="Calibri Light" w:eastAsia="Times New Roman" w:hAnsi="Calibri Light" w:cs="Calibri Light"/>
          <w:noProof/>
          <w:kern w:val="0"/>
          <w:lang w:eastAsia="el-GR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2C44F5" wp14:editId="73974111">
                <wp:simplePos x="0" y="0"/>
                <wp:positionH relativeFrom="column">
                  <wp:posOffset>3248660</wp:posOffset>
                </wp:positionH>
                <wp:positionV relativeFrom="paragraph">
                  <wp:posOffset>144145</wp:posOffset>
                </wp:positionV>
                <wp:extent cx="2651760" cy="1114425"/>
                <wp:effectExtent l="635" t="0" r="0" b="3810"/>
                <wp:wrapSquare wrapText="bothSides"/>
                <wp:docPr id="54078273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E479D" w14:textId="77777777" w:rsidR="008E018C" w:rsidRPr="007A0A64" w:rsidRDefault="008E018C" w:rsidP="008E018C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</w:rPr>
                              <w:t xml:space="preserve">Ημερομηνία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 .</w:t>
                            </w:r>
                            <w:r w:rsidRPr="007A0A64">
                              <w:rPr>
                                <w:rFonts w:ascii="Calibri Light" w:hAnsi="Calibri Light" w:cs="Calibri Light"/>
                              </w:rPr>
                              <w:t>../…./2024</w:t>
                            </w:r>
                          </w:p>
                          <w:p w14:paraId="01EE3F5C" w14:textId="77777777" w:rsidR="008E018C" w:rsidRPr="007A0A64" w:rsidRDefault="008E018C" w:rsidP="008E018C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2C016080" w14:textId="77777777" w:rsidR="008E018C" w:rsidRPr="007A0A64" w:rsidRDefault="008E018C" w:rsidP="008E018C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Υπογραφή &amp; Σφραγίδα</w:t>
                            </w:r>
                          </w:p>
                          <w:p w14:paraId="4BDFCB32" w14:textId="77777777" w:rsidR="008E018C" w:rsidRPr="007A0A64" w:rsidRDefault="008E018C" w:rsidP="008E018C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Νόμιμου εκπροσώπου</w:t>
                            </w:r>
                          </w:p>
                          <w:p w14:paraId="63830C96" w14:textId="77777777" w:rsidR="008E018C" w:rsidRPr="007A0A64" w:rsidRDefault="008E018C" w:rsidP="008E018C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</w:p>
                          <w:p w14:paraId="3586C503" w14:textId="77777777" w:rsidR="008E018C" w:rsidRPr="00AF6B44" w:rsidRDefault="008E018C" w:rsidP="008E018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2C44F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55.8pt;margin-top:11.35pt;width:208.8pt;height:87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" stroked="f">
                <v:textbox style="mso-fit-shape-to-text:t">
                  <w:txbxContent>
                    <w:p w14:paraId="7E5E479D" w14:textId="77777777" w:rsidR="008E018C" w:rsidRPr="007A0A64" w:rsidRDefault="008E018C" w:rsidP="008E018C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7A0A64">
                        <w:rPr>
                          <w:rFonts w:ascii="Calibri Light" w:hAnsi="Calibri Light" w:cs="Calibri Light"/>
                        </w:rPr>
                        <w:t xml:space="preserve">Ημερομηνία 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  .</w:t>
                      </w:r>
                      <w:r w:rsidRPr="007A0A64">
                        <w:rPr>
                          <w:rFonts w:ascii="Calibri Light" w:hAnsi="Calibri Light" w:cs="Calibri Light"/>
                        </w:rPr>
                        <w:t>../…./2024</w:t>
                      </w:r>
                    </w:p>
                    <w:p w14:paraId="01EE3F5C" w14:textId="77777777" w:rsidR="008E018C" w:rsidRPr="007A0A64" w:rsidRDefault="008E018C" w:rsidP="008E018C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</w:p>
                    <w:p w14:paraId="2C016080" w14:textId="77777777" w:rsidR="008E018C" w:rsidRPr="007A0A64" w:rsidRDefault="008E018C" w:rsidP="008E018C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Υπογραφή &amp; Σφραγίδα</w:t>
                      </w:r>
                    </w:p>
                    <w:p w14:paraId="4BDFCB32" w14:textId="77777777" w:rsidR="008E018C" w:rsidRPr="007A0A64" w:rsidRDefault="008E018C" w:rsidP="008E018C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Νόμιμου εκπροσώπου</w:t>
                      </w:r>
                    </w:p>
                    <w:p w14:paraId="63830C96" w14:textId="77777777" w:rsidR="008E018C" w:rsidRPr="007A0A64" w:rsidRDefault="008E018C" w:rsidP="008E018C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</w:p>
                    <w:p w14:paraId="3586C503" w14:textId="77777777" w:rsidR="008E018C" w:rsidRPr="00AF6B44" w:rsidRDefault="008E018C" w:rsidP="008E018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A53A74" w14:textId="77777777" w:rsidR="008E018C" w:rsidRPr="008E018C" w:rsidRDefault="008E018C" w:rsidP="008E018C">
      <w:p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libri Light" w:eastAsia="Times New Roman" w:hAnsi="Calibri Light" w:cs="Calibri Light"/>
          <w:color w:val="FF0000"/>
          <w:kern w:val="0"/>
          <w:lang w:eastAsia="el-GR"/>
          <w14:ligatures w14:val="none"/>
        </w:rPr>
      </w:pPr>
    </w:p>
    <w:p w14:paraId="07C03D20" w14:textId="77777777" w:rsidR="008E018C" w:rsidRPr="008E018C" w:rsidRDefault="008E018C" w:rsidP="008E018C">
      <w:p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libri Light" w:eastAsia="Times New Roman" w:hAnsi="Calibri Light" w:cs="Calibri Light"/>
          <w:color w:val="FF0000"/>
          <w:kern w:val="0"/>
          <w:lang w:eastAsia="el-GR"/>
          <w14:ligatures w14:val="none"/>
        </w:rPr>
      </w:pPr>
    </w:p>
    <w:p w14:paraId="74F5BBF4" w14:textId="77777777" w:rsidR="008E018C" w:rsidRPr="008E018C" w:rsidRDefault="008E018C" w:rsidP="008E018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 Light" w:eastAsia="Times New Roman" w:hAnsi="Calibri Light" w:cs="Calibri Light"/>
          <w:b/>
          <w:color w:val="FF0000"/>
          <w:kern w:val="0"/>
          <w:u w:val="single"/>
          <w:lang w:eastAsia="el-GR"/>
          <w14:ligatures w14:val="none"/>
        </w:rPr>
      </w:pPr>
    </w:p>
    <w:p w14:paraId="12387CD9" w14:textId="77777777" w:rsidR="008E018C" w:rsidRPr="008E018C" w:rsidRDefault="008E018C" w:rsidP="008E018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 Light" w:eastAsia="Times New Roman" w:hAnsi="Calibri Light" w:cs="Calibri Light"/>
          <w:b/>
          <w:color w:val="FF0000"/>
          <w:kern w:val="0"/>
          <w:u w:val="single"/>
          <w:lang w:eastAsia="el-GR"/>
          <w14:ligatures w14:val="none"/>
        </w:rPr>
      </w:pPr>
    </w:p>
    <w:p w14:paraId="1C1A5864" w14:textId="77777777" w:rsidR="008E018C" w:rsidRPr="008E018C" w:rsidRDefault="008E018C" w:rsidP="008E018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 Light" w:eastAsia="Times New Roman" w:hAnsi="Calibri Light" w:cs="Calibri Light"/>
          <w:b/>
          <w:color w:val="FF0000"/>
          <w:kern w:val="0"/>
          <w:u w:val="single"/>
          <w:lang w:eastAsia="el-GR"/>
          <w14:ligatures w14:val="none"/>
        </w:rPr>
      </w:pPr>
    </w:p>
    <w:bookmarkEnd w:id="0"/>
    <w:p w14:paraId="397C3C41" w14:textId="26A0A960" w:rsidR="00AD71EB" w:rsidRDefault="00AD71EB" w:rsidP="008E018C"/>
    <w:sectPr w:rsidR="00AD71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8C"/>
    <w:rsid w:val="00291C0D"/>
    <w:rsid w:val="008E018C"/>
    <w:rsid w:val="00AD71E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557A4B"/>
  <w15:chartTrackingRefBased/>
  <w15:docId w15:val="{931740A7-992C-4E7F-9507-85D895F1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2024-02-05T11:05:00Z</dcterms:created>
  <dcterms:modified xsi:type="dcterms:W3CDTF">2024-02-05T11:07:00Z</dcterms:modified>
</cp:coreProperties>
</file>