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8" w:type="dxa"/>
        <w:tblLook w:val="01E0" w:firstRow="1" w:lastRow="1" w:firstColumn="1" w:lastColumn="1" w:noHBand="0" w:noVBand="0"/>
      </w:tblPr>
      <w:tblGrid>
        <w:gridCol w:w="4788"/>
        <w:gridCol w:w="4680"/>
      </w:tblGrid>
      <w:tr w:rsidR="00EF52E3" w:rsidRPr="00902172" w14:paraId="7817E398" w14:textId="77777777" w:rsidTr="00D32E0D">
        <w:tc>
          <w:tcPr>
            <w:tcW w:w="4788" w:type="dxa"/>
            <w:shd w:val="clear" w:color="auto" w:fill="auto"/>
          </w:tcPr>
          <w:p w14:paraId="549E8961" w14:textId="77777777" w:rsidR="009D3C96" w:rsidRPr="00902172" w:rsidRDefault="00A92B60" w:rsidP="00687D5F">
            <w:pPr>
              <w:rPr>
                <w:rFonts w:cs="Arial"/>
                <w:b/>
                <w:noProof/>
                <w:sz w:val="22"/>
                <w:szCs w:val="22"/>
              </w:rPr>
            </w:pPr>
            <w:r w:rsidRPr="00975AFC">
              <w:rPr>
                <w:rFonts w:cs="Arial"/>
                <w:b/>
                <w:noProof/>
                <w:sz w:val="22"/>
                <w:szCs w:val="22"/>
              </w:rPr>
              <w:t xml:space="preserve">                                                                                                                                                                                                                                                                                                                                                                                                                                                                                                                                                                                                                                                                                                                                                                                                                                                                                                                                                                                                                                                                                                                                                                                                                                                                                                                                                                                                                                                                                                                                                                                                                                                                                                                                                                                                                                                                                                                                                                                                                                                                                                                                                                                                                                                                                                                                                                                                                                                                                                                                                                                                                                                                                                                                                                                                                                                                                                                                                                                                                                                                                                                                                                                                                                                                                                                                                                                                                                                                                                                                                                                                                                                                                                                                                                                                                                                                                                                                                                                                                                                                                                                                                                                                                                                                                                                                                                                                                                                                                                                                                                                                                                                                                                                                                                                                                                                                                                                                                                                                                                                                                                                                                                                                                                                                                                                                                                                                                                                                                                                                                                                                                                                                                                                                                                                                                                                                                                                                                                                                                                                                                                                                                                                                                                                                                                                                                                      </w:t>
            </w:r>
            <w:r w:rsidR="00862873" w:rsidRPr="00902172">
              <w:rPr>
                <w:rFonts w:cs="Arial"/>
                <w:b/>
                <w:noProof/>
                <w:sz w:val="22"/>
                <w:szCs w:val="22"/>
              </w:rPr>
              <w:drawing>
                <wp:inline distT="0" distB="0" distL="0" distR="0" wp14:anchorId="706AC144" wp14:editId="4BE9B790">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902172" w:rsidRDefault="009D3C96" w:rsidP="00687D5F">
            <w:pPr>
              <w:rPr>
                <w:rFonts w:cs="Arial"/>
                <w:b/>
                <w:sz w:val="22"/>
                <w:szCs w:val="22"/>
              </w:rPr>
            </w:pPr>
            <w:r w:rsidRPr="00902172">
              <w:rPr>
                <w:rFonts w:cs="Arial"/>
                <w:b/>
                <w:noProof/>
                <w:sz w:val="22"/>
                <w:szCs w:val="22"/>
              </w:rPr>
              <w:t>ΕΛΛΗΝΙΚΗ ΔΗΜΟΚΡΑΤΙΑ</w:t>
            </w:r>
            <w:r w:rsidR="004A05BB" w:rsidRPr="00902172">
              <w:rPr>
                <w:rFonts w:cs="Arial"/>
                <w:b/>
                <w:noProof/>
                <w:sz w:val="22"/>
                <w:szCs w:val="22"/>
              </w:rPr>
              <w:t xml:space="preserve">       </w:t>
            </w:r>
          </w:p>
          <w:p w14:paraId="3AE28FF1" w14:textId="77777777" w:rsidR="004A05BB" w:rsidRPr="00902172" w:rsidRDefault="004A05BB" w:rsidP="00687D5F">
            <w:pPr>
              <w:rPr>
                <w:rFonts w:cs="Arial"/>
                <w:sz w:val="22"/>
                <w:szCs w:val="22"/>
              </w:rPr>
            </w:pPr>
            <w:r w:rsidRPr="00902172">
              <w:rPr>
                <w:rFonts w:cs="Arial"/>
                <w:b/>
                <w:sz w:val="22"/>
                <w:szCs w:val="22"/>
              </w:rPr>
              <w:t>ΠΕΡΙΦΕΡΕΙΑ ΑΤΤΙΚΗΣ</w:t>
            </w:r>
          </w:p>
          <w:p w14:paraId="20B8E7EB" w14:textId="77777777" w:rsidR="00D376D8" w:rsidRPr="00902172" w:rsidRDefault="00D376D8" w:rsidP="00687D5F">
            <w:pPr>
              <w:rPr>
                <w:rFonts w:cs="Arial"/>
                <w:b/>
                <w:sz w:val="22"/>
                <w:szCs w:val="22"/>
              </w:rPr>
            </w:pPr>
            <w:r w:rsidRPr="00902172">
              <w:rPr>
                <w:rFonts w:cs="Arial"/>
                <w:b/>
                <w:sz w:val="22"/>
                <w:szCs w:val="22"/>
              </w:rPr>
              <w:t>ΠΕΡΙΦΕΡΕΙΑΚΟ ΣΥΜΒΟΥΛΙΟ</w:t>
            </w:r>
          </w:p>
          <w:p w14:paraId="70A5F444" w14:textId="77777777" w:rsidR="00EC4F4C" w:rsidRPr="00902172" w:rsidRDefault="00EC4F4C" w:rsidP="00687D5F">
            <w:pPr>
              <w:rPr>
                <w:rFonts w:cs="Arial"/>
                <w:b/>
                <w:sz w:val="22"/>
                <w:szCs w:val="22"/>
              </w:rPr>
            </w:pPr>
            <w:r w:rsidRPr="00902172">
              <w:rPr>
                <w:rFonts w:cs="Arial"/>
                <w:b/>
                <w:sz w:val="22"/>
                <w:szCs w:val="22"/>
              </w:rPr>
              <w:t>Γραφείο Προέδρου</w:t>
            </w:r>
          </w:p>
          <w:p w14:paraId="2998C300" w14:textId="2CBB8F65" w:rsidR="004A05BB" w:rsidRPr="00902172" w:rsidRDefault="004A05BB" w:rsidP="00687D5F">
            <w:pPr>
              <w:rPr>
                <w:rFonts w:cs="Arial"/>
                <w:sz w:val="22"/>
                <w:szCs w:val="22"/>
              </w:rPr>
            </w:pPr>
            <w:proofErr w:type="spellStart"/>
            <w:r w:rsidRPr="00902172">
              <w:rPr>
                <w:rFonts w:cs="Arial"/>
                <w:sz w:val="22"/>
                <w:szCs w:val="22"/>
              </w:rPr>
              <w:t>Λεωφ</w:t>
            </w:r>
            <w:proofErr w:type="spellEnd"/>
            <w:r w:rsidRPr="00902172">
              <w:rPr>
                <w:rFonts w:cs="Arial"/>
                <w:sz w:val="22"/>
                <w:szCs w:val="22"/>
              </w:rPr>
              <w:t xml:space="preserve">. Συγγρού </w:t>
            </w:r>
            <w:r w:rsidR="00136210" w:rsidRPr="00902172">
              <w:rPr>
                <w:rFonts w:cs="Arial"/>
                <w:sz w:val="22"/>
                <w:szCs w:val="22"/>
              </w:rPr>
              <w:t>80-88</w:t>
            </w:r>
          </w:p>
          <w:p w14:paraId="647D98DC" w14:textId="62456033" w:rsidR="004A05BB" w:rsidRPr="00902172" w:rsidRDefault="004A05BB" w:rsidP="00687D5F">
            <w:pPr>
              <w:rPr>
                <w:rFonts w:cs="Arial"/>
                <w:sz w:val="22"/>
                <w:szCs w:val="22"/>
              </w:rPr>
            </w:pPr>
            <w:r w:rsidRPr="00902172">
              <w:rPr>
                <w:rFonts w:cs="Arial"/>
                <w:sz w:val="22"/>
                <w:szCs w:val="22"/>
              </w:rPr>
              <w:t>Τ.Κ.  117 4</w:t>
            </w:r>
            <w:r w:rsidR="00136210" w:rsidRPr="00902172">
              <w:rPr>
                <w:rFonts w:cs="Arial"/>
                <w:sz w:val="22"/>
                <w:szCs w:val="22"/>
              </w:rPr>
              <w:t>1</w:t>
            </w:r>
            <w:r w:rsidRPr="00902172">
              <w:rPr>
                <w:rFonts w:cs="Arial"/>
                <w:sz w:val="22"/>
                <w:szCs w:val="22"/>
              </w:rPr>
              <w:t>, Αθήνα</w:t>
            </w:r>
          </w:p>
          <w:p w14:paraId="415E2329" w14:textId="0A1E2668" w:rsidR="004A05BB" w:rsidRPr="00902172" w:rsidRDefault="004A05BB" w:rsidP="00687D5F">
            <w:pPr>
              <w:rPr>
                <w:rFonts w:cs="Arial"/>
                <w:sz w:val="22"/>
                <w:szCs w:val="22"/>
                <w:lang w:val="fr-FR"/>
              </w:rPr>
            </w:pPr>
            <w:proofErr w:type="spellStart"/>
            <w:r w:rsidRPr="00902172">
              <w:rPr>
                <w:rFonts w:cs="Arial"/>
                <w:sz w:val="22"/>
                <w:szCs w:val="22"/>
              </w:rPr>
              <w:t>Τηλ</w:t>
            </w:r>
            <w:proofErr w:type="spellEnd"/>
            <w:r w:rsidRPr="00902172">
              <w:rPr>
                <w:rFonts w:cs="Arial"/>
                <w:sz w:val="22"/>
                <w:szCs w:val="22"/>
                <w:lang w:val="fr-FR"/>
              </w:rPr>
              <w:t>.: 213</w:t>
            </w:r>
            <w:r w:rsidR="004D05E5" w:rsidRPr="00902172">
              <w:rPr>
                <w:rFonts w:cs="Arial"/>
                <w:sz w:val="22"/>
                <w:szCs w:val="22"/>
                <w:lang w:val="fr-FR"/>
              </w:rPr>
              <w:t xml:space="preserve"> </w:t>
            </w:r>
            <w:r w:rsidRPr="00902172">
              <w:rPr>
                <w:rFonts w:cs="Arial"/>
                <w:sz w:val="22"/>
                <w:szCs w:val="22"/>
                <w:lang w:val="fr-FR"/>
              </w:rPr>
              <w:t>206</w:t>
            </w:r>
            <w:r w:rsidR="00136210" w:rsidRPr="00902172">
              <w:rPr>
                <w:rFonts w:cs="Arial"/>
                <w:sz w:val="22"/>
                <w:szCs w:val="22"/>
                <w:lang w:val="fr-FR"/>
              </w:rPr>
              <w:t>5-</w:t>
            </w:r>
            <w:r w:rsidR="004D05E5" w:rsidRPr="00902172">
              <w:rPr>
                <w:rFonts w:cs="Arial"/>
                <w:sz w:val="22"/>
                <w:szCs w:val="22"/>
                <w:lang w:val="fr-FR"/>
              </w:rPr>
              <w:t xml:space="preserve"> </w:t>
            </w:r>
            <w:r w:rsidR="00136210" w:rsidRPr="00902172">
              <w:rPr>
                <w:rFonts w:cs="Arial"/>
                <w:sz w:val="22"/>
                <w:szCs w:val="22"/>
                <w:lang w:val="fr-FR"/>
              </w:rPr>
              <w:t>244</w:t>
            </w:r>
            <w:r w:rsidRPr="00902172">
              <w:rPr>
                <w:rFonts w:cs="Arial"/>
                <w:sz w:val="22"/>
                <w:szCs w:val="22"/>
                <w:lang w:val="fr-FR"/>
              </w:rPr>
              <w:t>, -</w:t>
            </w:r>
            <w:r w:rsidR="00FD3950" w:rsidRPr="00902172">
              <w:rPr>
                <w:rFonts w:cs="Arial"/>
                <w:sz w:val="22"/>
                <w:szCs w:val="22"/>
                <w:lang w:val="fr-FR"/>
              </w:rPr>
              <w:t>5</w:t>
            </w:r>
            <w:r w:rsidR="00136210" w:rsidRPr="00902172">
              <w:rPr>
                <w:rFonts w:cs="Arial"/>
                <w:sz w:val="22"/>
                <w:szCs w:val="22"/>
                <w:lang w:val="fr-FR"/>
              </w:rPr>
              <w:t>18</w:t>
            </w:r>
            <w:r w:rsidR="00FD3950" w:rsidRPr="00902172">
              <w:rPr>
                <w:rFonts w:cs="Arial"/>
                <w:sz w:val="22"/>
                <w:szCs w:val="22"/>
                <w:lang w:val="fr-FR"/>
              </w:rPr>
              <w:t xml:space="preserve">, </w:t>
            </w:r>
            <w:r w:rsidRPr="00902172">
              <w:rPr>
                <w:rFonts w:cs="Arial"/>
                <w:sz w:val="22"/>
                <w:szCs w:val="22"/>
                <w:lang w:val="fr-FR"/>
              </w:rPr>
              <w:t>-</w:t>
            </w:r>
            <w:r w:rsidR="00136210" w:rsidRPr="00902172">
              <w:rPr>
                <w:rFonts w:cs="Arial"/>
                <w:sz w:val="22"/>
                <w:szCs w:val="22"/>
                <w:lang w:val="fr-FR"/>
              </w:rPr>
              <w:t>238</w:t>
            </w:r>
          </w:p>
          <w:p w14:paraId="5377C3AB" w14:textId="5D3888E4" w:rsidR="004A05BB" w:rsidRPr="00902172" w:rsidRDefault="004A05BB" w:rsidP="00687D5F">
            <w:pPr>
              <w:rPr>
                <w:rFonts w:cs="Arial"/>
                <w:sz w:val="22"/>
                <w:szCs w:val="22"/>
                <w:lang w:val="fr-FR"/>
              </w:rPr>
            </w:pPr>
            <w:r w:rsidRPr="00902172">
              <w:rPr>
                <w:rFonts w:cs="Arial"/>
                <w:sz w:val="22"/>
                <w:szCs w:val="22"/>
                <w:lang w:val="it-IT"/>
              </w:rPr>
              <w:t>E</w:t>
            </w:r>
            <w:r w:rsidRPr="00902172">
              <w:rPr>
                <w:rFonts w:cs="Arial"/>
                <w:sz w:val="22"/>
                <w:szCs w:val="22"/>
                <w:lang w:val="fr-FR"/>
              </w:rPr>
              <w:t>-</w:t>
            </w:r>
            <w:r w:rsidRPr="00902172">
              <w:rPr>
                <w:rFonts w:cs="Arial"/>
                <w:sz w:val="22"/>
                <w:szCs w:val="22"/>
                <w:lang w:val="it-IT"/>
              </w:rPr>
              <w:t>mail</w:t>
            </w:r>
            <w:r w:rsidRPr="00902172">
              <w:rPr>
                <w:rFonts w:cs="Arial"/>
                <w:sz w:val="22"/>
                <w:szCs w:val="22"/>
                <w:lang w:val="fr-FR"/>
              </w:rPr>
              <w:t xml:space="preserve">: </w:t>
            </w:r>
            <w:hyperlink r:id="rId9" w:history="1">
              <w:r w:rsidR="00A0732E" w:rsidRPr="00902172">
                <w:rPr>
                  <w:rStyle w:val="-"/>
                  <w:rFonts w:cs="Arial"/>
                  <w:sz w:val="22"/>
                  <w:szCs w:val="22"/>
                  <w:lang w:val="it-IT"/>
                </w:rPr>
                <w:t>ssona</w:t>
              </w:r>
              <w:r w:rsidR="00A0732E" w:rsidRPr="00902172">
                <w:rPr>
                  <w:rStyle w:val="-"/>
                  <w:rFonts w:cs="Arial"/>
                  <w:sz w:val="22"/>
                  <w:szCs w:val="22"/>
                  <w:lang w:val="fr-FR"/>
                </w:rPr>
                <w:t>@</w:t>
              </w:r>
              <w:r w:rsidR="00A0732E" w:rsidRPr="00902172">
                <w:rPr>
                  <w:rStyle w:val="-"/>
                  <w:rFonts w:cs="Arial"/>
                  <w:sz w:val="22"/>
                  <w:szCs w:val="22"/>
                  <w:lang w:val="it-IT"/>
                </w:rPr>
                <w:t>patt</w:t>
              </w:r>
              <w:r w:rsidR="00A0732E" w:rsidRPr="00902172">
                <w:rPr>
                  <w:rStyle w:val="-"/>
                  <w:rFonts w:cs="Arial"/>
                  <w:sz w:val="22"/>
                  <w:szCs w:val="22"/>
                  <w:lang w:val="fr-FR"/>
                </w:rPr>
                <w:t>.</w:t>
              </w:r>
              <w:r w:rsidR="00A0732E" w:rsidRPr="00902172">
                <w:rPr>
                  <w:rStyle w:val="-"/>
                  <w:rFonts w:cs="Arial"/>
                  <w:sz w:val="22"/>
                  <w:szCs w:val="22"/>
                  <w:lang w:val="it-IT"/>
                </w:rPr>
                <w:t>gov</w:t>
              </w:r>
              <w:r w:rsidR="00A0732E" w:rsidRPr="00902172">
                <w:rPr>
                  <w:rStyle w:val="-"/>
                  <w:rFonts w:cs="Arial"/>
                  <w:sz w:val="22"/>
                  <w:szCs w:val="22"/>
                  <w:lang w:val="fr-FR"/>
                </w:rPr>
                <w:t>.</w:t>
              </w:r>
              <w:r w:rsidR="00A0732E" w:rsidRPr="00902172">
                <w:rPr>
                  <w:rStyle w:val="-"/>
                  <w:rFonts w:cs="Arial"/>
                  <w:sz w:val="22"/>
                  <w:szCs w:val="22"/>
                  <w:lang w:val="it-IT"/>
                </w:rPr>
                <w:t>gr</w:t>
              </w:r>
            </w:hyperlink>
            <w:r w:rsidR="00A0732E" w:rsidRPr="00902172">
              <w:rPr>
                <w:rStyle w:val="-"/>
                <w:rFonts w:cs="Arial"/>
                <w:color w:val="auto"/>
                <w:sz w:val="22"/>
                <w:szCs w:val="22"/>
                <w:u w:val="none"/>
                <w:lang w:val="it-IT"/>
              </w:rPr>
              <w:t xml:space="preserve">  </w:t>
            </w:r>
          </w:p>
          <w:p w14:paraId="349A66EA" w14:textId="77777777" w:rsidR="00D05F87" w:rsidRPr="00902172" w:rsidRDefault="00D05F87" w:rsidP="00687D5F">
            <w:pPr>
              <w:rPr>
                <w:rFonts w:cs="Arial"/>
                <w:sz w:val="22"/>
                <w:szCs w:val="22"/>
                <w:lang w:val="fr-FR"/>
              </w:rPr>
            </w:pPr>
          </w:p>
        </w:tc>
        <w:tc>
          <w:tcPr>
            <w:tcW w:w="4680" w:type="dxa"/>
            <w:shd w:val="clear" w:color="auto" w:fill="auto"/>
          </w:tcPr>
          <w:p w14:paraId="50340E5D" w14:textId="3D3070A6" w:rsidR="004A05BB" w:rsidRPr="001D06F0" w:rsidRDefault="004A05BB" w:rsidP="00D32E0D">
            <w:pPr>
              <w:tabs>
                <w:tab w:val="num" w:pos="432"/>
              </w:tabs>
              <w:ind w:left="432" w:hanging="360"/>
              <w:rPr>
                <w:rFonts w:cs="Arial"/>
                <w:b/>
                <w:sz w:val="22"/>
                <w:szCs w:val="22"/>
                <w:lang w:val="fr-FR"/>
              </w:rPr>
            </w:pPr>
          </w:p>
        </w:tc>
      </w:tr>
    </w:tbl>
    <w:p w14:paraId="15FA94E0" w14:textId="6A5D873D" w:rsidR="00D00707" w:rsidRDefault="001D06F0" w:rsidP="001D06F0">
      <w:pPr>
        <w:rPr>
          <w:rFonts w:cs="Arial"/>
          <w:b/>
          <w:sz w:val="22"/>
          <w:szCs w:val="22"/>
          <w:u w:val="single"/>
        </w:rPr>
      </w:pPr>
      <w:r w:rsidRPr="00B72322">
        <w:rPr>
          <w:rFonts w:cs="Arial"/>
          <w:b/>
          <w:sz w:val="22"/>
          <w:szCs w:val="22"/>
        </w:rPr>
        <w:t>3</w:t>
      </w:r>
      <w:r w:rsidRPr="00B72322">
        <w:rPr>
          <w:rFonts w:cs="Arial"/>
          <w:b/>
          <w:sz w:val="22"/>
          <w:szCs w:val="22"/>
          <w:vertAlign w:val="superscript"/>
        </w:rPr>
        <w:t>η</w:t>
      </w:r>
      <w:r w:rsidRPr="00B72322">
        <w:rPr>
          <w:rFonts w:cs="Arial"/>
          <w:b/>
          <w:sz w:val="22"/>
          <w:szCs w:val="22"/>
        </w:rPr>
        <w:t xml:space="preserve"> Ειδική Συνεδρίαση</w:t>
      </w:r>
      <w:r w:rsidRPr="00B72322">
        <w:rPr>
          <w:rFonts w:cs="Arial"/>
          <w:b/>
          <w:spacing w:val="1"/>
          <w:sz w:val="22"/>
          <w:szCs w:val="22"/>
        </w:rPr>
        <w:t xml:space="preserve"> </w:t>
      </w:r>
      <w:r>
        <w:rPr>
          <w:rFonts w:cs="Arial"/>
          <w:b/>
          <w:sz w:val="22"/>
          <w:szCs w:val="22"/>
        </w:rPr>
        <w:t>Λ</w:t>
      </w:r>
      <w:r w:rsidRPr="00B72322">
        <w:rPr>
          <w:rFonts w:cs="Arial"/>
          <w:b/>
          <w:sz w:val="22"/>
          <w:szCs w:val="22"/>
        </w:rPr>
        <w:t>ογοδοσίας</w:t>
      </w:r>
    </w:p>
    <w:p w14:paraId="236C8036" w14:textId="77777777" w:rsidR="001D06F0" w:rsidRDefault="001D06F0" w:rsidP="003E6F48">
      <w:pPr>
        <w:jc w:val="center"/>
        <w:rPr>
          <w:rFonts w:cs="Arial"/>
          <w:b/>
          <w:sz w:val="22"/>
          <w:szCs w:val="22"/>
          <w:u w:val="single"/>
        </w:rPr>
      </w:pPr>
    </w:p>
    <w:p w14:paraId="76647BDD" w14:textId="77777777" w:rsidR="001D06F0" w:rsidRDefault="001D06F0" w:rsidP="003E6F48">
      <w:pPr>
        <w:jc w:val="center"/>
        <w:rPr>
          <w:rFonts w:cs="Arial"/>
          <w:b/>
          <w:sz w:val="22"/>
          <w:szCs w:val="22"/>
          <w:u w:val="single"/>
        </w:rPr>
      </w:pPr>
    </w:p>
    <w:p w14:paraId="3D0ABA85" w14:textId="77777777" w:rsidR="001D06F0" w:rsidRDefault="001D06F0" w:rsidP="003E6F48">
      <w:pPr>
        <w:jc w:val="center"/>
        <w:rPr>
          <w:rFonts w:cs="Arial"/>
          <w:b/>
          <w:sz w:val="22"/>
          <w:szCs w:val="22"/>
          <w:u w:val="single"/>
        </w:rPr>
      </w:pPr>
    </w:p>
    <w:p w14:paraId="585E40C5" w14:textId="07F0D43C" w:rsidR="00A32214" w:rsidRPr="00902172" w:rsidRDefault="001D06F0" w:rsidP="003E6F48">
      <w:pPr>
        <w:jc w:val="center"/>
        <w:rPr>
          <w:rFonts w:cs="Arial"/>
          <w:b/>
          <w:sz w:val="22"/>
          <w:szCs w:val="22"/>
          <w:u w:val="single"/>
        </w:rPr>
      </w:pPr>
      <w:r>
        <w:rPr>
          <w:rFonts w:cs="Arial"/>
          <w:b/>
          <w:sz w:val="22"/>
          <w:szCs w:val="22"/>
          <w:u w:val="single"/>
        </w:rPr>
        <w:t>ΘΕΜΑΤΑ ΗΜΕΡΗΣΙΑΣ ΔΙΑΤΑΞΗΣ</w:t>
      </w:r>
    </w:p>
    <w:p w14:paraId="3D67167C" w14:textId="77777777" w:rsidR="00D558FA" w:rsidRPr="00902172" w:rsidRDefault="00D558FA" w:rsidP="009301C3">
      <w:pPr>
        <w:autoSpaceDE w:val="0"/>
        <w:autoSpaceDN w:val="0"/>
        <w:adjustRightInd w:val="0"/>
        <w:jc w:val="both"/>
        <w:rPr>
          <w:rFonts w:cs="Arial"/>
          <w:sz w:val="22"/>
          <w:szCs w:val="22"/>
        </w:rPr>
      </w:pPr>
    </w:p>
    <w:p w14:paraId="5B92FD3E" w14:textId="77777777" w:rsidR="00BD2451" w:rsidRPr="00B0490A" w:rsidRDefault="00BD2451" w:rsidP="00BD2451">
      <w:pPr>
        <w:pStyle w:val="ae"/>
        <w:widowControl w:val="0"/>
        <w:numPr>
          <w:ilvl w:val="0"/>
          <w:numId w:val="33"/>
        </w:numPr>
        <w:tabs>
          <w:tab w:val="left" w:pos="284"/>
        </w:tabs>
        <w:autoSpaceDE w:val="0"/>
        <w:autoSpaceDN w:val="0"/>
        <w:spacing w:before="93" w:after="0" w:line="360" w:lineRule="auto"/>
        <w:ind w:left="0" w:right="-23" w:firstLine="0"/>
        <w:contextualSpacing w:val="0"/>
        <w:jc w:val="both"/>
        <w:rPr>
          <w:rFonts w:ascii="Arial" w:hAnsi="Arial" w:cs="Arial"/>
          <w:u w:val="single"/>
        </w:rPr>
      </w:pPr>
      <w:r w:rsidRPr="00B0490A">
        <w:rPr>
          <w:rFonts w:ascii="Arial" w:hAnsi="Arial" w:cs="Arial"/>
          <w:u w:val="single"/>
        </w:rPr>
        <w:t xml:space="preserve">Σχετικά με το Πρόγραμμα «Αττική» 2021-2027.  </w:t>
      </w:r>
    </w:p>
    <w:p w14:paraId="0D675B4B" w14:textId="01378636" w:rsidR="00137DBA" w:rsidRDefault="00137DBA" w:rsidP="00137DBA">
      <w:pPr>
        <w:pStyle w:val="ae"/>
        <w:spacing w:before="93" w:after="0" w:line="360" w:lineRule="auto"/>
        <w:ind w:left="0" w:right="-23"/>
        <w:jc w:val="both"/>
        <w:rPr>
          <w:rFonts w:ascii="Arial" w:hAnsi="Arial" w:cs="Arial"/>
        </w:rPr>
      </w:pPr>
      <w:r w:rsidRPr="00B0490A">
        <w:rPr>
          <w:rFonts w:ascii="Arial" w:hAnsi="Arial" w:cs="Arial"/>
        </w:rPr>
        <w:t>(</w:t>
      </w:r>
      <w:r w:rsidRPr="00B0490A">
        <w:rPr>
          <w:rFonts w:ascii="Arial" w:hAnsi="Arial" w:cs="Arial"/>
          <w:i/>
        </w:rPr>
        <w:t>Κατατέθηκε από το</w:t>
      </w:r>
      <w:r w:rsidR="00BD2451" w:rsidRPr="00B0490A">
        <w:rPr>
          <w:rFonts w:ascii="Arial" w:hAnsi="Arial" w:cs="Arial"/>
          <w:i/>
        </w:rPr>
        <w:t>ν</w:t>
      </w:r>
      <w:r w:rsidRPr="00B0490A">
        <w:rPr>
          <w:rFonts w:ascii="Arial" w:hAnsi="Arial" w:cs="Arial"/>
          <w:i/>
        </w:rPr>
        <w:t xml:space="preserve"> Περιφερειακ</w:t>
      </w:r>
      <w:r w:rsidR="00BD2451" w:rsidRPr="00B0490A">
        <w:rPr>
          <w:rFonts w:ascii="Arial" w:hAnsi="Arial" w:cs="Arial"/>
          <w:i/>
        </w:rPr>
        <w:t>ό</w:t>
      </w:r>
      <w:r w:rsidRPr="00B0490A">
        <w:rPr>
          <w:rFonts w:ascii="Arial" w:hAnsi="Arial" w:cs="Arial"/>
          <w:i/>
        </w:rPr>
        <w:t xml:space="preserve"> Συμβούλο της διοικούσας παράταξης «ΑΤΤΙΚΗ ΜΠΡΟΣΤΑ ΝΙΚΟΣ ΧΑΡΔΑΛΙΑΣ ο τόπος μας η ευθύνη μας» κ. Κων/νο </w:t>
      </w:r>
      <w:proofErr w:type="spellStart"/>
      <w:r w:rsidRPr="00B0490A">
        <w:rPr>
          <w:rFonts w:ascii="Arial" w:hAnsi="Arial" w:cs="Arial"/>
          <w:i/>
        </w:rPr>
        <w:t>Ζώμπο</w:t>
      </w:r>
      <w:proofErr w:type="spellEnd"/>
      <w:r w:rsidRPr="00B0490A">
        <w:rPr>
          <w:rFonts w:ascii="Arial" w:hAnsi="Arial" w:cs="Arial"/>
        </w:rPr>
        <w:t>)</w:t>
      </w:r>
    </w:p>
    <w:p w14:paraId="7C630B95" w14:textId="77777777" w:rsidR="00BD2451" w:rsidRPr="00E3499F" w:rsidRDefault="00BD2451" w:rsidP="00BD2451">
      <w:pPr>
        <w:jc w:val="both"/>
        <w:rPr>
          <w:rFonts w:ascii="Times New Roman" w:eastAsia="Calibri" w:hAnsi="Times New Roman"/>
          <w:color w:val="FF0000"/>
          <w:szCs w:val="24"/>
        </w:rPr>
      </w:pPr>
    </w:p>
    <w:p w14:paraId="1C1B1610" w14:textId="78878B64" w:rsidR="00BD2451" w:rsidRPr="00B0490A" w:rsidRDefault="00BD2451" w:rsidP="00BD2451">
      <w:pPr>
        <w:pStyle w:val="ae"/>
        <w:widowControl w:val="0"/>
        <w:numPr>
          <w:ilvl w:val="0"/>
          <w:numId w:val="33"/>
        </w:numPr>
        <w:tabs>
          <w:tab w:val="left" w:pos="284"/>
        </w:tabs>
        <w:autoSpaceDE w:val="0"/>
        <w:autoSpaceDN w:val="0"/>
        <w:spacing w:before="93" w:after="0" w:line="360" w:lineRule="auto"/>
        <w:ind w:left="0" w:right="-23" w:firstLine="0"/>
        <w:contextualSpacing w:val="0"/>
        <w:jc w:val="both"/>
        <w:rPr>
          <w:rFonts w:ascii="Arial" w:hAnsi="Arial" w:cs="Arial"/>
          <w:u w:val="single"/>
        </w:rPr>
      </w:pPr>
      <w:r w:rsidRPr="00B0490A">
        <w:rPr>
          <w:rFonts w:ascii="Arial" w:hAnsi="Arial" w:cs="Arial"/>
          <w:u w:val="single"/>
        </w:rPr>
        <w:t xml:space="preserve">Σχετικά με </w:t>
      </w:r>
      <w:r w:rsidR="00FB23A9">
        <w:rPr>
          <w:rFonts w:ascii="Arial" w:hAnsi="Arial" w:cs="Arial"/>
          <w:u w:val="single"/>
        </w:rPr>
        <w:t xml:space="preserve">το </w:t>
      </w:r>
      <w:r w:rsidRPr="00B0490A">
        <w:rPr>
          <w:rFonts w:ascii="Arial" w:hAnsi="Arial" w:cs="Arial"/>
          <w:u w:val="single"/>
        </w:rPr>
        <w:t>πλάνο στρατηγικής για τα θέματα εξωστρέφειας και τουριστικής προβολής της Περιφέρειας Αττικής</w:t>
      </w:r>
      <w:r w:rsidR="008075B2">
        <w:rPr>
          <w:rFonts w:ascii="Arial" w:hAnsi="Arial" w:cs="Arial"/>
          <w:u w:val="single"/>
        </w:rPr>
        <w:t>.</w:t>
      </w:r>
    </w:p>
    <w:p w14:paraId="562A1258" w14:textId="4A247E0A" w:rsidR="00BD2451" w:rsidRPr="00977FE8" w:rsidRDefault="008E0929" w:rsidP="008E0929">
      <w:pPr>
        <w:pStyle w:val="ae"/>
        <w:spacing w:before="93" w:after="0" w:line="360" w:lineRule="auto"/>
        <w:ind w:left="0" w:right="-23"/>
        <w:jc w:val="both"/>
        <w:rPr>
          <w:rFonts w:ascii="Arial" w:hAnsi="Arial" w:cs="Arial"/>
          <w:i/>
        </w:rPr>
      </w:pPr>
      <w:r w:rsidRPr="00977FE8">
        <w:rPr>
          <w:rFonts w:ascii="Arial" w:hAnsi="Arial" w:cs="Arial"/>
          <w:i/>
        </w:rPr>
        <w:t>(</w:t>
      </w:r>
      <w:r w:rsidR="00BD2451" w:rsidRPr="00977FE8">
        <w:rPr>
          <w:rFonts w:ascii="Arial" w:hAnsi="Arial" w:cs="Arial"/>
          <w:i/>
        </w:rPr>
        <w:t>Κατα</w:t>
      </w:r>
      <w:r w:rsidRPr="00977FE8">
        <w:rPr>
          <w:rFonts w:ascii="Arial" w:hAnsi="Arial" w:cs="Arial"/>
          <w:i/>
        </w:rPr>
        <w:t xml:space="preserve">τέθηκε από τον </w:t>
      </w:r>
      <w:r w:rsidR="00BD2451" w:rsidRPr="00977FE8">
        <w:rPr>
          <w:rFonts w:ascii="Arial" w:hAnsi="Arial" w:cs="Arial"/>
          <w:i/>
        </w:rPr>
        <w:t>Περιφερειακό Σύμβουλο της διοικούσας παράταξης «ΑΤΤΙΚΗ</w:t>
      </w:r>
      <w:r w:rsidR="00BD2451" w:rsidRPr="00B0490A">
        <w:rPr>
          <w:rFonts w:ascii="Arial" w:hAnsi="Arial" w:cs="Arial"/>
        </w:rPr>
        <w:t xml:space="preserve"> </w:t>
      </w:r>
      <w:r w:rsidR="00BD2451" w:rsidRPr="00977FE8">
        <w:rPr>
          <w:rFonts w:ascii="Arial" w:hAnsi="Arial" w:cs="Arial"/>
          <w:i/>
        </w:rPr>
        <w:t>ΜΠΡΟΣΤΑ ΝΙΚΟΣ ΧΑΡΔΑΛΙΑΣ ο τόπος μας η ευθύνη μας» κ. Νικόλαο Παπαγεωργίου)</w:t>
      </w:r>
    </w:p>
    <w:p w14:paraId="270E8C18" w14:textId="77777777" w:rsidR="00BD2451" w:rsidRPr="001E71D7" w:rsidRDefault="00BD2451" w:rsidP="00BD2451">
      <w:pPr>
        <w:shd w:val="clear" w:color="auto" w:fill="FFFFFF"/>
        <w:jc w:val="both"/>
        <w:rPr>
          <w:rFonts w:ascii="Times New Roman" w:eastAsia="Calibri" w:hAnsi="Times New Roman"/>
          <w:color w:val="FF0000"/>
          <w:szCs w:val="24"/>
        </w:rPr>
      </w:pPr>
    </w:p>
    <w:p w14:paraId="0EDF3F21" w14:textId="01397843" w:rsidR="00B0490A" w:rsidRPr="00B0490A" w:rsidRDefault="00B0490A" w:rsidP="00B0490A">
      <w:pPr>
        <w:pStyle w:val="ae"/>
        <w:widowControl w:val="0"/>
        <w:numPr>
          <w:ilvl w:val="0"/>
          <w:numId w:val="33"/>
        </w:numPr>
        <w:tabs>
          <w:tab w:val="left" w:pos="284"/>
        </w:tabs>
        <w:autoSpaceDE w:val="0"/>
        <w:autoSpaceDN w:val="0"/>
        <w:spacing w:before="93" w:after="0" w:line="360" w:lineRule="auto"/>
        <w:ind w:left="0" w:right="-23" w:firstLine="0"/>
        <w:contextualSpacing w:val="0"/>
        <w:jc w:val="both"/>
        <w:rPr>
          <w:rFonts w:ascii="Arial" w:hAnsi="Arial" w:cs="Arial"/>
          <w:u w:val="single"/>
        </w:rPr>
      </w:pPr>
      <w:r w:rsidRPr="00B0490A">
        <w:rPr>
          <w:rFonts w:ascii="Arial" w:hAnsi="Arial" w:cs="Arial"/>
          <w:u w:val="single"/>
        </w:rPr>
        <w:t xml:space="preserve">Σχετικά με </w:t>
      </w:r>
      <w:r w:rsidR="00375FE8">
        <w:rPr>
          <w:rFonts w:ascii="Arial" w:hAnsi="Arial" w:cs="Arial"/>
          <w:u w:val="single"/>
        </w:rPr>
        <w:t xml:space="preserve">τη </w:t>
      </w:r>
      <w:r w:rsidRPr="00B0490A">
        <w:rPr>
          <w:rFonts w:ascii="Arial" w:hAnsi="Arial" w:cs="Arial"/>
          <w:u w:val="single"/>
        </w:rPr>
        <w:t xml:space="preserve">Β’ Φάση </w:t>
      </w:r>
      <w:r w:rsidR="00375FE8">
        <w:rPr>
          <w:rFonts w:ascii="Arial" w:hAnsi="Arial" w:cs="Arial"/>
          <w:u w:val="single"/>
        </w:rPr>
        <w:t xml:space="preserve">του </w:t>
      </w:r>
      <w:r w:rsidRPr="00B0490A">
        <w:rPr>
          <w:rFonts w:ascii="Arial" w:hAnsi="Arial" w:cs="Arial"/>
          <w:u w:val="single"/>
        </w:rPr>
        <w:t>έργου ανάπλασης Φαληρικού Όρμου</w:t>
      </w:r>
      <w:r w:rsidR="008075B2">
        <w:rPr>
          <w:rFonts w:ascii="Arial" w:hAnsi="Arial" w:cs="Arial"/>
          <w:u w:val="single"/>
        </w:rPr>
        <w:t>.</w:t>
      </w:r>
    </w:p>
    <w:p w14:paraId="2585914F" w14:textId="750416DA" w:rsidR="00B0490A" w:rsidRPr="00977FE8" w:rsidRDefault="00B0490A" w:rsidP="00B0490A">
      <w:pPr>
        <w:pStyle w:val="ae"/>
        <w:spacing w:before="93" w:after="0" w:line="360" w:lineRule="auto"/>
        <w:ind w:left="0" w:right="-23"/>
        <w:jc w:val="both"/>
        <w:rPr>
          <w:rFonts w:ascii="Arial" w:hAnsi="Arial" w:cs="Arial"/>
          <w:i/>
        </w:rPr>
      </w:pPr>
      <w:r w:rsidRPr="00977FE8">
        <w:rPr>
          <w:rFonts w:ascii="Arial" w:hAnsi="Arial" w:cs="Arial"/>
          <w:i/>
        </w:rPr>
        <w:t>(Κατατέθηκε από την Περιφερειακή Σύμβουλο της διοικούσας παράταξης «ΑΤΤΙΚΗ ΜΠΡΟΣΤΑ ΝΙΚΟΣ ΧΑΡΔΑΛΙΑΣ ο τόπος μας η ευθύνη μας» κ. Σταυρούλα Μακρή)</w:t>
      </w:r>
    </w:p>
    <w:p w14:paraId="38EDB0F7" w14:textId="77777777" w:rsidR="00B0490A" w:rsidRPr="00B0490A" w:rsidRDefault="00B0490A" w:rsidP="00B0490A">
      <w:pPr>
        <w:pStyle w:val="ae"/>
        <w:spacing w:before="93" w:after="0" w:line="360" w:lineRule="auto"/>
        <w:ind w:left="0" w:right="-23"/>
        <w:jc w:val="both"/>
        <w:rPr>
          <w:rFonts w:ascii="Arial" w:hAnsi="Arial" w:cs="Arial"/>
        </w:rPr>
      </w:pPr>
    </w:p>
    <w:p w14:paraId="74212B30" w14:textId="0FF13080" w:rsidR="00BD2451" w:rsidRPr="00D00707" w:rsidRDefault="00BD2451" w:rsidP="00BD2451">
      <w:pPr>
        <w:pStyle w:val="ae"/>
        <w:widowControl w:val="0"/>
        <w:numPr>
          <w:ilvl w:val="0"/>
          <w:numId w:val="33"/>
        </w:numPr>
        <w:tabs>
          <w:tab w:val="left" w:pos="284"/>
        </w:tabs>
        <w:autoSpaceDE w:val="0"/>
        <w:autoSpaceDN w:val="0"/>
        <w:spacing w:before="93" w:after="0" w:line="360" w:lineRule="auto"/>
        <w:ind w:left="0" w:right="-23" w:firstLine="0"/>
        <w:contextualSpacing w:val="0"/>
        <w:jc w:val="both"/>
        <w:rPr>
          <w:rFonts w:ascii="Arial" w:hAnsi="Arial" w:cs="Arial"/>
          <w:u w:val="single"/>
        </w:rPr>
      </w:pPr>
      <w:r w:rsidRPr="00D00707">
        <w:rPr>
          <w:rFonts w:ascii="Arial" w:hAnsi="Arial" w:cs="Arial"/>
          <w:u w:val="single"/>
        </w:rPr>
        <w:t>Ρέμα Πικροδάφνης</w:t>
      </w:r>
      <w:r w:rsidR="008075B2">
        <w:rPr>
          <w:rFonts w:ascii="Arial" w:hAnsi="Arial" w:cs="Arial"/>
          <w:u w:val="single"/>
        </w:rPr>
        <w:t>.</w:t>
      </w:r>
    </w:p>
    <w:p w14:paraId="3782D2AA" w14:textId="11AAD2AB" w:rsidR="00BD2451" w:rsidRPr="00977FE8" w:rsidRDefault="008E0929" w:rsidP="008E0929">
      <w:pPr>
        <w:pStyle w:val="ae"/>
        <w:spacing w:before="93" w:after="0" w:line="360" w:lineRule="auto"/>
        <w:ind w:left="0" w:right="-23"/>
        <w:jc w:val="both"/>
        <w:rPr>
          <w:rFonts w:ascii="Arial" w:hAnsi="Arial" w:cs="Arial"/>
          <w:i/>
        </w:rPr>
      </w:pPr>
      <w:r w:rsidRPr="00977FE8">
        <w:rPr>
          <w:rFonts w:ascii="Arial" w:hAnsi="Arial" w:cs="Arial"/>
          <w:i/>
        </w:rPr>
        <w:t xml:space="preserve">(Κατατέθηκε από τον </w:t>
      </w:r>
      <w:r w:rsidR="00BD2451" w:rsidRPr="00977FE8">
        <w:rPr>
          <w:rFonts w:ascii="Arial" w:hAnsi="Arial" w:cs="Arial"/>
          <w:i/>
        </w:rPr>
        <w:t xml:space="preserve">Περιφερειακό Σύμβουλο της παράταξης «ΑΤΤΙΚΟΣ ΚΥΚΛΟΣ ΣΥΝΕΡΓΑΣΙΑΣ ΚΑΙ ΕΜΠΙΣΤΟΣΥΝΗΣ» κ. Μάριο </w:t>
      </w:r>
      <w:proofErr w:type="spellStart"/>
      <w:r w:rsidR="00BD2451" w:rsidRPr="00977FE8">
        <w:rPr>
          <w:rFonts w:ascii="Arial" w:hAnsi="Arial" w:cs="Arial"/>
          <w:i/>
        </w:rPr>
        <w:t>Μουζάλα</w:t>
      </w:r>
      <w:proofErr w:type="spellEnd"/>
      <w:r w:rsidR="00D00707" w:rsidRPr="00977FE8">
        <w:rPr>
          <w:rFonts w:ascii="Arial" w:hAnsi="Arial" w:cs="Arial"/>
          <w:i/>
        </w:rPr>
        <w:t>)</w:t>
      </w:r>
    </w:p>
    <w:p w14:paraId="7F625C6D" w14:textId="4E04C50A" w:rsidR="00BD2451" w:rsidRPr="00460E0A" w:rsidRDefault="00BD2451" w:rsidP="00BD2451">
      <w:pPr>
        <w:pStyle w:val="ae"/>
        <w:widowControl w:val="0"/>
        <w:numPr>
          <w:ilvl w:val="0"/>
          <w:numId w:val="33"/>
        </w:numPr>
        <w:tabs>
          <w:tab w:val="left" w:pos="284"/>
        </w:tabs>
        <w:autoSpaceDE w:val="0"/>
        <w:autoSpaceDN w:val="0"/>
        <w:spacing w:before="93" w:after="0" w:line="360" w:lineRule="auto"/>
        <w:ind w:left="0" w:right="-23" w:firstLine="0"/>
        <w:contextualSpacing w:val="0"/>
        <w:jc w:val="both"/>
        <w:rPr>
          <w:rFonts w:ascii="Arial" w:hAnsi="Arial" w:cs="Arial"/>
          <w:u w:val="single"/>
        </w:rPr>
      </w:pPr>
      <w:r w:rsidRPr="00460E0A">
        <w:rPr>
          <w:rFonts w:ascii="Arial" w:hAnsi="Arial" w:cs="Arial"/>
          <w:u w:val="single"/>
        </w:rPr>
        <w:t>Μελέτη επέκτασης του διαδρόμου προσγείωσης του Κρατικού Αερολιμένα Κυθήρων.</w:t>
      </w:r>
    </w:p>
    <w:p w14:paraId="7B80B80E" w14:textId="31AEC5D2" w:rsidR="00BD2451" w:rsidRPr="00977FE8" w:rsidRDefault="008E0929" w:rsidP="00D00707">
      <w:pPr>
        <w:pStyle w:val="ae"/>
        <w:spacing w:before="93" w:after="0" w:line="360" w:lineRule="auto"/>
        <w:ind w:left="0" w:right="-23"/>
        <w:jc w:val="both"/>
        <w:rPr>
          <w:rFonts w:ascii="Arial" w:hAnsi="Arial" w:cs="Arial"/>
          <w:i/>
        </w:rPr>
      </w:pPr>
      <w:r w:rsidRPr="00977FE8">
        <w:rPr>
          <w:rFonts w:ascii="Arial" w:hAnsi="Arial" w:cs="Arial"/>
          <w:i/>
        </w:rPr>
        <w:t>(</w:t>
      </w:r>
      <w:r w:rsidR="00BD2451" w:rsidRPr="00977FE8">
        <w:rPr>
          <w:rFonts w:ascii="Arial" w:hAnsi="Arial" w:cs="Arial"/>
          <w:i/>
        </w:rPr>
        <w:t>Κατα</w:t>
      </w:r>
      <w:r w:rsidRPr="00977FE8">
        <w:rPr>
          <w:rFonts w:ascii="Arial" w:hAnsi="Arial" w:cs="Arial"/>
          <w:i/>
        </w:rPr>
        <w:t>τέθηκε</w:t>
      </w:r>
      <w:r w:rsidR="00BD2451" w:rsidRPr="00977FE8">
        <w:rPr>
          <w:rFonts w:ascii="Arial" w:hAnsi="Arial" w:cs="Arial"/>
          <w:i/>
        </w:rPr>
        <w:t xml:space="preserve"> </w:t>
      </w:r>
      <w:r w:rsidRPr="00977FE8">
        <w:rPr>
          <w:rFonts w:ascii="Arial" w:hAnsi="Arial" w:cs="Arial"/>
          <w:i/>
        </w:rPr>
        <w:t>από τ</w:t>
      </w:r>
      <w:r w:rsidR="00D00707" w:rsidRPr="00977FE8">
        <w:rPr>
          <w:rFonts w:ascii="Arial" w:hAnsi="Arial" w:cs="Arial"/>
          <w:i/>
        </w:rPr>
        <w:t>η</w:t>
      </w:r>
      <w:r w:rsidRPr="00977FE8">
        <w:rPr>
          <w:rFonts w:ascii="Arial" w:hAnsi="Arial" w:cs="Arial"/>
          <w:i/>
        </w:rPr>
        <w:t xml:space="preserve">ν </w:t>
      </w:r>
      <w:r w:rsidR="00BD2451" w:rsidRPr="00977FE8">
        <w:rPr>
          <w:rFonts w:ascii="Arial" w:hAnsi="Arial" w:cs="Arial"/>
          <w:i/>
        </w:rPr>
        <w:t>Περιφερειακ</w:t>
      </w:r>
      <w:r w:rsidR="00D00707" w:rsidRPr="00977FE8">
        <w:rPr>
          <w:rFonts w:ascii="Arial" w:hAnsi="Arial" w:cs="Arial"/>
          <w:i/>
        </w:rPr>
        <w:t>ή</w:t>
      </w:r>
      <w:r w:rsidR="00BD2451" w:rsidRPr="00977FE8">
        <w:rPr>
          <w:rFonts w:ascii="Arial" w:hAnsi="Arial" w:cs="Arial"/>
          <w:i/>
        </w:rPr>
        <w:t xml:space="preserve"> Σύμβουλο της παράταξης «ΑΤΤΙΚΟΣ ΚΥΚΛΟΣ ΣΥΝΕΡΓΑΣΙΑΣ ΚΑΙ ΕΜΠΙΣΤΟΣΥΝΗΣ» κ.</w:t>
      </w:r>
      <w:r w:rsidR="00D00707" w:rsidRPr="00977FE8">
        <w:rPr>
          <w:rFonts w:ascii="Arial" w:hAnsi="Arial" w:cs="Arial"/>
          <w:i/>
        </w:rPr>
        <w:t xml:space="preserve"> Μαρία </w:t>
      </w:r>
      <w:proofErr w:type="spellStart"/>
      <w:r w:rsidR="00D00707" w:rsidRPr="00977FE8">
        <w:rPr>
          <w:rFonts w:ascii="Arial" w:hAnsi="Arial" w:cs="Arial"/>
          <w:i/>
        </w:rPr>
        <w:t>Καζάκου</w:t>
      </w:r>
      <w:proofErr w:type="spellEnd"/>
      <w:r w:rsidR="00D00707" w:rsidRPr="00977FE8">
        <w:rPr>
          <w:rFonts w:ascii="Arial" w:hAnsi="Arial" w:cs="Arial"/>
          <w:i/>
        </w:rPr>
        <w:t>)</w:t>
      </w:r>
    </w:p>
    <w:p w14:paraId="763529FD" w14:textId="77777777" w:rsidR="00BD2451" w:rsidRPr="00D00707" w:rsidRDefault="00BD2451" w:rsidP="00BD2451">
      <w:pPr>
        <w:suppressAutoHyphens/>
        <w:jc w:val="both"/>
        <w:rPr>
          <w:rFonts w:ascii="Times New Roman" w:hAnsi="Times New Roman"/>
          <w:i/>
          <w:color w:val="FF0000"/>
          <w:szCs w:val="24"/>
        </w:rPr>
      </w:pPr>
    </w:p>
    <w:p w14:paraId="7098BC01" w14:textId="77777777" w:rsidR="00BD2451" w:rsidRPr="00D00707" w:rsidRDefault="00BD2451" w:rsidP="00BD2451">
      <w:pPr>
        <w:pStyle w:val="ae"/>
        <w:widowControl w:val="0"/>
        <w:numPr>
          <w:ilvl w:val="0"/>
          <w:numId w:val="33"/>
        </w:numPr>
        <w:tabs>
          <w:tab w:val="left" w:pos="284"/>
        </w:tabs>
        <w:autoSpaceDE w:val="0"/>
        <w:autoSpaceDN w:val="0"/>
        <w:spacing w:before="93" w:after="0" w:line="360" w:lineRule="auto"/>
        <w:ind w:left="0" w:right="-23" w:firstLine="0"/>
        <w:contextualSpacing w:val="0"/>
        <w:jc w:val="both"/>
        <w:rPr>
          <w:rFonts w:ascii="Arial" w:hAnsi="Arial" w:cs="Arial"/>
          <w:u w:val="single"/>
        </w:rPr>
      </w:pPr>
      <w:bookmarkStart w:id="0" w:name="_Hlk169862963"/>
      <w:r w:rsidRPr="00D00707">
        <w:rPr>
          <w:rFonts w:ascii="Arial" w:hAnsi="Arial" w:cs="Arial"/>
          <w:u w:val="single"/>
        </w:rPr>
        <w:t>Σχετικά με την προστασία από βιομηχανικά ατυχήματα.</w:t>
      </w:r>
    </w:p>
    <w:p w14:paraId="2E715E30" w14:textId="70D73383" w:rsidR="00BD2451" w:rsidRPr="00977FE8" w:rsidRDefault="00D00707" w:rsidP="00D00707">
      <w:pPr>
        <w:pStyle w:val="ae"/>
        <w:spacing w:before="93" w:after="0" w:line="360" w:lineRule="auto"/>
        <w:ind w:left="0" w:right="-23"/>
        <w:jc w:val="both"/>
        <w:rPr>
          <w:rFonts w:ascii="Arial" w:hAnsi="Arial" w:cs="Arial"/>
          <w:i/>
        </w:rPr>
      </w:pPr>
      <w:r w:rsidRPr="00977FE8">
        <w:rPr>
          <w:rFonts w:ascii="Arial" w:hAnsi="Arial" w:cs="Arial"/>
          <w:i/>
        </w:rPr>
        <w:lastRenderedPageBreak/>
        <w:t>(</w:t>
      </w:r>
      <w:r w:rsidR="00BD2451" w:rsidRPr="00977FE8">
        <w:rPr>
          <w:rFonts w:ascii="Arial" w:hAnsi="Arial" w:cs="Arial"/>
          <w:i/>
        </w:rPr>
        <w:t>Κατ</w:t>
      </w:r>
      <w:r w:rsidRPr="00977FE8">
        <w:rPr>
          <w:rFonts w:ascii="Arial" w:hAnsi="Arial" w:cs="Arial"/>
          <w:i/>
        </w:rPr>
        <w:t>ατέθηκε</w:t>
      </w:r>
      <w:r w:rsidR="00BD2451" w:rsidRPr="00977FE8">
        <w:rPr>
          <w:rFonts w:ascii="Arial" w:hAnsi="Arial" w:cs="Arial"/>
          <w:i/>
        </w:rPr>
        <w:t xml:space="preserve"> </w:t>
      </w:r>
      <w:r w:rsidRPr="00977FE8">
        <w:rPr>
          <w:rFonts w:ascii="Arial" w:hAnsi="Arial" w:cs="Arial"/>
          <w:i/>
        </w:rPr>
        <w:t>από την</w:t>
      </w:r>
      <w:r w:rsidR="00BD2451" w:rsidRPr="00977FE8">
        <w:rPr>
          <w:rFonts w:ascii="Arial" w:hAnsi="Arial" w:cs="Arial"/>
          <w:i/>
        </w:rPr>
        <w:t xml:space="preserve"> Περιφερειακή Σύμβουλο </w:t>
      </w:r>
      <w:r w:rsidRPr="00977FE8">
        <w:rPr>
          <w:rFonts w:ascii="Arial" w:hAnsi="Arial" w:cs="Arial"/>
          <w:i/>
        </w:rPr>
        <w:t xml:space="preserve">της </w:t>
      </w:r>
      <w:r w:rsidR="00BD2451" w:rsidRPr="00977FE8">
        <w:rPr>
          <w:rFonts w:ascii="Arial" w:hAnsi="Arial" w:cs="Arial"/>
          <w:i/>
        </w:rPr>
        <w:t>παράταξης «ΛΑΪΚΗ ΣΥΣΠΕΙΡΩΣΗ ΑΤΤΙΚΗΣ» κ. Γεωργιάδου Παρασκευή</w:t>
      </w:r>
      <w:r w:rsidRPr="00977FE8">
        <w:rPr>
          <w:rFonts w:ascii="Arial" w:hAnsi="Arial" w:cs="Arial"/>
          <w:i/>
        </w:rPr>
        <w:t>)</w:t>
      </w:r>
      <w:r w:rsidR="00BD2451" w:rsidRPr="00977FE8">
        <w:rPr>
          <w:rFonts w:ascii="Arial" w:hAnsi="Arial" w:cs="Arial"/>
          <w:i/>
        </w:rPr>
        <w:t xml:space="preserve"> </w:t>
      </w:r>
    </w:p>
    <w:bookmarkEnd w:id="0"/>
    <w:p w14:paraId="32DDEB55" w14:textId="77777777" w:rsidR="00BD2451" w:rsidRPr="00D00707" w:rsidRDefault="00BD2451" w:rsidP="00BD2451">
      <w:pPr>
        <w:pStyle w:val="Standard"/>
        <w:jc w:val="both"/>
        <w:rPr>
          <w:rFonts w:ascii="Times New Roman" w:eastAsiaTheme="minorHAnsi" w:hAnsi="Times New Roman" w:cs="Times New Roman"/>
          <w:i/>
          <w:color w:val="FF0000"/>
          <w:kern w:val="0"/>
          <w:lang w:eastAsia="en-US" w:bidi="ar-SA"/>
        </w:rPr>
      </w:pPr>
    </w:p>
    <w:p w14:paraId="0699F32D" w14:textId="0F1AFDF8" w:rsidR="00BD2451" w:rsidRPr="00D00707" w:rsidRDefault="00BD2451" w:rsidP="00BD2451">
      <w:pPr>
        <w:pStyle w:val="ae"/>
        <w:widowControl w:val="0"/>
        <w:numPr>
          <w:ilvl w:val="0"/>
          <w:numId w:val="33"/>
        </w:numPr>
        <w:tabs>
          <w:tab w:val="left" w:pos="284"/>
        </w:tabs>
        <w:autoSpaceDE w:val="0"/>
        <w:autoSpaceDN w:val="0"/>
        <w:spacing w:before="93" w:after="0" w:line="360" w:lineRule="auto"/>
        <w:ind w:left="0" w:right="-23" w:firstLine="0"/>
        <w:contextualSpacing w:val="0"/>
        <w:jc w:val="both"/>
        <w:rPr>
          <w:rFonts w:ascii="Arial" w:hAnsi="Arial" w:cs="Arial"/>
          <w:u w:val="single"/>
        </w:rPr>
      </w:pPr>
      <w:r w:rsidRPr="00D00707">
        <w:rPr>
          <w:rFonts w:ascii="Arial" w:hAnsi="Arial" w:cs="Arial"/>
          <w:u w:val="single"/>
        </w:rPr>
        <w:t xml:space="preserve">Σχετικά με τη δυσοσμία από την </w:t>
      </w:r>
      <w:r w:rsidR="004771B3" w:rsidRPr="004771B3">
        <w:rPr>
          <w:rFonts w:ascii="Arial" w:hAnsi="Arial" w:cs="Arial"/>
          <w:u w:val="single"/>
        </w:rPr>
        <w:t>Ολοκληρωμένη Εγκατάσταση Διαχείρισης Απορριμμάτων</w:t>
      </w:r>
      <w:r w:rsidR="004771B3">
        <w:rPr>
          <w:rFonts w:ascii="Arial" w:hAnsi="Arial" w:cs="Arial"/>
          <w:u w:val="single"/>
        </w:rPr>
        <w:t xml:space="preserve"> (</w:t>
      </w:r>
      <w:r w:rsidRPr="00D00707">
        <w:rPr>
          <w:rFonts w:ascii="Arial" w:hAnsi="Arial" w:cs="Arial"/>
          <w:u w:val="single"/>
        </w:rPr>
        <w:t>ΟΕΔΑ</w:t>
      </w:r>
      <w:r w:rsidR="004771B3">
        <w:rPr>
          <w:rFonts w:ascii="Arial" w:hAnsi="Arial" w:cs="Arial"/>
          <w:u w:val="single"/>
        </w:rPr>
        <w:t>)</w:t>
      </w:r>
      <w:r w:rsidRPr="00D00707">
        <w:rPr>
          <w:rFonts w:ascii="Arial" w:hAnsi="Arial" w:cs="Arial"/>
          <w:u w:val="single"/>
        </w:rPr>
        <w:t xml:space="preserve"> Φυλής</w:t>
      </w:r>
      <w:r w:rsidR="00B0490A" w:rsidRPr="00B0490A">
        <w:rPr>
          <w:rFonts w:ascii="Arial" w:hAnsi="Arial" w:cs="Arial"/>
          <w:u w:val="single"/>
        </w:rPr>
        <w:t>.</w:t>
      </w:r>
    </w:p>
    <w:p w14:paraId="5B12A9E9" w14:textId="3BE27120" w:rsidR="00BD2451" w:rsidRPr="00977FE8" w:rsidRDefault="00D00707" w:rsidP="00D00707">
      <w:pPr>
        <w:pStyle w:val="ae"/>
        <w:spacing w:before="93" w:after="0" w:line="360" w:lineRule="auto"/>
        <w:ind w:left="0" w:right="-23"/>
        <w:jc w:val="both"/>
        <w:rPr>
          <w:rFonts w:ascii="Arial" w:hAnsi="Arial" w:cs="Arial"/>
          <w:i/>
        </w:rPr>
      </w:pPr>
      <w:r w:rsidRPr="00977FE8">
        <w:rPr>
          <w:rFonts w:ascii="Arial" w:hAnsi="Arial" w:cs="Arial"/>
          <w:i/>
        </w:rPr>
        <w:t xml:space="preserve">(Κατατέθηκε από την Περιφερειακή Σύμβουλο της </w:t>
      </w:r>
      <w:r w:rsidR="00BD2451" w:rsidRPr="00977FE8">
        <w:rPr>
          <w:rFonts w:ascii="Arial" w:hAnsi="Arial" w:cs="Arial"/>
          <w:i/>
        </w:rPr>
        <w:t xml:space="preserve">παράταξης «ΛΑΪΚΗ ΣΥΣΠΕΙΡΩΣΗ ΑΤΤΙΚΗΣ» κ. </w:t>
      </w:r>
      <w:proofErr w:type="spellStart"/>
      <w:r w:rsidR="00BD2451" w:rsidRPr="00977FE8">
        <w:rPr>
          <w:rFonts w:ascii="Arial" w:hAnsi="Arial" w:cs="Arial"/>
          <w:i/>
        </w:rPr>
        <w:t>Χρονοπούλου</w:t>
      </w:r>
      <w:proofErr w:type="spellEnd"/>
      <w:r w:rsidR="00BD2451" w:rsidRPr="00977FE8">
        <w:rPr>
          <w:rFonts w:ascii="Arial" w:hAnsi="Arial" w:cs="Arial"/>
          <w:i/>
        </w:rPr>
        <w:t xml:space="preserve"> Νίκη</w:t>
      </w:r>
      <w:r w:rsidRPr="00977FE8">
        <w:rPr>
          <w:rFonts w:ascii="Arial" w:hAnsi="Arial" w:cs="Arial"/>
          <w:i/>
        </w:rPr>
        <w:t>)</w:t>
      </w:r>
      <w:r w:rsidR="00BD2451" w:rsidRPr="00977FE8">
        <w:rPr>
          <w:rFonts w:ascii="Arial" w:hAnsi="Arial" w:cs="Arial"/>
          <w:i/>
        </w:rPr>
        <w:t xml:space="preserve"> </w:t>
      </w:r>
    </w:p>
    <w:p w14:paraId="791AAAE5" w14:textId="77777777" w:rsidR="00B0490A" w:rsidRPr="00D00707" w:rsidRDefault="00B0490A" w:rsidP="00D00707">
      <w:pPr>
        <w:pStyle w:val="ae"/>
        <w:spacing w:before="93" w:after="0" w:line="360" w:lineRule="auto"/>
        <w:ind w:left="0" w:right="-23"/>
        <w:jc w:val="both"/>
        <w:rPr>
          <w:rFonts w:ascii="Arial" w:hAnsi="Arial" w:cs="Arial"/>
        </w:rPr>
      </w:pPr>
    </w:p>
    <w:p w14:paraId="579547A9" w14:textId="52B1F42C" w:rsidR="00B0490A" w:rsidRPr="00D00707" w:rsidRDefault="00B0490A" w:rsidP="00B0490A">
      <w:pPr>
        <w:pStyle w:val="ae"/>
        <w:widowControl w:val="0"/>
        <w:numPr>
          <w:ilvl w:val="0"/>
          <w:numId w:val="33"/>
        </w:numPr>
        <w:tabs>
          <w:tab w:val="left" w:pos="284"/>
        </w:tabs>
        <w:autoSpaceDE w:val="0"/>
        <w:autoSpaceDN w:val="0"/>
        <w:spacing w:before="93" w:after="0" w:line="360" w:lineRule="auto"/>
        <w:ind w:left="0" w:right="-23" w:firstLine="0"/>
        <w:contextualSpacing w:val="0"/>
        <w:jc w:val="both"/>
        <w:rPr>
          <w:rFonts w:ascii="Arial" w:hAnsi="Arial" w:cs="Arial"/>
          <w:u w:val="single"/>
        </w:rPr>
      </w:pPr>
      <w:r w:rsidRPr="00D00707">
        <w:rPr>
          <w:rFonts w:ascii="Arial" w:hAnsi="Arial" w:cs="Arial"/>
          <w:u w:val="single"/>
        </w:rPr>
        <w:t>Οδική Ασφάλεια στην Περιφέρεια Αττικής</w:t>
      </w:r>
      <w:r w:rsidR="008075B2">
        <w:rPr>
          <w:rFonts w:ascii="Arial" w:hAnsi="Arial" w:cs="Arial"/>
          <w:u w:val="single"/>
        </w:rPr>
        <w:t>.</w:t>
      </w:r>
    </w:p>
    <w:p w14:paraId="14EB0559" w14:textId="77777777" w:rsidR="00B0490A" w:rsidRPr="00977FE8" w:rsidRDefault="00B0490A" w:rsidP="00B0490A">
      <w:pPr>
        <w:pStyle w:val="ae"/>
        <w:spacing w:before="93" w:after="0" w:line="360" w:lineRule="auto"/>
        <w:ind w:left="0" w:right="-23"/>
        <w:jc w:val="both"/>
        <w:rPr>
          <w:rFonts w:ascii="Arial" w:hAnsi="Arial" w:cs="Arial"/>
          <w:i/>
        </w:rPr>
      </w:pPr>
      <w:r w:rsidRPr="00977FE8">
        <w:rPr>
          <w:rFonts w:ascii="Arial" w:hAnsi="Arial" w:cs="Arial"/>
          <w:i/>
        </w:rPr>
        <w:t>(Κατατέθηκε από τον Περιφερειακό Σύμβουλο της παράταξης «Γιάννης Σγουρός ΑΤΤΙΚΗ ΑΝΕΞΑΡΤΗΤΗ ΑΥΤΟΔΙΟΙΚΗΣΗ» κ. Ευάγγελο Αλμπάνη)</w:t>
      </w:r>
    </w:p>
    <w:p w14:paraId="760D420F" w14:textId="77777777" w:rsidR="00BD2451" w:rsidRPr="00D00707" w:rsidRDefault="00BD2451" w:rsidP="00BD2451">
      <w:pPr>
        <w:ind w:right="-23"/>
        <w:jc w:val="both"/>
        <w:rPr>
          <w:rFonts w:ascii="Times New Roman" w:hAnsi="Times New Roman"/>
          <w:color w:val="FF0000"/>
          <w:szCs w:val="24"/>
        </w:rPr>
      </w:pPr>
    </w:p>
    <w:p w14:paraId="75AC214C" w14:textId="77777777" w:rsidR="00BD2451" w:rsidRPr="00D00707" w:rsidRDefault="00BD2451" w:rsidP="00BD2451">
      <w:pPr>
        <w:pStyle w:val="ae"/>
        <w:widowControl w:val="0"/>
        <w:numPr>
          <w:ilvl w:val="0"/>
          <w:numId w:val="33"/>
        </w:numPr>
        <w:tabs>
          <w:tab w:val="left" w:pos="284"/>
        </w:tabs>
        <w:autoSpaceDE w:val="0"/>
        <w:autoSpaceDN w:val="0"/>
        <w:spacing w:before="93" w:after="0" w:line="360" w:lineRule="auto"/>
        <w:ind w:left="0" w:right="-23" w:firstLine="0"/>
        <w:contextualSpacing w:val="0"/>
        <w:jc w:val="both"/>
        <w:rPr>
          <w:rFonts w:ascii="Arial" w:hAnsi="Arial" w:cs="Arial"/>
          <w:u w:val="single"/>
        </w:rPr>
      </w:pPr>
      <w:r w:rsidRPr="00D00707">
        <w:rPr>
          <w:rFonts w:ascii="Arial" w:hAnsi="Arial" w:cs="Arial"/>
          <w:u w:val="single"/>
        </w:rPr>
        <w:t>Ενημέρωση για τη διάλυση της σύμβασης του έργου κατασκευής Δημαρχείου της Αγίας Παρασκευής</w:t>
      </w:r>
    </w:p>
    <w:p w14:paraId="67865785" w14:textId="273AC3F1" w:rsidR="00BD2451" w:rsidRPr="00977FE8" w:rsidRDefault="00D00707" w:rsidP="00D00707">
      <w:pPr>
        <w:pStyle w:val="ae"/>
        <w:spacing w:before="93" w:after="0" w:line="360" w:lineRule="auto"/>
        <w:ind w:left="0" w:right="-23"/>
        <w:jc w:val="both"/>
        <w:rPr>
          <w:rFonts w:ascii="Arial" w:hAnsi="Arial" w:cs="Arial"/>
          <w:i/>
        </w:rPr>
      </w:pPr>
      <w:r w:rsidRPr="00977FE8">
        <w:rPr>
          <w:rFonts w:ascii="Arial" w:hAnsi="Arial" w:cs="Arial"/>
          <w:i/>
        </w:rPr>
        <w:t>(</w:t>
      </w:r>
      <w:r w:rsidR="00BD2451" w:rsidRPr="00977FE8">
        <w:rPr>
          <w:rFonts w:ascii="Arial" w:hAnsi="Arial" w:cs="Arial"/>
          <w:i/>
        </w:rPr>
        <w:t>Κατα</w:t>
      </w:r>
      <w:r w:rsidRPr="00977FE8">
        <w:rPr>
          <w:rFonts w:ascii="Arial" w:hAnsi="Arial" w:cs="Arial"/>
          <w:i/>
        </w:rPr>
        <w:t xml:space="preserve">τέθηκε από τον </w:t>
      </w:r>
      <w:r w:rsidR="00BD2451" w:rsidRPr="00977FE8">
        <w:rPr>
          <w:rFonts w:ascii="Arial" w:hAnsi="Arial" w:cs="Arial"/>
          <w:i/>
        </w:rPr>
        <w:t>Περιφερειακ</w:t>
      </w:r>
      <w:r w:rsidRPr="00977FE8">
        <w:rPr>
          <w:rFonts w:ascii="Arial" w:hAnsi="Arial" w:cs="Arial"/>
          <w:i/>
        </w:rPr>
        <w:t>ό</w:t>
      </w:r>
      <w:r w:rsidR="00BD2451" w:rsidRPr="00977FE8">
        <w:rPr>
          <w:rFonts w:ascii="Arial" w:hAnsi="Arial" w:cs="Arial"/>
          <w:i/>
        </w:rPr>
        <w:t xml:space="preserve"> Σύμβουλο της παράταξης «Γιάννης Σγουρός ΑΤΤΙΚΗ ΑΝΕΞΑΡΤΗΤΗ ΑΥΤΟΔΙΟΙΚΗΣΗ» κ. Γεώργιο Ντούρο</w:t>
      </w:r>
      <w:r w:rsidRPr="00977FE8">
        <w:rPr>
          <w:rFonts w:ascii="Arial" w:hAnsi="Arial" w:cs="Arial"/>
          <w:i/>
        </w:rPr>
        <w:t>)</w:t>
      </w:r>
      <w:r w:rsidR="00BD2451" w:rsidRPr="00977FE8">
        <w:rPr>
          <w:rFonts w:ascii="Arial" w:hAnsi="Arial" w:cs="Arial"/>
          <w:i/>
        </w:rPr>
        <w:t xml:space="preserve"> </w:t>
      </w:r>
    </w:p>
    <w:p w14:paraId="382F3069" w14:textId="77777777" w:rsidR="00BD2451" w:rsidRPr="00D00707" w:rsidRDefault="00BD2451" w:rsidP="00BD2451">
      <w:pPr>
        <w:tabs>
          <w:tab w:val="left" w:pos="284"/>
        </w:tabs>
        <w:ind w:right="-23"/>
        <w:jc w:val="both"/>
        <w:rPr>
          <w:rFonts w:ascii="Times New Roman" w:eastAsia="Calibri" w:hAnsi="Times New Roman"/>
          <w:b/>
          <w:szCs w:val="24"/>
          <w:u w:val="single"/>
          <w:lang w:eastAsia="ar-SA"/>
        </w:rPr>
      </w:pPr>
    </w:p>
    <w:p w14:paraId="41A344F9" w14:textId="0D53B2B2" w:rsidR="00BD2451" w:rsidRPr="00D00707" w:rsidRDefault="00BD2451" w:rsidP="00977FE8">
      <w:pPr>
        <w:pStyle w:val="ae"/>
        <w:widowControl w:val="0"/>
        <w:numPr>
          <w:ilvl w:val="0"/>
          <w:numId w:val="33"/>
        </w:numPr>
        <w:tabs>
          <w:tab w:val="left" w:pos="426"/>
        </w:tabs>
        <w:autoSpaceDE w:val="0"/>
        <w:autoSpaceDN w:val="0"/>
        <w:spacing w:before="93" w:after="0" w:line="360" w:lineRule="auto"/>
        <w:ind w:left="0" w:right="-23" w:firstLine="0"/>
        <w:contextualSpacing w:val="0"/>
        <w:jc w:val="both"/>
        <w:rPr>
          <w:rFonts w:ascii="Arial" w:hAnsi="Arial" w:cs="Arial"/>
          <w:u w:val="single"/>
        </w:rPr>
      </w:pPr>
      <w:r w:rsidRPr="00D00707">
        <w:rPr>
          <w:rFonts w:ascii="Arial" w:hAnsi="Arial" w:cs="Arial"/>
          <w:u w:val="single"/>
        </w:rPr>
        <w:t xml:space="preserve">Σχετικά με </w:t>
      </w:r>
      <w:r w:rsidR="00D71117">
        <w:rPr>
          <w:rFonts w:ascii="Arial" w:hAnsi="Arial" w:cs="Arial"/>
          <w:u w:val="single"/>
        </w:rPr>
        <w:t xml:space="preserve">την </w:t>
      </w:r>
      <w:proofErr w:type="spellStart"/>
      <w:r w:rsidR="00D71117">
        <w:rPr>
          <w:rFonts w:ascii="Arial" w:hAnsi="Arial" w:cs="Arial"/>
          <w:u w:val="single"/>
        </w:rPr>
        <w:t>υ</w:t>
      </w:r>
      <w:r w:rsidRPr="00D00707">
        <w:rPr>
          <w:rFonts w:ascii="Arial" w:hAnsi="Arial" w:cs="Arial"/>
          <w:u w:val="single"/>
        </w:rPr>
        <w:t>λ</w:t>
      </w:r>
      <w:proofErr w:type="spellEnd"/>
      <w:r w:rsidR="00B0490A">
        <w:rPr>
          <w:rFonts w:ascii="Arial" w:hAnsi="Arial" w:cs="Arial"/>
          <w:u w:val="single"/>
          <w:lang w:val="en-US"/>
        </w:rPr>
        <w:t>o</w:t>
      </w:r>
      <w:r w:rsidRPr="00D00707">
        <w:rPr>
          <w:rFonts w:ascii="Arial" w:hAnsi="Arial" w:cs="Arial"/>
          <w:u w:val="single"/>
        </w:rPr>
        <w:t>ποίηση έργων για την αποκατάσταση και ανάπλαση της πληγείσας περιοχής του Ματιού.</w:t>
      </w:r>
    </w:p>
    <w:p w14:paraId="2F99C8DE" w14:textId="69A7F5C5" w:rsidR="00BD2451" w:rsidRPr="00977FE8" w:rsidRDefault="00D00707" w:rsidP="00D00707">
      <w:pPr>
        <w:pStyle w:val="ae"/>
        <w:spacing w:before="93" w:after="0" w:line="360" w:lineRule="auto"/>
        <w:ind w:left="0" w:right="-23"/>
        <w:jc w:val="both"/>
        <w:rPr>
          <w:rFonts w:ascii="Arial" w:hAnsi="Arial" w:cs="Arial"/>
          <w:i/>
        </w:rPr>
      </w:pPr>
      <w:r w:rsidRPr="00977FE8">
        <w:rPr>
          <w:rFonts w:ascii="Arial" w:hAnsi="Arial" w:cs="Arial"/>
          <w:i/>
        </w:rPr>
        <w:t>(</w:t>
      </w:r>
      <w:r w:rsidR="00BD2451" w:rsidRPr="00977FE8">
        <w:rPr>
          <w:rFonts w:ascii="Arial" w:hAnsi="Arial" w:cs="Arial"/>
          <w:i/>
        </w:rPr>
        <w:t>Κατα</w:t>
      </w:r>
      <w:r w:rsidRPr="00977FE8">
        <w:rPr>
          <w:rFonts w:ascii="Arial" w:hAnsi="Arial" w:cs="Arial"/>
          <w:i/>
        </w:rPr>
        <w:t xml:space="preserve">τέθηκε από την </w:t>
      </w:r>
      <w:r w:rsidR="00BD2451" w:rsidRPr="00977FE8">
        <w:rPr>
          <w:rFonts w:ascii="Arial" w:hAnsi="Arial" w:cs="Arial"/>
          <w:i/>
        </w:rPr>
        <w:t>ανεξάρτητη Περιφερειακή Σύμβουλο κ. Ιωάννα Καραδήμα</w:t>
      </w:r>
      <w:r w:rsidRPr="00977FE8">
        <w:rPr>
          <w:rFonts w:ascii="Arial" w:hAnsi="Arial" w:cs="Arial"/>
          <w:i/>
        </w:rPr>
        <w:t>)</w:t>
      </w:r>
    </w:p>
    <w:p w14:paraId="631B54B1" w14:textId="2BE9C28B" w:rsidR="00137DBA" w:rsidRDefault="00137DBA" w:rsidP="009229E2">
      <w:pPr>
        <w:autoSpaceDE w:val="0"/>
        <w:autoSpaceDN w:val="0"/>
        <w:adjustRightInd w:val="0"/>
        <w:spacing w:line="360" w:lineRule="auto"/>
        <w:jc w:val="both"/>
        <w:rPr>
          <w:rFonts w:cs="Arial"/>
          <w:sz w:val="22"/>
          <w:szCs w:val="22"/>
        </w:rPr>
      </w:pPr>
    </w:p>
    <w:p w14:paraId="41D915D4" w14:textId="3A7A3811" w:rsidR="001F6F17" w:rsidRDefault="001F6F17" w:rsidP="009229E2">
      <w:pPr>
        <w:autoSpaceDE w:val="0"/>
        <w:autoSpaceDN w:val="0"/>
        <w:adjustRightInd w:val="0"/>
        <w:spacing w:line="360" w:lineRule="auto"/>
        <w:jc w:val="both"/>
        <w:rPr>
          <w:rFonts w:cs="Arial"/>
          <w:sz w:val="22"/>
          <w:szCs w:val="22"/>
        </w:rPr>
      </w:pPr>
      <w:r>
        <w:rPr>
          <w:rFonts w:cs="Arial"/>
          <w:sz w:val="22"/>
          <w:szCs w:val="22"/>
        </w:rPr>
        <w:t>Τα ανωτέρω δέκα (10) θέματα εγγράφονται στην ημερήσια διάταξη της συνεδρίασης, σ</w:t>
      </w:r>
      <w:r w:rsidRPr="00E16744">
        <w:rPr>
          <w:rFonts w:cs="Arial"/>
          <w:sz w:val="22"/>
          <w:szCs w:val="22"/>
        </w:rPr>
        <w:t>ύμφωνα με τις διατάξεις του άρθρου 168Α του Ν. 3852/2010 (ΦΕΚ 87/τ. Α’/07-6-2010)</w:t>
      </w:r>
      <w:r>
        <w:rPr>
          <w:rFonts w:cs="Arial"/>
          <w:sz w:val="22"/>
          <w:szCs w:val="22"/>
        </w:rPr>
        <w:t>.</w:t>
      </w:r>
    </w:p>
    <w:p w14:paraId="23C0C845" w14:textId="77777777" w:rsidR="001F6F17" w:rsidRDefault="001F6F17" w:rsidP="009229E2">
      <w:pPr>
        <w:autoSpaceDE w:val="0"/>
        <w:autoSpaceDN w:val="0"/>
        <w:adjustRightInd w:val="0"/>
        <w:spacing w:line="360" w:lineRule="auto"/>
        <w:jc w:val="both"/>
        <w:rPr>
          <w:rFonts w:cs="Arial"/>
          <w:sz w:val="22"/>
          <w:szCs w:val="22"/>
        </w:rPr>
      </w:pPr>
    </w:p>
    <w:p w14:paraId="5182A95E" w14:textId="5F99A987" w:rsidR="00290A39" w:rsidRPr="00D91CF2" w:rsidRDefault="00290A39" w:rsidP="00F11125">
      <w:pPr>
        <w:ind w:left="2880" w:hanging="186"/>
        <w:jc w:val="both"/>
        <w:rPr>
          <w:rFonts w:cs="Arial"/>
          <w:b/>
          <w:sz w:val="22"/>
          <w:szCs w:val="22"/>
        </w:rPr>
      </w:pPr>
      <w:r w:rsidRPr="00D91CF2">
        <w:rPr>
          <w:rFonts w:cs="Arial"/>
          <w:b/>
          <w:sz w:val="22"/>
          <w:szCs w:val="22"/>
        </w:rPr>
        <w:t xml:space="preserve">                                    </w:t>
      </w:r>
      <w:r w:rsidR="004D26CE" w:rsidRPr="00D91CF2">
        <w:rPr>
          <w:rFonts w:cs="Arial"/>
          <w:b/>
          <w:sz w:val="22"/>
          <w:szCs w:val="22"/>
        </w:rPr>
        <w:t xml:space="preserve"> </w:t>
      </w:r>
      <w:r w:rsidR="00B2718C" w:rsidRPr="00D91CF2">
        <w:rPr>
          <w:rFonts w:cs="Arial"/>
          <w:b/>
          <w:sz w:val="22"/>
          <w:szCs w:val="22"/>
        </w:rPr>
        <w:t xml:space="preserve"> </w:t>
      </w:r>
      <w:r w:rsidRPr="00D91CF2">
        <w:rPr>
          <w:rFonts w:cs="Arial"/>
          <w:b/>
          <w:sz w:val="22"/>
          <w:szCs w:val="22"/>
        </w:rPr>
        <w:t>Ο ΠΡΟΕΔΡΟΣ</w:t>
      </w:r>
    </w:p>
    <w:p w14:paraId="1CA85B0F" w14:textId="77777777" w:rsidR="004A05BB" w:rsidRPr="00D91CF2" w:rsidRDefault="00290A39" w:rsidP="00F11125">
      <w:pPr>
        <w:ind w:left="2880" w:hanging="186"/>
        <w:jc w:val="both"/>
        <w:rPr>
          <w:rFonts w:cs="Arial"/>
          <w:b/>
          <w:sz w:val="22"/>
          <w:szCs w:val="22"/>
        </w:rPr>
      </w:pPr>
      <w:r w:rsidRPr="00D91CF2">
        <w:rPr>
          <w:rFonts w:cs="Arial"/>
          <w:b/>
          <w:sz w:val="22"/>
          <w:szCs w:val="22"/>
        </w:rPr>
        <w:t xml:space="preserve">           </w:t>
      </w:r>
      <w:r w:rsidR="004A05BB" w:rsidRPr="00D91CF2">
        <w:rPr>
          <w:rFonts w:cs="Arial"/>
          <w:b/>
          <w:sz w:val="22"/>
          <w:szCs w:val="22"/>
        </w:rPr>
        <w:t xml:space="preserve"> ΤΟΥ ΠΕΡΙΦΕΡΕΙΑΚΟΥ ΣΥΜΒΟΥΛΙΟΥ ΑΤΤΙΚΗΣ</w:t>
      </w:r>
    </w:p>
    <w:p w14:paraId="5B88ECF7" w14:textId="4DFF6E3C" w:rsidR="00E750D3" w:rsidRPr="00D91CF2" w:rsidRDefault="004A05BB" w:rsidP="00F11125">
      <w:pPr>
        <w:ind w:left="2880" w:hanging="186"/>
        <w:jc w:val="both"/>
        <w:rPr>
          <w:rFonts w:cs="Arial"/>
          <w:b/>
          <w:sz w:val="22"/>
          <w:szCs w:val="22"/>
        </w:rPr>
      </w:pPr>
      <w:r w:rsidRPr="00D91CF2">
        <w:rPr>
          <w:rFonts w:cs="Arial"/>
          <w:b/>
          <w:sz w:val="22"/>
          <w:szCs w:val="22"/>
        </w:rPr>
        <w:t xml:space="preserve">                        </w:t>
      </w:r>
      <w:r w:rsidR="000D219B" w:rsidRPr="00D91CF2">
        <w:rPr>
          <w:rFonts w:cs="Arial"/>
          <w:b/>
          <w:sz w:val="22"/>
          <w:szCs w:val="22"/>
        </w:rPr>
        <w:t xml:space="preserve">  </w:t>
      </w:r>
    </w:p>
    <w:p w14:paraId="32093F24" w14:textId="77777777" w:rsidR="009726CE" w:rsidRPr="00D91CF2" w:rsidRDefault="000D219B" w:rsidP="00700F6E">
      <w:pPr>
        <w:ind w:left="2880" w:hanging="186"/>
        <w:jc w:val="both"/>
        <w:rPr>
          <w:rFonts w:cs="Arial"/>
          <w:b/>
          <w:sz w:val="22"/>
          <w:szCs w:val="22"/>
        </w:rPr>
      </w:pPr>
      <w:r w:rsidRPr="00D91CF2">
        <w:rPr>
          <w:rFonts w:cs="Arial"/>
          <w:b/>
          <w:sz w:val="22"/>
          <w:szCs w:val="22"/>
        </w:rPr>
        <w:t xml:space="preserve"> </w:t>
      </w:r>
      <w:r w:rsidR="006F7BBE" w:rsidRPr="00D91CF2">
        <w:rPr>
          <w:rFonts w:cs="Arial"/>
          <w:b/>
          <w:sz w:val="22"/>
          <w:szCs w:val="22"/>
        </w:rPr>
        <w:t xml:space="preserve">                         </w:t>
      </w:r>
      <w:r w:rsidR="00945712" w:rsidRPr="00D91CF2">
        <w:rPr>
          <w:rFonts w:cs="Arial"/>
          <w:b/>
          <w:sz w:val="22"/>
          <w:szCs w:val="22"/>
        </w:rPr>
        <w:t xml:space="preserve">  </w:t>
      </w:r>
      <w:r w:rsidR="006F7BBE" w:rsidRPr="00D91CF2">
        <w:rPr>
          <w:rFonts w:cs="Arial"/>
          <w:b/>
          <w:sz w:val="22"/>
          <w:szCs w:val="22"/>
        </w:rPr>
        <w:t xml:space="preserve"> </w:t>
      </w:r>
    </w:p>
    <w:p w14:paraId="2EF7B824" w14:textId="5D12B727" w:rsidR="00F15C82" w:rsidRPr="00D91CF2" w:rsidRDefault="001F7EFE" w:rsidP="00FE4B31">
      <w:pPr>
        <w:ind w:left="2880" w:hanging="186"/>
        <w:jc w:val="center"/>
        <w:rPr>
          <w:rFonts w:cs="Arial"/>
          <w:b/>
          <w:sz w:val="22"/>
          <w:szCs w:val="22"/>
        </w:rPr>
      </w:pPr>
      <w:r w:rsidRPr="00D91CF2">
        <w:rPr>
          <w:rFonts w:cs="Arial"/>
          <w:b/>
          <w:sz w:val="22"/>
          <w:szCs w:val="22"/>
        </w:rPr>
        <w:t>ΒΑΣΙΛΕΙΟΣ ΚΑΠΕΡΝΑΡΟΣ</w:t>
      </w:r>
    </w:p>
    <w:p w14:paraId="706012F1" w14:textId="698D6C87" w:rsidR="005F0894" w:rsidRDefault="005F0894" w:rsidP="004A05BB">
      <w:pPr>
        <w:ind w:left="2880" w:hanging="186"/>
        <w:rPr>
          <w:rFonts w:cs="Arial"/>
          <w:b/>
          <w:sz w:val="22"/>
          <w:szCs w:val="22"/>
        </w:rPr>
      </w:pPr>
    </w:p>
    <w:p w14:paraId="71896064" w14:textId="3E43C501" w:rsidR="001F6F17" w:rsidRDefault="001F6F17" w:rsidP="004A05BB">
      <w:pPr>
        <w:ind w:left="2880" w:hanging="186"/>
        <w:rPr>
          <w:rFonts w:cs="Arial"/>
          <w:b/>
          <w:sz w:val="22"/>
          <w:szCs w:val="22"/>
        </w:rPr>
      </w:pPr>
    </w:p>
    <w:p w14:paraId="48E987C3" w14:textId="77777777" w:rsidR="001F6F17" w:rsidRPr="00D91CF2" w:rsidRDefault="001F6F17" w:rsidP="004A05BB">
      <w:pPr>
        <w:ind w:left="2880" w:hanging="186"/>
        <w:rPr>
          <w:rFonts w:cs="Arial"/>
          <w:b/>
          <w:sz w:val="22"/>
          <w:szCs w:val="22"/>
        </w:rPr>
      </w:pPr>
    </w:p>
    <w:sectPr w:rsidR="001F6F17" w:rsidRPr="00D91CF2" w:rsidSect="001F6F17">
      <w:footerReference w:type="even" r:id="rId10"/>
      <w:footerReference w:type="default" r:id="rId11"/>
      <w:footerReference w:type="first" r:id="rId12"/>
      <w:type w:val="continuous"/>
      <w:pgSz w:w="11906" w:h="16838"/>
      <w:pgMar w:top="993" w:right="1558" w:bottom="24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6C649" w14:textId="77777777" w:rsidR="006F063A" w:rsidRDefault="006F063A">
      <w:r>
        <w:separator/>
      </w:r>
    </w:p>
  </w:endnote>
  <w:endnote w:type="continuationSeparator" w:id="0">
    <w:p w14:paraId="45544160" w14:textId="77777777" w:rsidR="006F063A" w:rsidRDefault="006F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 w:name="Liberation Serif">
    <w:charset w:val="A1"/>
    <w:family w:val="roman"/>
    <w:pitch w:val="variable"/>
    <w:sig w:usb0="E0000AFF" w:usb1="500078FF" w:usb2="00000021" w:usb3="00000000" w:csb0="000001BF" w:csb1="00000000"/>
  </w:font>
  <w:font w:name="Noto Serif CJK SC">
    <w:charset w:val="00"/>
    <w:family w:val="auto"/>
    <w:pitch w:val="variable"/>
  </w:font>
  <w:font w:name="Lohit Devanagari">
    <w:altName w:val="Calibri"/>
    <w:charset w:val="00"/>
    <w:family w:val="auto"/>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46FC7" w14:textId="77777777" w:rsidR="006F063A" w:rsidRDefault="006F063A">
      <w:r>
        <w:separator/>
      </w:r>
    </w:p>
  </w:footnote>
  <w:footnote w:type="continuationSeparator" w:id="0">
    <w:p w14:paraId="6871497D" w14:textId="77777777" w:rsidR="006F063A" w:rsidRDefault="006F0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A142E"/>
    <w:multiLevelType w:val="hybridMultilevel"/>
    <w:tmpl w:val="2E70FCF6"/>
    <w:lvl w:ilvl="0" w:tplc="EDBE4DA6">
      <w:start w:val="1"/>
      <w:numFmt w:val="decimal"/>
      <w:lvlText w:val="%1."/>
      <w:lvlJc w:val="left"/>
      <w:pPr>
        <w:ind w:left="1211"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DB1EA51A"/>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29"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34744124">
    <w:abstractNumId w:val="16"/>
  </w:num>
  <w:num w:numId="2" w16cid:durableId="789517745">
    <w:abstractNumId w:val="4"/>
  </w:num>
  <w:num w:numId="3" w16cid:durableId="1504973746">
    <w:abstractNumId w:val="25"/>
  </w:num>
  <w:num w:numId="4" w16cid:durableId="860897285">
    <w:abstractNumId w:val="0"/>
  </w:num>
  <w:num w:numId="5" w16cid:durableId="427310197">
    <w:abstractNumId w:val="27"/>
  </w:num>
  <w:num w:numId="6" w16cid:durableId="229269274">
    <w:abstractNumId w:val="22"/>
  </w:num>
  <w:num w:numId="7" w16cid:durableId="942147968">
    <w:abstractNumId w:val="23"/>
  </w:num>
  <w:num w:numId="8" w16cid:durableId="198327054">
    <w:abstractNumId w:val="18"/>
  </w:num>
  <w:num w:numId="9" w16cid:durableId="62333828">
    <w:abstractNumId w:val="13"/>
  </w:num>
  <w:num w:numId="10" w16cid:durableId="564341300">
    <w:abstractNumId w:val="6"/>
  </w:num>
  <w:num w:numId="11" w16cid:durableId="1169557755">
    <w:abstractNumId w:val="11"/>
  </w:num>
  <w:num w:numId="12" w16cid:durableId="1232035310">
    <w:abstractNumId w:val="9"/>
  </w:num>
  <w:num w:numId="13" w16cid:durableId="495195391">
    <w:abstractNumId w:val="3"/>
  </w:num>
  <w:num w:numId="14" w16cid:durableId="541090501">
    <w:abstractNumId w:val="15"/>
  </w:num>
  <w:num w:numId="15" w16cid:durableId="450780146">
    <w:abstractNumId w:val="26"/>
  </w:num>
  <w:num w:numId="16" w16cid:durableId="1973250361">
    <w:abstractNumId w:val="1"/>
  </w:num>
  <w:num w:numId="17" w16cid:durableId="842161841">
    <w:abstractNumId w:val="24"/>
  </w:num>
  <w:num w:numId="18" w16cid:durableId="170409858">
    <w:abstractNumId w:val="14"/>
  </w:num>
  <w:num w:numId="19" w16cid:durableId="1461454450">
    <w:abstractNumId w:val="5"/>
  </w:num>
  <w:num w:numId="20" w16cid:durableId="1357805394">
    <w:abstractNumId w:val="12"/>
  </w:num>
  <w:num w:numId="21" w16cid:durableId="348214500">
    <w:abstractNumId w:val="8"/>
  </w:num>
  <w:num w:numId="22" w16cid:durableId="1743530019">
    <w:abstractNumId w:val="23"/>
  </w:num>
  <w:num w:numId="23" w16cid:durableId="1339846609">
    <w:abstractNumId w:val="3"/>
  </w:num>
  <w:num w:numId="24" w16cid:durableId="1201362678">
    <w:abstractNumId w:val="12"/>
  </w:num>
  <w:num w:numId="25" w16cid:durableId="421148502">
    <w:abstractNumId w:val="28"/>
  </w:num>
  <w:num w:numId="26" w16cid:durableId="1631940128">
    <w:abstractNumId w:val="19"/>
  </w:num>
  <w:num w:numId="27" w16cid:durableId="500854004">
    <w:abstractNumId w:val="10"/>
  </w:num>
  <w:num w:numId="28" w16cid:durableId="920330402">
    <w:abstractNumId w:val="17"/>
  </w:num>
  <w:num w:numId="29" w16cid:durableId="1419784993">
    <w:abstractNumId w:val="29"/>
  </w:num>
  <w:num w:numId="30" w16cid:durableId="804932341">
    <w:abstractNumId w:val="21"/>
  </w:num>
  <w:num w:numId="31" w16cid:durableId="848443827">
    <w:abstractNumId w:val="20"/>
  </w:num>
  <w:num w:numId="32" w16cid:durableId="2032875917">
    <w:abstractNumId w:val="7"/>
  </w:num>
  <w:num w:numId="33" w16cid:durableId="156698475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588"/>
    <w:rsid w:val="000226DB"/>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46"/>
    <w:rsid w:val="00063B9A"/>
    <w:rsid w:val="00063DFE"/>
    <w:rsid w:val="000642F8"/>
    <w:rsid w:val="000644F7"/>
    <w:rsid w:val="0006455F"/>
    <w:rsid w:val="00064867"/>
    <w:rsid w:val="00064AED"/>
    <w:rsid w:val="00064F06"/>
    <w:rsid w:val="00065055"/>
    <w:rsid w:val="00065183"/>
    <w:rsid w:val="00065559"/>
    <w:rsid w:val="00065B8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142"/>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522"/>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773"/>
    <w:rsid w:val="00135B19"/>
    <w:rsid w:val="00136210"/>
    <w:rsid w:val="00136286"/>
    <w:rsid w:val="0013682C"/>
    <w:rsid w:val="00136A54"/>
    <w:rsid w:val="00136A78"/>
    <w:rsid w:val="0013720B"/>
    <w:rsid w:val="00137836"/>
    <w:rsid w:val="00137C55"/>
    <w:rsid w:val="00137D6D"/>
    <w:rsid w:val="00137DBA"/>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0C1"/>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751"/>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429"/>
    <w:rsid w:val="00171E66"/>
    <w:rsid w:val="0017214A"/>
    <w:rsid w:val="00172965"/>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6FEC"/>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56"/>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6F0"/>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9AF"/>
    <w:rsid w:val="001E0EEF"/>
    <w:rsid w:val="001E0F4C"/>
    <w:rsid w:val="001E0FE2"/>
    <w:rsid w:val="001E1350"/>
    <w:rsid w:val="001E13BE"/>
    <w:rsid w:val="001E176C"/>
    <w:rsid w:val="001E1A5D"/>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548"/>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6F17"/>
    <w:rsid w:val="001F7215"/>
    <w:rsid w:val="001F752D"/>
    <w:rsid w:val="001F77FF"/>
    <w:rsid w:val="001F784E"/>
    <w:rsid w:val="001F7B91"/>
    <w:rsid w:val="001F7EFE"/>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5EA"/>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5FE8"/>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85F"/>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1A4"/>
    <w:rsid w:val="003D425F"/>
    <w:rsid w:val="003D46D6"/>
    <w:rsid w:val="003D4A46"/>
    <w:rsid w:val="003D5189"/>
    <w:rsid w:val="003D5240"/>
    <w:rsid w:val="003D5965"/>
    <w:rsid w:val="003D5994"/>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0DED"/>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2F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E0A"/>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35A5"/>
    <w:rsid w:val="004740ED"/>
    <w:rsid w:val="00474870"/>
    <w:rsid w:val="00474941"/>
    <w:rsid w:val="004749FC"/>
    <w:rsid w:val="00474F3B"/>
    <w:rsid w:val="00474FBC"/>
    <w:rsid w:val="00474FD5"/>
    <w:rsid w:val="0047527E"/>
    <w:rsid w:val="00475E3F"/>
    <w:rsid w:val="004763DF"/>
    <w:rsid w:val="00476ADC"/>
    <w:rsid w:val="00476F44"/>
    <w:rsid w:val="004771B3"/>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BC1"/>
    <w:rsid w:val="00496D0B"/>
    <w:rsid w:val="00496DDA"/>
    <w:rsid w:val="0049720A"/>
    <w:rsid w:val="00497DDB"/>
    <w:rsid w:val="00497F26"/>
    <w:rsid w:val="004A00C1"/>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5C1"/>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581"/>
    <w:rsid w:val="004F7795"/>
    <w:rsid w:val="00500624"/>
    <w:rsid w:val="005007FF"/>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82C"/>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019"/>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0AA"/>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456"/>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242"/>
    <w:rsid w:val="0060596A"/>
    <w:rsid w:val="00605D02"/>
    <w:rsid w:val="00605F29"/>
    <w:rsid w:val="00605F59"/>
    <w:rsid w:val="006068E3"/>
    <w:rsid w:val="006068EA"/>
    <w:rsid w:val="006070AA"/>
    <w:rsid w:val="006071BB"/>
    <w:rsid w:val="0060728A"/>
    <w:rsid w:val="0060789D"/>
    <w:rsid w:val="00607A34"/>
    <w:rsid w:val="00607F7B"/>
    <w:rsid w:val="00607FDC"/>
    <w:rsid w:val="006100BD"/>
    <w:rsid w:val="00610436"/>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02C"/>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B59"/>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30"/>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63A"/>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57C1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DC3"/>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1D37"/>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1BC6"/>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3DC4"/>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07"/>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5B2"/>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A4"/>
    <w:rsid w:val="008603C1"/>
    <w:rsid w:val="008607BF"/>
    <w:rsid w:val="008617A5"/>
    <w:rsid w:val="00861C9D"/>
    <w:rsid w:val="008620A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8F9"/>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07A"/>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29"/>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72"/>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86C"/>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17DB4"/>
    <w:rsid w:val="00920035"/>
    <w:rsid w:val="009201FD"/>
    <w:rsid w:val="00920C33"/>
    <w:rsid w:val="009211E2"/>
    <w:rsid w:val="009213B1"/>
    <w:rsid w:val="00921441"/>
    <w:rsid w:val="0092148B"/>
    <w:rsid w:val="0092179D"/>
    <w:rsid w:val="00921816"/>
    <w:rsid w:val="00921B20"/>
    <w:rsid w:val="00921DF3"/>
    <w:rsid w:val="009229E2"/>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D9"/>
    <w:rsid w:val="00951D31"/>
    <w:rsid w:val="009521A7"/>
    <w:rsid w:val="00952A0D"/>
    <w:rsid w:val="00952AEC"/>
    <w:rsid w:val="00953560"/>
    <w:rsid w:val="00953A5F"/>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74"/>
    <w:rsid w:val="009652C0"/>
    <w:rsid w:val="009658E6"/>
    <w:rsid w:val="00966007"/>
    <w:rsid w:val="0096660E"/>
    <w:rsid w:val="00966688"/>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761"/>
    <w:rsid w:val="009717C6"/>
    <w:rsid w:val="0097199F"/>
    <w:rsid w:val="00971B56"/>
    <w:rsid w:val="0097205C"/>
    <w:rsid w:val="009726CE"/>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77FE8"/>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471"/>
    <w:rsid w:val="00994710"/>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6A3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3C0"/>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E7B53"/>
    <w:rsid w:val="009E7E36"/>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E92"/>
    <w:rsid w:val="009F3F34"/>
    <w:rsid w:val="009F40D0"/>
    <w:rsid w:val="009F441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32E"/>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55"/>
    <w:rsid w:val="00A44CB1"/>
    <w:rsid w:val="00A44FDF"/>
    <w:rsid w:val="00A4525E"/>
    <w:rsid w:val="00A45325"/>
    <w:rsid w:val="00A45794"/>
    <w:rsid w:val="00A457B0"/>
    <w:rsid w:val="00A458E7"/>
    <w:rsid w:val="00A45C3C"/>
    <w:rsid w:val="00A46051"/>
    <w:rsid w:val="00A46169"/>
    <w:rsid w:val="00A4624E"/>
    <w:rsid w:val="00A465B1"/>
    <w:rsid w:val="00A469E9"/>
    <w:rsid w:val="00A46FF8"/>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5F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39C"/>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1CC"/>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D82"/>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490A"/>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53"/>
    <w:rsid w:val="00B24EF3"/>
    <w:rsid w:val="00B250C4"/>
    <w:rsid w:val="00B252E8"/>
    <w:rsid w:val="00B2572F"/>
    <w:rsid w:val="00B26679"/>
    <w:rsid w:val="00B2718C"/>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95"/>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1B22"/>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22"/>
    <w:rsid w:val="00B72359"/>
    <w:rsid w:val="00B72685"/>
    <w:rsid w:val="00B72770"/>
    <w:rsid w:val="00B727B6"/>
    <w:rsid w:val="00B727C8"/>
    <w:rsid w:val="00B728D2"/>
    <w:rsid w:val="00B72E3B"/>
    <w:rsid w:val="00B73853"/>
    <w:rsid w:val="00B73A38"/>
    <w:rsid w:val="00B73D4C"/>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5B1"/>
    <w:rsid w:val="00BC0674"/>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451"/>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2BB"/>
    <w:rsid w:val="00BD75BA"/>
    <w:rsid w:val="00BD7777"/>
    <w:rsid w:val="00BD79A9"/>
    <w:rsid w:val="00BD7A72"/>
    <w:rsid w:val="00BD7C46"/>
    <w:rsid w:val="00BE128E"/>
    <w:rsid w:val="00BE1A38"/>
    <w:rsid w:val="00BE1C85"/>
    <w:rsid w:val="00BE1F92"/>
    <w:rsid w:val="00BE1FF3"/>
    <w:rsid w:val="00BE228F"/>
    <w:rsid w:val="00BE2D52"/>
    <w:rsid w:val="00BE33CC"/>
    <w:rsid w:val="00BE3480"/>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408A"/>
    <w:rsid w:val="00C244A7"/>
    <w:rsid w:val="00C244BF"/>
    <w:rsid w:val="00C24893"/>
    <w:rsid w:val="00C24AE3"/>
    <w:rsid w:val="00C24BE1"/>
    <w:rsid w:val="00C2500A"/>
    <w:rsid w:val="00C264C9"/>
    <w:rsid w:val="00C266DC"/>
    <w:rsid w:val="00C26BF2"/>
    <w:rsid w:val="00C26E83"/>
    <w:rsid w:val="00C308F8"/>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354"/>
    <w:rsid w:val="00C34783"/>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530"/>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1E1"/>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76D"/>
    <w:rsid w:val="00CF37BE"/>
    <w:rsid w:val="00CF3EAB"/>
    <w:rsid w:val="00CF3F69"/>
    <w:rsid w:val="00CF463F"/>
    <w:rsid w:val="00CF4D3C"/>
    <w:rsid w:val="00CF50D8"/>
    <w:rsid w:val="00CF510E"/>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707"/>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A46"/>
    <w:rsid w:val="00D24103"/>
    <w:rsid w:val="00D2433B"/>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7FA"/>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1117"/>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0C94"/>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1CF2"/>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3A69"/>
    <w:rsid w:val="00E3401F"/>
    <w:rsid w:val="00E3407F"/>
    <w:rsid w:val="00E34119"/>
    <w:rsid w:val="00E34221"/>
    <w:rsid w:val="00E34304"/>
    <w:rsid w:val="00E34480"/>
    <w:rsid w:val="00E34679"/>
    <w:rsid w:val="00E34C2F"/>
    <w:rsid w:val="00E351A7"/>
    <w:rsid w:val="00E354F7"/>
    <w:rsid w:val="00E3551D"/>
    <w:rsid w:val="00E36B10"/>
    <w:rsid w:val="00E36EAA"/>
    <w:rsid w:val="00E37180"/>
    <w:rsid w:val="00E371F4"/>
    <w:rsid w:val="00E374E7"/>
    <w:rsid w:val="00E4084B"/>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CC6"/>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7FF"/>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2D"/>
    <w:rsid w:val="00F440EB"/>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6A5"/>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2F15"/>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3A9"/>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24A"/>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0EC0"/>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B31"/>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1AA3"/>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DD3"/>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paragraph" w:customStyle="1" w:styleId="Standard">
    <w:name w:val="Standard"/>
    <w:rsid w:val="00BD2451"/>
    <w:pPr>
      <w:suppressAutoHyphens/>
      <w:autoSpaceDN w:val="0"/>
      <w:textAlignment w:val="baseline"/>
    </w:pPr>
    <w:rPr>
      <w:rFonts w:ascii="Liberation Serif" w:eastAsia="Noto Serif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397893771">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B46BF-3CA8-4D10-9D30-87652E51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1353</Words>
  <Characters>7311</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8647</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4</cp:revision>
  <cp:lastPrinted>2024-04-15T07:02:00Z</cp:lastPrinted>
  <dcterms:created xsi:type="dcterms:W3CDTF">2024-06-22T08:44:00Z</dcterms:created>
  <dcterms:modified xsi:type="dcterms:W3CDTF">2024-06-22T08:47:00Z</dcterms:modified>
</cp:coreProperties>
</file>