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bookmarkStart w:id="0" w:name="_GoBack"/>
      <w:bookmarkEnd w:id="0"/>
      <w:r w:rsidRPr="0092314D">
        <w:rPr>
          <w:rFonts w:eastAsia="Times New Roman" w:cstheme="minorHAnsi"/>
          <w:b/>
          <w:sz w:val="28"/>
          <w:szCs w:val="28"/>
          <w:u w:val="single"/>
          <w:lang w:eastAsia="el-GR"/>
        </w:rPr>
        <w:t>ΠΑΡΑΡΤΗΜΑ ΙΙ</w:t>
      </w:r>
    </w:p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u w:val="single"/>
          <w:lang w:eastAsia="x-none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x-none"/>
        </w:rPr>
        <w:t>ΥΠΟΔΕΙΓΜΑ ΥΠΕΥΘΥΝΗΣ ΔΗΛΩΣΗΣ</w:t>
      </w:r>
    </w:p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ΠΕΡΙΦΕΡΕΙΑ ΑΤΤΙΚΗΣ Π.Ε. </w:t>
            </w:r>
            <w:r w:rsidR="00EC7F5C">
              <w:rPr>
                <w:rFonts w:eastAsia="Times New Roman" w:cstheme="minorHAnsi"/>
                <w:sz w:val="16"/>
                <w:szCs w:val="24"/>
                <w:lang w:eastAsia="el-GR"/>
              </w:rPr>
              <w:t>ΠΕΙΡΑΙΑ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νση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τα δρομολόγια της Π.Ε </w:t>
            </w:r>
            <w:r w:rsidR="003944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Πειραιά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με αύξοντα αριθμό …………………….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AB6FB4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</w:t>
      </w:r>
      <w:r w:rsidR="00AB6FB4">
        <w:rPr>
          <w:rFonts w:eastAsia="Times New Roman" w:cstheme="minorHAnsi"/>
          <w:b/>
          <w:sz w:val="16"/>
          <w:szCs w:val="24"/>
          <w:lang w:eastAsia="x-none"/>
        </w:rPr>
        <w:t>…….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095A2A"/>
    <w:rsid w:val="00394495"/>
    <w:rsid w:val="006C782D"/>
    <w:rsid w:val="0082461B"/>
    <w:rsid w:val="0092314D"/>
    <w:rsid w:val="00AB6FB4"/>
    <w:rsid w:val="00BA4055"/>
    <w:rsid w:val="00EC7F5C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Αναστάσιος Γκιαλίδης</cp:lastModifiedBy>
  <cp:revision>2</cp:revision>
  <dcterms:created xsi:type="dcterms:W3CDTF">2024-10-17T07:15:00Z</dcterms:created>
  <dcterms:modified xsi:type="dcterms:W3CDTF">2024-10-17T07:15:00Z</dcterms:modified>
</cp:coreProperties>
</file>