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D20" w:rsidRDefault="00703D20" w:rsidP="00703D20">
      <w:pPr>
        <w:spacing w:after="120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color w:val="000000" w:themeColor="text1"/>
          <w:u w:val="single"/>
        </w:rPr>
        <w:t xml:space="preserve">Ομάδα 2 - </w:t>
      </w:r>
      <w:r>
        <w:rPr>
          <w:rFonts w:ascii="Calibri" w:hAnsi="Calibri" w:cs="Calibri"/>
          <w:b/>
          <w:u w:val="single"/>
        </w:rPr>
        <w:t>Είδη Γραφικής Ύλης</w:t>
      </w:r>
    </w:p>
    <w:p w:rsidR="00703D20" w:rsidRDefault="00703D20" w:rsidP="00703D2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ind w:left="-284" w:firstLine="284"/>
        <w:jc w:val="center"/>
        <w:rPr>
          <w:rFonts w:ascii="Calibri" w:hAnsi="Calibri" w:cs="Calibri"/>
          <w:b/>
          <w:color w:val="000000" w:themeColor="text1"/>
          <w:spacing w:val="3"/>
          <w:lang w:eastAsia="ar-SA"/>
        </w:rPr>
      </w:pPr>
      <w:r>
        <w:rPr>
          <w:rFonts w:ascii="Calibri" w:hAnsi="Calibri" w:cs="Calibri"/>
          <w:b/>
          <w:spacing w:val="3"/>
          <w:lang w:eastAsia="ar-SA"/>
        </w:rPr>
        <w:t xml:space="preserve">ΣΥΝΟΛΙΚΟΣ </w:t>
      </w:r>
      <w:r>
        <w:rPr>
          <w:rFonts w:ascii="Calibri" w:hAnsi="Calibri" w:cs="Calibri"/>
          <w:b/>
          <w:color w:val="000000" w:themeColor="text1"/>
          <w:spacing w:val="3"/>
          <w:lang w:eastAsia="ar-SA"/>
        </w:rPr>
        <w:t xml:space="preserve">ΠΡΟΫΠΟΛΟΓΙΣΜΟΣ ΕΙΔΩΝ ΟΜΑΔΑΣ </w:t>
      </w:r>
      <w:r>
        <w:rPr>
          <w:rFonts w:ascii="Calibri" w:hAnsi="Calibri" w:cs="Calibri"/>
          <w:b/>
          <w:color w:val="000000" w:themeColor="text1"/>
          <w:spacing w:val="3"/>
          <w:lang w:eastAsia="ar-SA"/>
        </w:rPr>
        <w:tab/>
        <w:t>2 – ΓΡΑΦΙΚΗ ΥΛΗ :</w:t>
      </w:r>
    </w:p>
    <w:p w:rsidR="00703D20" w:rsidRDefault="00703D20" w:rsidP="00703D2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ind w:left="-284" w:firstLine="284"/>
        <w:jc w:val="center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2</w:t>
      </w:r>
      <w:r>
        <w:rPr>
          <w:rFonts w:ascii="Calibri" w:hAnsi="Calibri" w:cs="Calibri"/>
          <w:b/>
          <w:color w:val="000000" w:themeColor="text1"/>
          <w:lang w:val="en-US"/>
        </w:rPr>
        <w:t>3</w:t>
      </w:r>
      <w:r>
        <w:rPr>
          <w:rFonts w:ascii="Calibri" w:hAnsi="Calibri" w:cs="Calibri"/>
          <w:b/>
          <w:color w:val="000000" w:themeColor="text1"/>
        </w:rPr>
        <w:t>.</w:t>
      </w:r>
      <w:r>
        <w:rPr>
          <w:rFonts w:ascii="Calibri" w:hAnsi="Calibri" w:cs="Calibri"/>
          <w:b/>
          <w:color w:val="000000" w:themeColor="text1"/>
          <w:lang w:val="en-US"/>
        </w:rPr>
        <w:t>129</w:t>
      </w:r>
      <w:r>
        <w:rPr>
          <w:rFonts w:ascii="Calibri" w:hAnsi="Calibri" w:cs="Calibri"/>
          <w:b/>
          <w:color w:val="000000" w:themeColor="text1"/>
        </w:rPr>
        <w:t>,</w:t>
      </w:r>
      <w:r>
        <w:rPr>
          <w:rFonts w:ascii="Calibri" w:hAnsi="Calibri" w:cs="Calibri"/>
          <w:b/>
          <w:color w:val="000000" w:themeColor="text1"/>
          <w:lang w:val="en-US"/>
        </w:rPr>
        <w:t>45</w:t>
      </w:r>
      <w:r>
        <w:rPr>
          <w:rFonts w:ascii="Calibri" w:hAnsi="Calibri" w:cs="Calibri"/>
          <w:b/>
          <w:color w:val="000000" w:themeColor="text1"/>
        </w:rPr>
        <w:t xml:space="preserve"> € πλέον ΦΠΑ (24%) = </w:t>
      </w:r>
      <w:r>
        <w:rPr>
          <w:rFonts w:ascii="Calibri" w:hAnsi="Calibri" w:cs="Calibri"/>
          <w:b/>
          <w:color w:val="000000" w:themeColor="text1"/>
          <w:lang w:val="en-US"/>
        </w:rPr>
        <w:t>28</w:t>
      </w:r>
      <w:r>
        <w:rPr>
          <w:rFonts w:ascii="Calibri" w:hAnsi="Calibri" w:cs="Calibri"/>
          <w:b/>
          <w:color w:val="000000" w:themeColor="text1"/>
        </w:rPr>
        <w:t>.68</w:t>
      </w:r>
      <w:r>
        <w:rPr>
          <w:rFonts w:ascii="Calibri" w:hAnsi="Calibri" w:cs="Calibri"/>
          <w:b/>
          <w:color w:val="000000" w:themeColor="text1"/>
          <w:lang w:val="en-US"/>
        </w:rPr>
        <w:t>0</w:t>
      </w:r>
      <w:r>
        <w:rPr>
          <w:rFonts w:ascii="Calibri" w:hAnsi="Calibri" w:cs="Calibri"/>
          <w:b/>
          <w:color w:val="000000" w:themeColor="text1"/>
        </w:rPr>
        <w:t>,</w:t>
      </w:r>
      <w:r>
        <w:rPr>
          <w:rFonts w:ascii="Calibri" w:hAnsi="Calibri" w:cs="Calibri"/>
          <w:b/>
          <w:color w:val="000000" w:themeColor="text1"/>
          <w:lang w:val="en-US"/>
        </w:rPr>
        <w:t xml:space="preserve">52 </w:t>
      </w:r>
      <w:r>
        <w:rPr>
          <w:rFonts w:ascii="Calibri" w:hAnsi="Calibri" w:cs="Calibri"/>
          <w:b/>
          <w:color w:val="000000" w:themeColor="text1"/>
        </w:rPr>
        <w:t>€</w:t>
      </w:r>
    </w:p>
    <w:p w:rsidR="00703D20" w:rsidRDefault="00703D20" w:rsidP="00703D20">
      <w:pPr>
        <w:ind w:left="284" w:hanging="284"/>
        <w:jc w:val="center"/>
        <w:rPr>
          <w:rFonts w:ascii="Calibri" w:hAnsi="Calibri" w:cs="Calibri"/>
          <w:b/>
          <w:color w:val="000000"/>
          <w:u w:val="single"/>
        </w:rPr>
      </w:pPr>
    </w:p>
    <w:p w:rsidR="00703D20" w:rsidRDefault="00703D20" w:rsidP="00703D20">
      <w:pPr>
        <w:ind w:left="284" w:hanging="284"/>
        <w:jc w:val="center"/>
        <w:rPr>
          <w:rFonts w:ascii="Calibri" w:hAnsi="Calibri" w:cs="Calibri"/>
          <w:b/>
          <w:color w:val="000000"/>
          <w:u w:val="single"/>
        </w:rPr>
      </w:pPr>
    </w:p>
    <w:tbl>
      <w:tblPr>
        <w:tblW w:w="147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10"/>
        <w:gridCol w:w="6097"/>
        <w:gridCol w:w="1842"/>
        <w:gridCol w:w="1560"/>
        <w:gridCol w:w="2268"/>
        <w:gridCol w:w="2268"/>
      </w:tblGrid>
      <w:tr w:rsidR="00703D20" w:rsidRPr="00703D20" w:rsidTr="00703D20">
        <w:trPr>
          <w:cantSplit/>
          <w:trHeight w:val="1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A/A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Περιγραφή Είδους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Μονάδα</w:t>
            </w: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  <w:t>Μέτρησης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ΣΥΝΟΛΙΚΗ ΠΟΣΟΤΗΤΑ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ΤΙΜΗ ΜΟΝΑΔΑΣ ΣΕ € (ΧΩΡΙΣ ΦΠΑ)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ΤΙΜΗ ΣΕ € (ΧΩΡΙΣ ΦΠΑ)</w:t>
            </w:r>
          </w:p>
        </w:tc>
      </w:tr>
      <w:tr w:rsidR="00703D20" w:rsidRPr="00703D20" w:rsidTr="006C7A3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Αποσυρραπτικό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τανάλια (Μέταλλο)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Περφορατέρ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0,8mm (Δυνατότητα διάτρησης: 10 φύλλα - αριθμός τρυπών: 2)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Περφορατέρ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2,7mm (Δυνατότητα διάτρησης: 30 φύλλα - αριθμός τρυπών: 2 Με οδηγό τρυπήματος)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Συνδετήρες Μεταλλικοί 32mm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Κουτί των  100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Συνδετήρες Μεταλλικοί 50mm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Κουτί των  100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Συνδετήρες Μεταλλικοί 77mm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Κουτί των  50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Σύρματα συρραπτικού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Νο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64 (Δυνατότητα συρραφής: 12 φύλλα)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Κουτί των  1.000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Σύρματα συρραπτικού 24/6mm (Δυνατότητα συρραφής: 23 φύλλα)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Κουτί των 1.000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Συρραπτικό χειρός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Νο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64 (Δυνατότητα συρραφής: 12 φύλλα)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Συρραπτικό χειρός μεταλλικό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Νο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24/6mm (Δυνατότητα συρραφής: 20 φύλλα)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Συρραπτικό γραφείου (τύπος σύρματος: 23/8mm - δυνατότητα συρραφής 150 φύλλων 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Σύρματα συρραπτικού 923/8mm (Δυνατότητα συρραφής: 40-45 φύλλα)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Κουτί των 1.000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Κοπίδι μεγάλο με Μεταλλική Ενίσχυση (πλάτος λεπίδας:18mm-λαβή: ενισχυμένο πλαστικό)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Ψαλίδι γραφείου (λεπίδα: Ανοξείδωτο ατσάλι περίπου 10cm)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Βιβλίο Διεκπεραίωσης Εγγράφων (Διάσταση: 25</w:t>
            </w: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x</w:t>
            </w: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17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cm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Αριθμός Φύλλων: 100)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Ετικέτες 70x37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mm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(Ετικέτες ανά φύλλο Α4: 24 Ετικέτες ανά πακέτο: τουλάχιστον 2400 - χρώμα λευκό - τεχνολογία εκτύπωσης: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inkjet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laser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Πακέτο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1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Ετικέτες 105x148,5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mm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(Ετικέτες ανά φύλλο Α4: 4 Ετικέτες ανά πακέτο: τουλάχιστον 400 - χρώμα λευκό - τεχνολογία εκτύπωσης: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inkjet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laser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Πακέτο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Θήκη διαφανής ενισχυμένη για κλασέρ (μέγεθος φύλλων: Α4-Ανοιγμα: πάνω, υλικό πλαστικό)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Συσκευασία 400 τεμαχίων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Κλασέρ από χαρτόνι με πλαστική επένδυση 8/32 (μέγεθος φύλλων: Α4)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Φάκελος Αλληλογραφίας (Διάσταση: 11x23cm - Κλείσιμο Αυτοκόλλητη ταινία)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Συσκευασία 500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Φάκελος Αλληλογραφίας Α3 (Διάσταση: 30x40cm - κλείσιμο αυτοκόλλητη ταινία)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Συσκευασία 500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Φάκελος Αλληλογραφίας Α4 (Διάσταση: 23x33cm - κλείσιμο αυτοκόλλητη ταινία)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Συσκευασία 500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Φάκελος με αυτιά και λάστιχο [Μέγεθος φύλλων: Α4+Υλικό: Χαρτόνι (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πρεσπάν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Ντοσιέ με έλασμα (Μέγεθος φύλλων: Α4- Υλικό: Πλαστικό - Εξώφυλλο διαφανές)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Διαχωριστικά χρωματιστά (Υλικό: πλαστικό - Αριθμός θεμάτων: 10 - διάσταση: Α4)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Πακέτο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Γόμα για μελάνι &amp; μολύβι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Γόμα για μολύβι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Διορθωτικό Σετ (20ml+20ml)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Σετ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Κόλλα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stick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(ποσότητα:</w:t>
            </w: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10gr)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Κόλλα υγρή</w:t>
            </w: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(ποσότητα:</w:t>
            </w: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50ml)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Μαρκαδόρος υπογράμμισης κίτρινο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Συσκευασία 10 ή 12 τεμαχίων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Μαρκαδόρος υπογράμμισης  μπλε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Συσκευασία 10 ή 12 τεμαχίων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Μαρκαδόρος ανεξίτηλος μαύρος με στρογγυλή μύτη (πάχος μύτης: 2.0-3.0mm)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Συσκευασία 10 τεμαχίων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Μαρκαδόρος ανεξίτηλος ΚΟΚΚΙΝΟΣ με στρογγυλή μύτη (πάχος μύτης: 2.0-3.0mm)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Συσκευασία 10 τεμαχίων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Μελάνι για ταμπόν μπλε (28ml)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Μολύβι ξύλινο (Σκληρότητα: HB)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Συσκευασία 20 τεμαχίων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Ξύστρα μεταλλική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Βάση κολλητικής ταινίας (στιβαρή αντιολισθητική βάση με μεταλλική λεπίδα για ταινία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διαστ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19mmx33m)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Κολλητική ταινία διάφανη (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σελοτέιπ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διαστάσεις: 19mmx33m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Συσκευασία 10 τεμαχίων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Στυλό διαρκείας μαύρο (μύτη μεταλλική πάχος γραφής: 0,7mm), τύπου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pilot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ή ισοδύναμο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Συσκευασία των 25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Στυλό διαρκείας μπλε (μύτη μεταλλική πάχος γραφής: 0,7mm), τύπου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pilot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ή ισοδύναμο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Συσκευασία των 25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Στυλό διαρκείας κόκκινο (μύτη μεταλλική πάχος γραφής: 0,7mm), τύπου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pilot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ή ισοδύναμο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Συσκευασία των 25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Στυλό διαρκείας πράσινο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Ταμπόν Σφραγίδας σε μεταλλική θήκη (Διαστάσεις: 11x7cm)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Χαρτάκια σημειώσεων (Διάσταση: 90x90mm - μπλοκ ανά συσκευασία: 1 - φύλλα ανά μπλοκ: 500)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(μπλοκ)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Αυτοκόλλητα Χαρτάκια (Διάσταση: 38x51mm - φύλλα ανά μπλοκ: 100)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(μπλοκ)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Αυτοκόλλητα Χαρτάκια (Διάσταση: 76x76mm - μπλοκ ανά συσκευασία: 1 - φύλλα ανά μπλοκ: 100)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(μπλοκ)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Λάστιχα φαρδιά 10εκ.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Συσκευασία 1 κιλό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Λάστιχα λεπτά 7εκ.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Συσκευασία 1 κιλό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Καρτελάκια συνεδρίου καρφίτσα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Ταινίες αυτοκόλλητες συσκευασίας </w:t>
            </w: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ΔΙΑΦΑΝΗ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Φάκελος αρχείου 25x35x8 μπλε χαρτόνι με κορδέλα &amp; αυτιά (Μέγεθος φύλλων: Α4 Υλικό: χαρτόνι)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Φάκελος αρχείου 25x35x12 μπλε χαρτόνι με κορδέλα και αυτιά (Μέγεθος φύλλων: Α4 Υλικό: χαρτόνι)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Πλαστικοί Φάκελοι  Α4 με κουμπί (Διάφανος)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Διορθωτικό ταινία  (Να δέχεται ανταλλακτικό)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Διορθωτικό ταινία / Ανταλλακτικά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Ταμπόν Σφραγίδας σε μεταλλική θήκη (Διαστάσεις:16χ8cm)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Χαρτοταινία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38mm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Ταινίες αυτοκόλλητες συσκευασίας Αδιαφανείς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Σακούλες διαφανείς 40x50 πλαστικές χωρίς χερούλια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Σακούλες διαφανείς 50x70 πλαστικές χωρίς χερούλια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κιλό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Βιβλία Πρακτικών με περιθώριο στην αριστερή πλευρά (300 φύλλων)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Βιβλία παρουσίας Προσωπικού 21</w:t>
            </w: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x</w:t>
            </w: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30 100Φ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Βιβλίο Πρωτοκόλλου 25</w:t>
            </w: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x</w:t>
            </w: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35 200φ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Κλασέρ από χαρτόνι με πλαστική επένδυση 4/32 (μέγεθος φύλλων: Α4)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Κουτιά Αρχείου με λάστιχο κλειστό με σκληρή επένδυση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fiber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8εκ.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7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Θήκη περιοδικών (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box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πλαστικοποιημένη 24</w:t>
            </w: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x</w:t>
            </w: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x</w:t>
            </w: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68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*** Βάση ταινίας συσκευασίας με χειρολαβή (για τα είδη 51 &amp; 60)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***Κολλητική πλαστελίνη UHU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Patafix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(για στερέωση ελαφρών αντικειμένων σε τοίχους, πλάτες βιβλιοθήκης, τζάμια χωρίς να προκαλείται ζημία σε αυτά μετά την αποκόλληση των αντικειμένων)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***Κολλητική πλαστελίνη UHU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Patafix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Power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(όμοιο με το προηγούμενο αλλά για βαρύτερα αντικείμενα)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Λάστιχα λεπτά 8 εκ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Συσκευασία 1 κιλό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Ετικέτες ανά φύλλο Α4: 16 Ετικέτες ανά πακέτο - τεχνολογίας εκτύπωσης: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inject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laser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Πακέτο 100 φύλλων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Ετικέτες ανά φύλλο Α4: 1 Ετικέτες ανά πακέτο - τεχνολογίας εκτύπωσης: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inject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laser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Πακέτο 100 φύλλων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11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Ετικέτες ανά φύλλο Α4: 2 Ετικέτες ανά πακέτο - τεχνολογίας εκτύπωσης :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inject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laser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Πακέτο 100 φύλλων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Χάρακες 30 εκ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Χάρακες 50 εκ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77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Ζελατίνες χωρίς τρύπες με άνοιγμα L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συσκευασία 100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Γόμες για στυλό υλικό πολυμερές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Κουτιά Περιοδικών (φάλτσο) πλαστική επένδυση PVC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Κουτί αρχειοθέτησης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Fiber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με λάστιχο με ράχη 12cm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Δίφυλλο ντοσιέ από χαρτόνι Μανίλα με έλασμα και προεξοχή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Φάκελος Αλληλογραφίας Α5 (Διάσταση: 23x16cm - κλείσιμο αυτοκόλλητη ταινία)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Συσκευασία 500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Φάκελος αρχείου 25x35x12 μπλε χαρτόνι χωρίς αυτιά με κορδέλα  (Μέγεθος φύλλων: Α4 Υλικό: χαρτόνι)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Περφορατέρ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mm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(Δυνατότητα διάτρησης: </w:t>
            </w: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40 φύλλα</w:t>
            </w: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αριθμός τρυπών: 2 Με οδηγό τρυπήματος)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Συρραπτικό γραφείου (τύπος σύρματος: 28/8mm - 23/17mm  δυνατότητα συρραφής </w:t>
            </w: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200 φύλλων</w:t>
            </w: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Πινέζες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κουτί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Τετράδιο Α4 - </w:t>
            </w: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50 φύλλων - 80 </w:t>
            </w:r>
            <w:proofErr w:type="spellStart"/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gr</w:t>
            </w:r>
            <w:proofErr w:type="spellEnd"/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- με καρφίτσα</w:t>
            </w: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Τετράδιο A4 με 4  </w:t>
            </w: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θέματα </w:t>
            </w: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(με σπιράλ)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Βιβλίο Πρωτόκολλου Αλληλογραφίας μέγεθος Α4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90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Μπλοκ Α4 με γραμμές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Στικάκια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16 G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Σύρματα συρραπτικού 23/13mm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Σύρματα συρραπτικού 23/15mm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Σύρματα συρραπτικού 23/17mm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USB Μέγεθος 32 GB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184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Ντοσιέ με διαφάνειες των 50 διαφανειών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Μαρκαδόρος ανεξίτηλος Μπλε με στρογγυλή μύτη (πάχος μύτης: 2:0-3:0mm)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Συσκευασία 10 τεμαχίων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Σπιράλ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βιβλιοθεσίας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51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mm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πλαστικό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Συσκευασία 100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Σπιράλ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βιβλιοθεσίας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38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mm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πλαστικό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Συσκευασία 100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Διαφανές εξώφυλλο Α4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βιβλιοθεσίας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πλαστικό διαφανές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Συσκευασίας 100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Χαρτόνι οπισθόφυλλο Α4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βιβλιοθεσίας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πλαστικό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Συσκευασίας 100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Κάρτα ζελατίνα για πλαστικοποίηση 155</w:t>
            </w: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x</w:t>
            </w: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216mm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Κουτί 100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103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Πίνακας ανακοινώσεων φελλού 90</w:t>
            </w: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x</w:t>
            </w: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Μαρκαδόρος ανεξίτηλος ΠΡΑΣΙΝΟΣ με στρογγυλή μύτη (πάχος μύτης 2,0-3,0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mm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Συσκευασία 10 τεμαχίων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Σπάγκος απλός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καλούμπα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Αυτοκόλλητα Χαρτάκια (Διάσταση: 51</w:t>
            </w: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x</w:t>
            </w: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76mm - μπλοκ φύλλα ανά μπλοκ 100)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Επιτραπέζια βάση ημερολογίου πλαστική με μεταλλικό μηχανισμό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Στυλό υγρής μελάνης μπλε, τύπου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pilot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(μύτη μεταλλική πάχους γραφής: 0,5mm)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Στυλό υγρής μελάνης μαύρο, τύπου </w:t>
            </w: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pilot</w:t>
            </w:r>
            <w:proofErr w:type="spellEnd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(μύτη μεταλλική πάχους γραφής: 0,5mm)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Σελιδοδείκτες Χάρτινοι αυτοκόλλητοι χρωματιστοί 50x12mm-(σετ 4 ή 5 χρωμάτωνx50φύλλα)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D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03D20" w:rsidRPr="00703D20" w:rsidTr="006C7A3D">
        <w:trPr>
          <w:trHeight w:val="300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sz w:val="22"/>
                <w:szCs w:val="22"/>
              </w:rPr>
              <w:t>ΣΥΝΟΛΟ ΧΩΡΙΣ ΦΠΑ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03D20" w:rsidRPr="00703D20" w:rsidTr="006C7A3D">
        <w:trPr>
          <w:trHeight w:val="300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ΦΠΑ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03D20" w:rsidRPr="00703D20" w:rsidTr="006C7A3D">
        <w:trPr>
          <w:trHeight w:val="300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D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ΣΥΝΟΛΟ ΜΕ ΦΠΑ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D20" w:rsidRPr="00703D20" w:rsidRDefault="00703D20">
            <w:pPr>
              <w:spacing w:before="120" w:after="12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03D20" w:rsidRDefault="00703D20" w:rsidP="00703D20">
      <w:pPr>
        <w:ind w:left="284" w:hanging="284"/>
        <w:jc w:val="center"/>
        <w:rPr>
          <w:rFonts w:ascii="Calibri" w:hAnsi="Calibri" w:cs="Calibri"/>
          <w:b/>
          <w:color w:val="000000"/>
          <w:u w:val="single"/>
        </w:rPr>
      </w:pPr>
    </w:p>
    <w:p w:rsidR="00703D20" w:rsidRDefault="00703D20" w:rsidP="00703D20">
      <w:pPr>
        <w:ind w:left="284" w:hanging="284"/>
        <w:jc w:val="center"/>
        <w:rPr>
          <w:rFonts w:ascii="Calibri" w:hAnsi="Calibri" w:cs="Calibri"/>
          <w:b/>
          <w:color w:val="000000"/>
          <w:u w:val="single"/>
        </w:rPr>
      </w:pPr>
    </w:p>
    <w:sectPr w:rsidR="00703D20" w:rsidSect="00F97A82">
      <w:pgSz w:w="16838" w:h="11906" w:orient="landscape"/>
      <w:pgMar w:top="1418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15610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5B2B9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A326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8EE5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78A20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0D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8C18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2C0A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36D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DF2F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14E5D"/>
    <w:multiLevelType w:val="hybridMultilevel"/>
    <w:tmpl w:val="CB340A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1426D2B"/>
    <w:multiLevelType w:val="hybridMultilevel"/>
    <w:tmpl w:val="3A66DC3E"/>
    <w:lvl w:ilvl="0" w:tplc="B15CA2F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065942CD"/>
    <w:multiLevelType w:val="multilevel"/>
    <w:tmpl w:val="C6042D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9CB579D"/>
    <w:multiLevelType w:val="hybridMultilevel"/>
    <w:tmpl w:val="7D8249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A4B116C"/>
    <w:multiLevelType w:val="hybridMultilevel"/>
    <w:tmpl w:val="A62695E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10B0449"/>
    <w:multiLevelType w:val="hybridMultilevel"/>
    <w:tmpl w:val="9C305AB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54828EE"/>
    <w:multiLevelType w:val="hybridMultilevel"/>
    <w:tmpl w:val="3C54D0E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78F05C2"/>
    <w:multiLevelType w:val="hybridMultilevel"/>
    <w:tmpl w:val="7E24A752"/>
    <w:lvl w:ilvl="0" w:tplc="E1ECE0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2FD6CEC"/>
    <w:multiLevelType w:val="hybridMultilevel"/>
    <w:tmpl w:val="4FF026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433A31"/>
    <w:multiLevelType w:val="hybridMultilevel"/>
    <w:tmpl w:val="5F6417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E860103"/>
    <w:multiLevelType w:val="hybridMultilevel"/>
    <w:tmpl w:val="EC6C8EDE"/>
    <w:lvl w:ilvl="0" w:tplc="902C8F54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0F58B5"/>
    <w:multiLevelType w:val="hybridMultilevel"/>
    <w:tmpl w:val="7A7090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58407D"/>
    <w:multiLevelType w:val="hybridMultilevel"/>
    <w:tmpl w:val="1F9A9C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D90853"/>
    <w:multiLevelType w:val="hybridMultilevel"/>
    <w:tmpl w:val="E7487A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363F94"/>
    <w:multiLevelType w:val="hybridMultilevel"/>
    <w:tmpl w:val="72406F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767BA"/>
    <w:multiLevelType w:val="hybridMultilevel"/>
    <w:tmpl w:val="6010CFE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FC2448"/>
    <w:multiLevelType w:val="hybridMultilevel"/>
    <w:tmpl w:val="8B6AC38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8C71D5"/>
    <w:multiLevelType w:val="hybridMultilevel"/>
    <w:tmpl w:val="15F6FCD2"/>
    <w:lvl w:ilvl="0" w:tplc="B582C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6020D77"/>
    <w:multiLevelType w:val="hybridMultilevel"/>
    <w:tmpl w:val="5810CB0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9789A"/>
    <w:multiLevelType w:val="hybridMultilevel"/>
    <w:tmpl w:val="CC3487A2"/>
    <w:lvl w:ilvl="0" w:tplc="0DD4BC14">
      <w:start w:val="3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AB539B5"/>
    <w:multiLevelType w:val="hybridMultilevel"/>
    <w:tmpl w:val="9678EBC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DD22C5"/>
    <w:multiLevelType w:val="hybridMultilevel"/>
    <w:tmpl w:val="A32658FA"/>
    <w:lvl w:ilvl="0" w:tplc="F8580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7762F"/>
    <w:multiLevelType w:val="hybridMultilevel"/>
    <w:tmpl w:val="59C0735A"/>
    <w:lvl w:ilvl="0" w:tplc="0510B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8" w:hanging="360"/>
      </w:pPr>
    </w:lvl>
    <w:lvl w:ilvl="2" w:tplc="0408001B" w:tentative="1">
      <w:start w:val="1"/>
      <w:numFmt w:val="lowerRoman"/>
      <w:lvlText w:val="%3."/>
      <w:lvlJc w:val="right"/>
      <w:pPr>
        <w:ind w:left="2508" w:hanging="180"/>
      </w:pPr>
    </w:lvl>
    <w:lvl w:ilvl="3" w:tplc="0408000F" w:tentative="1">
      <w:start w:val="1"/>
      <w:numFmt w:val="decimal"/>
      <w:lvlText w:val="%4."/>
      <w:lvlJc w:val="left"/>
      <w:pPr>
        <w:ind w:left="3228" w:hanging="360"/>
      </w:pPr>
    </w:lvl>
    <w:lvl w:ilvl="4" w:tplc="04080019" w:tentative="1">
      <w:start w:val="1"/>
      <w:numFmt w:val="lowerLetter"/>
      <w:lvlText w:val="%5."/>
      <w:lvlJc w:val="left"/>
      <w:pPr>
        <w:ind w:left="3948" w:hanging="360"/>
      </w:pPr>
    </w:lvl>
    <w:lvl w:ilvl="5" w:tplc="0408001B" w:tentative="1">
      <w:start w:val="1"/>
      <w:numFmt w:val="lowerRoman"/>
      <w:lvlText w:val="%6."/>
      <w:lvlJc w:val="right"/>
      <w:pPr>
        <w:ind w:left="4668" w:hanging="180"/>
      </w:pPr>
    </w:lvl>
    <w:lvl w:ilvl="6" w:tplc="0408000F" w:tentative="1">
      <w:start w:val="1"/>
      <w:numFmt w:val="decimal"/>
      <w:lvlText w:val="%7."/>
      <w:lvlJc w:val="left"/>
      <w:pPr>
        <w:ind w:left="5388" w:hanging="360"/>
      </w:pPr>
    </w:lvl>
    <w:lvl w:ilvl="7" w:tplc="04080019" w:tentative="1">
      <w:start w:val="1"/>
      <w:numFmt w:val="lowerLetter"/>
      <w:lvlText w:val="%8."/>
      <w:lvlJc w:val="left"/>
      <w:pPr>
        <w:ind w:left="6108" w:hanging="360"/>
      </w:pPr>
    </w:lvl>
    <w:lvl w:ilvl="8" w:tplc="040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A506CDC"/>
    <w:multiLevelType w:val="hybridMultilevel"/>
    <w:tmpl w:val="76D89D9E"/>
    <w:lvl w:ilvl="0" w:tplc="0902E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FF7DB7"/>
    <w:multiLevelType w:val="hybridMultilevel"/>
    <w:tmpl w:val="4498F666"/>
    <w:lvl w:ilvl="0" w:tplc="A1C23E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8" w:hanging="360"/>
      </w:pPr>
    </w:lvl>
    <w:lvl w:ilvl="2" w:tplc="0408001B" w:tentative="1">
      <w:start w:val="1"/>
      <w:numFmt w:val="lowerRoman"/>
      <w:lvlText w:val="%3."/>
      <w:lvlJc w:val="right"/>
      <w:pPr>
        <w:ind w:left="2508" w:hanging="180"/>
      </w:pPr>
    </w:lvl>
    <w:lvl w:ilvl="3" w:tplc="0408000F" w:tentative="1">
      <w:start w:val="1"/>
      <w:numFmt w:val="decimal"/>
      <w:lvlText w:val="%4."/>
      <w:lvlJc w:val="left"/>
      <w:pPr>
        <w:ind w:left="3228" w:hanging="360"/>
      </w:pPr>
    </w:lvl>
    <w:lvl w:ilvl="4" w:tplc="04080019" w:tentative="1">
      <w:start w:val="1"/>
      <w:numFmt w:val="lowerLetter"/>
      <w:lvlText w:val="%5."/>
      <w:lvlJc w:val="left"/>
      <w:pPr>
        <w:ind w:left="3948" w:hanging="360"/>
      </w:pPr>
    </w:lvl>
    <w:lvl w:ilvl="5" w:tplc="0408001B" w:tentative="1">
      <w:start w:val="1"/>
      <w:numFmt w:val="lowerRoman"/>
      <w:lvlText w:val="%6."/>
      <w:lvlJc w:val="right"/>
      <w:pPr>
        <w:ind w:left="4668" w:hanging="180"/>
      </w:pPr>
    </w:lvl>
    <w:lvl w:ilvl="6" w:tplc="0408000F" w:tentative="1">
      <w:start w:val="1"/>
      <w:numFmt w:val="decimal"/>
      <w:lvlText w:val="%7."/>
      <w:lvlJc w:val="left"/>
      <w:pPr>
        <w:ind w:left="5388" w:hanging="360"/>
      </w:pPr>
    </w:lvl>
    <w:lvl w:ilvl="7" w:tplc="04080019" w:tentative="1">
      <w:start w:val="1"/>
      <w:numFmt w:val="lowerLetter"/>
      <w:lvlText w:val="%8."/>
      <w:lvlJc w:val="left"/>
      <w:pPr>
        <w:ind w:left="6108" w:hanging="360"/>
      </w:pPr>
    </w:lvl>
    <w:lvl w:ilvl="8" w:tplc="040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E9D7955"/>
    <w:multiLevelType w:val="hybridMultilevel"/>
    <w:tmpl w:val="7048F3D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FF5168F"/>
    <w:multiLevelType w:val="hybridMultilevel"/>
    <w:tmpl w:val="5BDA264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1363155"/>
    <w:multiLevelType w:val="hybridMultilevel"/>
    <w:tmpl w:val="430689EA"/>
    <w:lvl w:ilvl="0" w:tplc="2D9644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1E26D0C"/>
    <w:multiLevelType w:val="hybridMultilevel"/>
    <w:tmpl w:val="9F0E634A"/>
    <w:lvl w:ilvl="0" w:tplc="0408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24C43CE"/>
    <w:multiLevelType w:val="hybridMultilevel"/>
    <w:tmpl w:val="EFD42A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60232E7"/>
    <w:multiLevelType w:val="hybridMultilevel"/>
    <w:tmpl w:val="AB8223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1D12DF"/>
    <w:multiLevelType w:val="hybridMultilevel"/>
    <w:tmpl w:val="6F2694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65355"/>
    <w:multiLevelType w:val="hybridMultilevel"/>
    <w:tmpl w:val="2E0CD3B6"/>
    <w:lvl w:ilvl="0" w:tplc="874E4C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CC97BD0"/>
    <w:multiLevelType w:val="hybridMultilevel"/>
    <w:tmpl w:val="6E760D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20"/>
  </w:num>
  <w:num w:numId="4">
    <w:abstractNumId w:val="14"/>
  </w:num>
  <w:num w:numId="5">
    <w:abstractNumId w:val="35"/>
  </w:num>
  <w:num w:numId="6">
    <w:abstractNumId w:val="30"/>
  </w:num>
  <w:num w:numId="7">
    <w:abstractNumId w:val="27"/>
  </w:num>
  <w:num w:numId="8">
    <w:abstractNumId w:val="27"/>
  </w:num>
  <w:num w:numId="9">
    <w:abstractNumId w:val="39"/>
  </w:num>
  <w:num w:numId="10">
    <w:abstractNumId w:val="26"/>
  </w:num>
  <w:num w:numId="11">
    <w:abstractNumId w:val="36"/>
  </w:num>
  <w:num w:numId="12">
    <w:abstractNumId w:val="10"/>
  </w:num>
  <w:num w:numId="13">
    <w:abstractNumId w:val="16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2"/>
  </w:num>
  <w:num w:numId="25">
    <w:abstractNumId w:val="42"/>
  </w:num>
  <w:num w:numId="26">
    <w:abstractNumId w:val="37"/>
  </w:num>
  <w:num w:numId="27">
    <w:abstractNumId w:val="29"/>
  </w:num>
  <w:num w:numId="28">
    <w:abstractNumId w:val="38"/>
  </w:num>
  <w:num w:numId="29">
    <w:abstractNumId w:val="21"/>
  </w:num>
  <w:num w:numId="30">
    <w:abstractNumId w:val="40"/>
  </w:num>
  <w:num w:numId="31">
    <w:abstractNumId w:val="23"/>
  </w:num>
  <w:num w:numId="32">
    <w:abstractNumId w:val="22"/>
  </w:num>
  <w:num w:numId="33">
    <w:abstractNumId w:val="19"/>
  </w:num>
  <w:num w:numId="34">
    <w:abstractNumId w:val="13"/>
  </w:num>
  <w:num w:numId="35">
    <w:abstractNumId w:val="18"/>
  </w:num>
  <w:num w:numId="36">
    <w:abstractNumId w:val="11"/>
  </w:num>
  <w:num w:numId="37">
    <w:abstractNumId w:val="43"/>
  </w:num>
  <w:num w:numId="38">
    <w:abstractNumId w:val="33"/>
  </w:num>
  <w:num w:numId="39">
    <w:abstractNumId w:val="17"/>
  </w:num>
  <w:num w:numId="40">
    <w:abstractNumId w:val="41"/>
  </w:num>
  <w:num w:numId="41">
    <w:abstractNumId w:val="31"/>
  </w:num>
  <w:num w:numId="42">
    <w:abstractNumId w:val="34"/>
  </w:num>
  <w:num w:numId="43">
    <w:abstractNumId w:val="28"/>
  </w:num>
  <w:num w:numId="44">
    <w:abstractNumId w:val="24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B5"/>
    <w:rsid w:val="00001200"/>
    <w:rsid w:val="000016C5"/>
    <w:rsid w:val="00002BF9"/>
    <w:rsid w:val="000030B1"/>
    <w:rsid w:val="00003D57"/>
    <w:rsid w:val="00005798"/>
    <w:rsid w:val="00011807"/>
    <w:rsid w:val="00012345"/>
    <w:rsid w:val="0001442B"/>
    <w:rsid w:val="00026DC0"/>
    <w:rsid w:val="00030336"/>
    <w:rsid w:val="000370E9"/>
    <w:rsid w:val="00052033"/>
    <w:rsid w:val="00061DEA"/>
    <w:rsid w:val="00064543"/>
    <w:rsid w:val="00064B4A"/>
    <w:rsid w:val="00082416"/>
    <w:rsid w:val="00085C77"/>
    <w:rsid w:val="00090F93"/>
    <w:rsid w:val="00091393"/>
    <w:rsid w:val="00094679"/>
    <w:rsid w:val="000A2311"/>
    <w:rsid w:val="000A3215"/>
    <w:rsid w:val="000A3775"/>
    <w:rsid w:val="000A3EC2"/>
    <w:rsid w:val="000B4BBA"/>
    <w:rsid w:val="000B564E"/>
    <w:rsid w:val="000B6F5E"/>
    <w:rsid w:val="000C4CE1"/>
    <w:rsid w:val="000D3BF4"/>
    <w:rsid w:val="000D5639"/>
    <w:rsid w:val="000D59DA"/>
    <w:rsid w:val="000E2A5A"/>
    <w:rsid w:val="000E6E3C"/>
    <w:rsid w:val="000F447E"/>
    <w:rsid w:val="000F7DAB"/>
    <w:rsid w:val="001057D7"/>
    <w:rsid w:val="00107DEB"/>
    <w:rsid w:val="00122A9B"/>
    <w:rsid w:val="0012656E"/>
    <w:rsid w:val="00126D62"/>
    <w:rsid w:val="00130610"/>
    <w:rsid w:val="0014513B"/>
    <w:rsid w:val="00155A32"/>
    <w:rsid w:val="00155C97"/>
    <w:rsid w:val="00164E88"/>
    <w:rsid w:val="00172AB4"/>
    <w:rsid w:val="001841F6"/>
    <w:rsid w:val="00184B02"/>
    <w:rsid w:val="001869D7"/>
    <w:rsid w:val="00190A96"/>
    <w:rsid w:val="00192391"/>
    <w:rsid w:val="00193F93"/>
    <w:rsid w:val="001A03F5"/>
    <w:rsid w:val="001A4BD8"/>
    <w:rsid w:val="001B050E"/>
    <w:rsid w:val="001B290D"/>
    <w:rsid w:val="001B6993"/>
    <w:rsid w:val="001D5189"/>
    <w:rsid w:val="001E6C5B"/>
    <w:rsid w:val="001F35C4"/>
    <w:rsid w:val="002172B6"/>
    <w:rsid w:val="002206E7"/>
    <w:rsid w:val="00220F83"/>
    <w:rsid w:val="002406B1"/>
    <w:rsid w:val="00245209"/>
    <w:rsid w:val="00246A0C"/>
    <w:rsid w:val="00250A78"/>
    <w:rsid w:val="00257087"/>
    <w:rsid w:val="002628E8"/>
    <w:rsid w:val="00263C39"/>
    <w:rsid w:val="00265859"/>
    <w:rsid w:val="002700EA"/>
    <w:rsid w:val="00271AB7"/>
    <w:rsid w:val="002736F4"/>
    <w:rsid w:val="00280D34"/>
    <w:rsid w:val="002828B3"/>
    <w:rsid w:val="00282ED7"/>
    <w:rsid w:val="0028683E"/>
    <w:rsid w:val="0029710A"/>
    <w:rsid w:val="002A251C"/>
    <w:rsid w:val="002A7394"/>
    <w:rsid w:val="002B36CE"/>
    <w:rsid w:val="002B3EDE"/>
    <w:rsid w:val="002B7CD5"/>
    <w:rsid w:val="002C0E40"/>
    <w:rsid w:val="002C1990"/>
    <w:rsid w:val="002C6B93"/>
    <w:rsid w:val="002C769B"/>
    <w:rsid w:val="002D0C84"/>
    <w:rsid w:val="002E02B9"/>
    <w:rsid w:val="002E74AA"/>
    <w:rsid w:val="002F54D1"/>
    <w:rsid w:val="00300214"/>
    <w:rsid w:val="00302EC4"/>
    <w:rsid w:val="0031530E"/>
    <w:rsid w:val="003217BE"/>
    <w:rsid w:val="00324251"/>
    <w:rsid w:val="0032435A"/>
    <w:rsid w:val="00327540"/>
    <w:rsid w:val="003333A2"/>
    <w:rsid w:val="00351739"/>
    <w:rsid w:val="00353519"/>
    <w:rsid w:val="00381E29"/>
    <w:rsid w:val="00382973"/>
    <w:rsid w:val="003847B6"/>
    <w:rsid w:val="00391B21"/>
    <w:rsid w:val="003920CE"/>
    <w:rsid w:val="003A46C7"/>
    <w:rsid w:val="003A6527"/>
    <w:rsid w:val="003C3A51"/>
    <w:rsid w:val="003C4F79"/>
    <w:rsid w:val="003E0CEC"/>
    <w:rsid w:val="003E67E5"/>
    <w:rsid w:val="003E7656"/>
    <w:rsid w:val="003F6153"/>
    <w:rsid w:val="00410DCE"/>
    <w:rsid w:val="0041296B"/>
    <w:rsid w:val="0041319C"/>
    <w:rsid w:val="00430D1A"/>
    <w:rsid w:val="00431F31"/>
    <w:rsid w:val="0043287D"/>
    <w:rsid w:val="004370D9"/>
    <w:rsid w:val="00442DB5"/>
    <w:rsid w:val="004610C0"/>
    <w:rsid w:val="0047631A"/>
    <w:rsid w:val="00487742"/>
    <w:rsid w:val="00487EE2"/>
    <w:rsid w:val="00491525"/>
    <w:rsid w:val="004929C3"/>
    <w:rsid w:val="00494AF0"/>
    <w:rsid w:val="004A0D82"/>
    <w:rsid w:val="004A3091"/>
    <w:rsid w:val="004A4AE0"/>
    <w:rsid w:val="004B34A7"/>
    <w:rsid w:val="004C5F1B"/>
    <w:rsid w:val="004D103F"/>
    <w:rsid w:val="004D29D4"/>
    <w:rsid w:val="004F0E5E"/>
    <w:rsid w:val="004F1820"/>
    <w:rsid w:val="004F26FE"/>
    <w:rsid w:val="00500566"/>
    <w:rsid w:val="00503BD0"/>
    <w:rsid w:val="00511441"/>
    <w:rsid w:val="00513BB8"/>
    <w:rsid w:val="0052323E"/>
    <w:rsid w:val="00524FCE"/>
    <w:rsid w:val="00532D23"/>
    <w:rsid w:val="005337B3"/>
    <w:rsid w:val="00541B5D"/>
    <w:rsid w:val="00545575"/>
    <w:rsid w:val="0054713A"/>
    <w:rsid w:val="00550D99"/>
    <w:rsid w:val="005517C6"/>
    <w:rsid w:val="00553510"/>
    <w:rsid w:val="00553574"/>
    <w:rsid w:val="005538D4"/>
    <w:rsid w:val="0055411D"/>
    <w:rsid w:val="00554771"/>
    <w:rsid w:val="00556CFC"/>
    <w:rsid w:val="00565C75"/>
    <w:rsid w:val="00573015"/>
    <w:rsid w:val="005840BB"/>
    <w:rsid w:val="00592754"/>
    <w:rsid w:val="00592DED"/>
    <w:rsid w:val="0059473E"/>
    <w:rsid w:val="00594CEB"/>
    <w:rsid w:val="005A454D"/>
    <w:rsid w:val="005A591E"/>
    <w:rsid w:val="005B2BD7"/>
    <w:rsid w:val="005C01CD"/>
    <w:rsid w:val="005C1C5C"/>
    <w:rsid w:val="005E5AF4"/>
    <w:rsid w:val="006050FA"/>
    <w:rsid w:val="00611633"/>
    <w:rsid w:val="00616D8B"/>
    <w:rsid w:val="0062296D"/>
    <w:rsid w:val="00632360"/>
    <w:rsid w:val="0065536A"/>
    <w:rsid w:val="00656D56"/>
    <w:rsid w:val="006575C3"/>
    <w:rsid w:val="006601A5"/>
    <w:rsid w:val="0066300B"/>
    <w:rsid w:val="00664DB7"/>
    <w:rsid w:val="006668A4"/>
    <w:rsid w:val="00676C96"/>
    <w:rsid w:val="00680691"/>
    <w:rsid w:val="00683D4A"/>
    <w:rsid w:val="00697F96"/>
    <w:rsid w:val="006A22D7"/>
    <w:rsid w:val="006B7626"/>
    <w:rsid w:val="006C0614"/>
    <w:rsid w:val="006C0D04"/>
    <w:rsid w:val="006C2F9B"/>
    <w:rsid w:val="006C7A3D"/>
    <w:rsid w:val="006D4B36"/>
    <w:rsid w:val="006D52AE"/>
    <w:rsid w:val="006D56B0"/>
    <w:rsid w:val="006D6CDE"/>
    <w:rsid w:val="006E1116"/>
    <w:rsid w:val="006E2FB3"/>
    <w:rsid w:val="006E66B1"/>
    <w:rsid w:val="00703D20"/>
    <w:rsid w:val="00713690"/>
    <w:rsid w:val="0071686D"/>
    <w:rsid w:val="0072130E"/>
    <w:rsid w:val="007214B1"/>
    <w:rsid w:val="00723925"/>
    <w:rsid w:val="00726386"/>
    <w:rsid w:val="00733A8D"/>
    <w:rsid w:val="0074383A"/>
    <w:rsid w:val="00746327"/>
    <w:rsid w:val="00750881"/>
    <w:rsid w:val="00751135"/>
    <w:rsid w:val="00760FD7"/>
    <w:rsid w:val="00766199"/>
    <w:rsid w:val="007776F6"/>
    <w:rsid w:val="00777DE1"/>
    <w:rsid w:val="007806E0"/>
    <w:rsid w:val="0078209C"/>
    <w:rsid w:val="007823F2"/>
    <w:rsid w:val="0078791C"/>
    <w:rsid w:val="0079203A"/>
    <w:rsid w:val="007C3FC8"/>
    <w:rsid w:val="007C4FE5"/>
    <w:rsid w:val="007D0E46"/>
    <w:rsid w:val="007D3F92"/>
    <w:rsid w:val="00805CF1"/>
    <w:rsid w:val="0081199C"/>
    <w:rsid w:val="00811D30"/>
    <w:rsid w:val="00812D87"/>
    <w:rsid w:val="0082073B"/>
    <w:rsid w:val="00825136"/>
    <w:rsid w:val="00826534"/>
    <w:rsid w:val="00830533"/>
    <w:rsid w:val="00833F9D"/>
    <w:rsid w:val="0084340C"/>
    <w:rsid w:val="00846FC0"/>
    <w:rsid w:val="008507CD"/>
    <w:rsid w:val="00854CC0"/>
    <w:rsid w:val="00857653"/>
    <w:rsid w:val="008665B9"/>
    <w:rsid w:val="00871D0D"/>
    <w:rsid w:val="0087783D"/>
    <w:rsid w:val="00883A61"/>
    <w:rsid w:val="008844A6"/>
    <w:rsid w:val="00884F2D"/>
    <w:rsid w:val="00887844"/>
    <w:rsid w:val="008911CE"/>
    <w:rsid w:val="008B0894"/>
    <w:rsid w:val="008B5D97"/>
    <w:rsid w:val="008C1DE6"/>
    <w:rsid w:val="008C67F9"/>
    <w:rsid w:val="008C7850"/>
    <w:rsid w:val="008D1FEE"/>
    <w:rsid w:val="008D4886"/>
    <w:rsid w:val="008D561C"/>
    <w:rsid w:val="008D60D9"/>
    <w:rsid w:val="008D7FDE"/>
    <w:rsid w:val="008E29FA"/>
    <w:rsid w:val="008E6488"/>
    <w:rsid w:val="008F003D"/>
    <w:rsid w:val="008F26B9"/>
    <w:rsid w:val="009009BF"/>
    <w:rsid w:val="00905B91"/>
    <w:rsid w:val="00907999"/>
    <w:rsid w:val="00907E7A"/>
    <w:rsid w:val="009131DB"/>
    <w:rsid w:val="00914FE5"/>
    <w:rsid w:val="00916275"/>
    <w:rsid w:val="0092042C"/>
    <w:rsid w:val="009211C7"/>
    <w:rsid w:val="00924632"/>
    <w:rsid w:val="00932428"/>
    <w:rsid w:val="00932E2D"/>
    <w:rsid w:val="00941967"/>
    <w:rsid w:val="009446D1"/>
    <w:rsid w:val="00945046"/>
    <w:rsid w:val="00951A46"/>
    <w:rsid w:val="00953F47"/>
    <w:rsid w:val="009575D1"/>
    <w:rsid w:val="00960CF4"/>
    <w:rsid w:val="0096491B"/>
    <w:rsid w:val="00967EA3"/>
    <w:rsid w:val="00967FF7"/>
    <w:rsid w:val="009749E5"/>
    <w:rsid w:val="0097626E"/>
    <w:rsid w:val="00980823"/>
    <w:rsid w:val="00986423"/>
    <w:rsid w:val="00986A30"/>
    <w:rsid w:val="0098752F"/>
    <w:rsid w:val="009915B5"/>
    <w:rsid w:val="00994835"/>
    <w:rsid w:val="00994987"/>
    <w:rsid w:val="00995BA2"/>
    <w:rsid w:val="009A5EF2"/>
    <w:rsid w:val="009A6CDD"/>
    <w:rsid w:val="009B4B8E"/>
    <w:rsid w:val="009B631E"/>
    <w:rsid w:val="009E2A12"/>
    <w:rsid w:val="009E3C8B"/>
    <w:rsid w:val="009E59DB"/>
    <w:rsid w:val="009F6923"/>
    <w:rsid w:val="00A02721"/>
    <w:rsid w:val="00A0761D"/>
    <w:rsid w:val="00A15C08"/>
    <w:rsid w:val="00A15C53"/>
    <w:rsid w:val="00A165B6"/>
    <w:rsid w:val="00A45204"/>
    <w:rsid w:val="00A4771C"/>
    <w:rsid w:val="00A613EE"/>
    <w:rsid w:val="00A67203"/>
    <w:rsid w:val="00A75CA8"/>
    <w:rsid w:val="00A8103C"/>
    <w:rsid w:val="00A90521"/>
    <w:rsid w:val="00A91928"/>
    <w:rsid w:val="00A92490"/>
    <w:rsid w:val="00AA57CF"/>
    <w:rsid w:val="00AB4D14"/>
    <w:rsid w:val="00AC2700"/>
    <w:rsid w:val="00AC274F"/>
    <w:rsid w:val="00AD10C5"/>
    <w:rsid w:val="00AD6E02"/>
    <w:rsid w:val="00AE2F7E"/>
    <w:rsid w:val="00AE33B9"/>
    <w:rsid w:val="00AE3CC5"/>
    <w:rsid w:val="00AE6E64"/>
    <w:rsid w:val="00AF3608"/>
    <w:rsid w:val="00B01E74"/>
    <w:rsid w:val="00B07EF6"/>
    <w:rsid w:val="00B12176"/>
    <w:rsid w:val="00B13CAE"/>
    <w:rsid w:val="00B1429F"/>
    <w:rsid w:val="00B14751"/>
    <w:rsid w:val="00B20019"/>
    <w:rsid w:val="00B31DA6"/>
    <w:rsid w:val="00B368C2"/>
    <w:rsid w:val="00B46629"/>
    <w:rsid w:val="00B514AE"/>
    <w:rsid w:val="00B52CCC"/>
    <w:rsid w:val="00B5449F"/>
    <w:rsid w:val="00B57695"/>
    <w:rsid w:val="00B63D3F"/>
    <w:rsid w:val="00B71409"/>
    <w:rsid w:val="00B8017E"/>
    <w:rsid w:val="00B865A5"/>
    <w:rsid w:val="00BA2830"/>
    <w:rsid w:val="00BA309E"/>
    <w:rsid w:val="00BA5AA9"/>
    <w:rsid w:val="00BB11A0"/>
    <w:rsid w:val="00BB4011"/>
    <w:rsid w:val="00BB55A2"/>
    <w:rsid w:val="00BC169A"/>
    <w:rsid w:val="00BC4C22"/>
    <w:rsid w:val="00BD7763"/>
    <w:rsid w:val="00BE1578"/>
    <w:rsid w:val="00BE2468"/>
    <w:rsid w:val="00BF2FD8"/>
    <w:rsid w:val="00BF37E8"/>
    <w:rsid w:val="00C06A46"/>
    <w:rsid w:val="00C126BD"/>
    <w:rsid w:val="00C1573A"/>
    <w:rsid w:val="00C17515"/>
    <w:rsid w:val="00C17F1B"/>
    <w:rsid w:val="00C20959"/>
    <w:rsid w:val="00C50D98"/>
    <w:rsid w:val="00C565FE"/>
    <w:rsid w:val="00C6711F"/>
    <w:rsid w:val="00CA1E44"/>
    <w:rsid w:val="00CA6B88"/>
    <w:rsid w:val="00CB1821"/>
    <w:rsid w:val="00CB571B"/>
    <w:rsid w:val="00CB70D2"/>
    <w:rsid w:val="00CB77BC"/>
    <w:rsid w:val="00CC2D4E"/>
    <w:rsid w:val="00CD1F0A"/>
    <w:rsid w:val="00CF008A"/>
    <w:rsid w:val="00D041F1"/>
    <w:rsid w:val="00D175AF"/>
    <w:rsid w:val="00D20821"/>
    <w:rsid w:val="00D24758"/>
    <w:rsid w:val="00D25D92"/>
    <w:rsid w:val="00D2735D"/>
    <w:rsid w:val="00D3029B"/>
    <w:rsid w:val="00D327DC"/>
    <w:rsid w:val="00D46006"/>
    <w:rsid w:val="00D46862"/>
    <w:rsid w:val="00D740C3"/>
    <w:rsid w:val="00D76D96"/>
    <w:rsid w:val="00D77777"/>
    <w:rsid w:val="00D81C5A"/>
    <w:rsid w:val="00D81DFD"/>
    <w:rsid w:val="00D91533"/>
    <w:rsid w:val="00D92D39"/>
    <w:rsid w:val="00DA617B"/>
    <w:rsid w:val="00DC26A4"/>
    <w:rsid w:val="00DC4019"/>
    <w:rsid w:val="00DC78DC"/>
    <w:rsid w:val="00DD07AF"/>
    <w:rsid w:val="00DD0DBE"/>
    <w:rsid w:val="00DE1C57"/>
    <w:rsid w:val="00DE3AEA"/>
    <w:rsid w:val="00DF0603"/>
    <w:rsid w:val="00DF3460"/>
    <w:rsid w:val="00E0271A"/>
    <w:rsid w:val="00E03B14"/>
    <w:rsid w:val="00E03D0E"/>
    <w:rsid w:val="00E1177A"/>
    <w:rsid w:val="00E15573"/>
    <w:rsid w:val="00E21CC0"/>
    <w:rsid w:val="00E25C20"/>
    <w:rsid w:val="00E26C9A"/>
    <w:rsid w:val="00E322E0"/>
    <w:rsid w:val="00E3260B"/>
    <w:rsid w:val="00E362EB"/>
    <w:rsid w:val="00E419AC"/>
    <w:rsid w:val="00E61AA4"/>
    <w:rsid w:val="00E63555"/>
    <w:rsid w:val="00E73EC5"/>
    <w:rsid w:val="00E752E9"/>
    <w:rsid w:val="00E83436"/>
    <w:rsid w:val="00E861B3"/>
    <w:rsid w:val="00E90211"/>
    <w:rsid w:val="00E936F4"/>
    <w:rsid w:val="00EA2AFE"/>
    <w:rsid w:val="00EB1390"/>
    <w:rsid w:val="00EB43ED"/>
    <w:rsid w:val="00EB4B9D"/>
    <w:rsid w:val="00EC004E"/>
    <w:rsid w:val="00EE6A4C"/>
    <w:rsid w:val="00F0768F"/>
    <w:rsid w:val="00F12361"/>
    <w:rsid w:val="00F12603"/>
    <w:rsid w:val="00F15587"/>
    <w:rsid w:val="00F20AB7"/>
    <w:rsid w:val="00F22747"/>
    <w:rsid w:val="00F37E9A"/>
    <w:rsid w:val="00F40506"/>
    <w:rsid w:val="00F45C30"/>
    <w:rsid w:val="00F5622A"/>
    <w:rsid w:val="00F925DB"/>
    <w:rsid w:val="00F97A82"/>
    <w:rsid w:val="00FA29E5"/>
    <w:rsid w:val="00FA5365"/>
    <w:rsid w:val="00FC03CF"/>
    <w:rsid w:val="00FC0BBA"/>
    <w:rsid w:val="00FC393A"/>
    <w:rsid w:val="00FC4016"/>
    <w:rsid w:val="00FD132D"/>
    <w:rsid w:val="00FD1589"/>
    <w:rsid w:val="00FD36DA"/>
    <w:rsid w:val="00FE068E"/>
    <w:rsid w:val="00FE6032"/>
    <w:rsid w:val="00FF1F1C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67E66-7092-46D7-8050-028D7BE6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D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442DB5"/>
    <w:rPr>
      <w:rFonts w:cs="Times New Roman"/>
      <w:color w:val="0000FF"/>
      <w:u w:val="single"/>
    </w:rPr>
  </w:style>
  <w:style w:type="paragraph" w:styleId="a3">
    <w:name w:val="List Paragraph"/>
    <w:basedOn w:val="a"/>
    <w:uiPriority w:val="34"/>
    <w:qFormat/>
    <w:rsid w:val="00442DB5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Char"/>
    <w:uiPriority w:val="99"/>
    <w:semiHidden/>
    <w:rsid w:val="00064543"/>
    <w:rPr>
      <w:rFonts w:ascii="Segoe UI" w:eastAsia="Calibri" w:hAnsi="Segoe UI"/>
      <w:sz w:val="18"/>
      <w:szCs w:val="18"/>
      <w:lang w:val="x-none"/>
    </w:rPr>
  </w:style>
  <w:style w:type="character" w:customStyle="1" w:styleId="Char">
    <w:name w:val="Κείμενο πλαισίου Char"/>
    <w:link w:val="a4"/>
    <w:uiPriority w:val="99"/>
    <w:semiHidden/>
    <w:locked/>
    <w:rsid w:val="00064543"/>
    <w:rPr>
      <w:rFonts w:ascii="Segoe UI" w:hAnsi="Segoe UI" w:cs="Segoe UI"/>
      <w:sz w:val="18"/>
      <w:szCs w:val="18"/>
      <w:lang w:eastAsia="el-GR"/>
    </w:rPr>
  </w:style>
  <w:style w:type="paragraph" w:styleId="a5">
    <w:name w:val="Body Text"/>
    <w:basedOn w:val="a"/>
    <w:link w:val="Char0"/>
    <w:uiPriority w:val="99"/>
    <w:rsid w:val="00FE068E"/>
    <w:pPr>
      <w:tabs>
        <w:tab w:val="left" w:pos="5245"/>
        <w:tab w:val="left" w:pos="5387"/>
        <w:tab w:val="left" w:pos="5812"/>
      </w:tabs>
      <w:jc w:val="both"/>
    </w:pPr>
    <w:rPr>
      <w:b/>
      <w:sz w:val="22"/>
      <w:szCs w:val="20"/>
    </w:rPr>
  </w:style>
  <w:style w:type="character" w:styleId="a6">
    <w:name w:val="Unresolved Mention"/>
    <w:uiPriority w:val="99"/>
    <w:semiHidden/>
    <w:unhideWhenUsed/>
    <w:rsid w:val="00EC004E"/>
    <w:rPr>
      <w:color w:val="605E5C"/>
      <w:shd w:val="clear" w:color="auto" w:fill="E1DFDD"/>
    </w:rPr>
  </w:style>
  <w:style w:type="table" w:styleId="a7">
    <w:name w:val="Table Grid"/>
    <w:basedOn w:val="a1"/>
    <w:locked/>
    <w:rsid w:val="006C0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0"/>
    <w:uiPriority w:val="99"/>
    <w:semiHidden/>
    <w:unhideWhenUsed/>
    <w:rsid w:val="00703D20"/>
    <w:rPr>
      <w:color w:val="800080"/>
      <w:u w:val="single"/>
    </w:rPr>
  </w:style>
  <w:style w:type="paragraph" w:customStyle="1" w:styleId="msonormal0">
    <w:name w:val="msonormal"/>
    <w:basedOn w:val="a"/>
    <w:rsid w:val="00703D20"/>
    <w:pPr>
      <w:spacing w:before="100" w:beforeAutospacing="1" w:after="100" w:afterAutospacing="1"/>
    </w:pPr>
  </w:style>
  <w:style w:type="paragraph" w:styleId="a8">
    <w:name w:val="footnote text"/>
    <w:basedOn w:val="a"/>
    <w:link w:val="Char1"/>
    <w:uiPriority w:val="99"/>
    <w:semiHidden/>
    <w:unhideWhenUsed/>
    <w:rsid w:val="00703D2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1">
    <w:name w:val="Κείμενο υποσημείωσης Char"/>
    <w:basedOn w:val="a0"/>
    <w:link w:val="a8"/>
    <w:uiPriority w:val="99"/>
    <w:semiHidden/>
    <w:rsid w:val="00703D20"/>
    <w:rPr>
      <w:rFonts w:asciiTheme="minorHAnsi" w:eastAsiaTheme="minorHAnsi" w:hAnsiTheme="minorHAnsi" w:cstheme="minorBidi"/>
      <w:lang w:eastAsia="en-US"/>
    </w:rPr>
  </w:style>
  <w:style w:type="paragraph" w:styleId="a9">
    <w:name w:val="header"/>
    <w:basedOn w:val="a"/>
    <w:link w:val="Char2"/>
    <w:uiPriority w:val="99"/>
    <w:semiHidden/>
    <w:unhideWhenUsed/>
    <w:rsid w:val="00703D2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2">
    <w:name w:val="Κεφαλίδα Char"/>
    <w:basedOn w:val="a0"/>
    <w:link w:val="a9"/>
    <w:uiPriority w:val="99"/>
    <w:semiHidden/>
    <w:rsid w:val="00703D2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Char3"/>
    <w:uiPriority w:val="99"/>
    <w:semiHidden/>
    <w:unhideWhenUsed/>
    <w:rsid w:val="00703D2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3">
    <w:name w:val="Υποσέλιδο Char"/>
    <w:basedOn w:val="a0"/>
    <w:link w:val="aa"/>
    <w:uiPriority w:val="99"/>
    <w:semiHidden/>
    <w:rsid w:val="00703D2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Σώμα κειμένου Char"/>
    <w:basedOn w:val="a0"/>
    <w:link w:val="a5"/>
    <w:uiPriority w:val="99"/>
    <w:rsid w:val="00703D20"/>
    <w:rPr>
      <w:rFonts w:ascii="Times New Roman" w:eastAsia="Times New Roman" w:hAnsi="Times New Roman"/>
      <w:b/>
      <w:sz w:val="22"/>
    </w:rPr>
  </w:style>
  <w:style w:type="paragraph" w:customStyle="1" w:styleId="ab">
    <w:name w:val="Περιεχόμενα πλαισίου"/>
    <w:basedOn w:val="a5"/>
    <w:rsid w:val="00703D20"/>
    <w:pPr>
      <w:tabs>
        <w:tab w:val="clear" w:pos="5245"/>
        <w:tab w:val="clear" w:pos="5387"/>
        <w:tab w:val="clear" w:pos="5812"/>
      </w:tabs>
      <w:suppressAutoHyphens/>
      <w:spacing w:after="120"/>
      <w:jc w:val="left"/>
    </w:pPr>
    <w:rPr>
      <w:b w:val="0"/>
      <w:sz w:val="24"/>
      <w:szCs w:val="24"/>
      <w:lang w:eastAsia="ar-SA"/>
    </w:rPr>
  </w:style>
  <w:style w:type="paragraph" w:customStyle="1" w:styleId="xl65">
    <w:name w:val="xl65"/>
    <w:basedOn w:val="a"/>
    <w:rsid w:val="00703D20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703D20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703D20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703D20"/>
    <w:pP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9">
    <w:name w:val="xl69"/>
    <w:basedOn w:val="a"/>
    <w:rsid w:val="00703D20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rsid w:val="00703D20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703D20"/>
    <w:pPr>
      <w:shd w:val="clear" w:color="auto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703D20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3">
    <w:name w:val="xl73"/>
    <w:basedOn w:val="a"/>
    <w:rsid w:val="00703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4">
    <w:name w:val="xl74"/>
    <w:basedOn w:val="a"/>
    <w:rsid w:val="00703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a"/>
    <w:rsid w:val="00703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703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7">
    <w:name w:val="xl77"/>
    <w:basedOn w:val="a"/>
    <w:rsid w:val="00703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703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703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18"/>
      <w:szCs w:val="18"/>
    </w:rPr>
  </w:style>
  <w:style w:type="paragraph" w:customStyle="1" w:styleId="xl80">
    <w:name w:val="xl80"/>
    <w:basedOn w:val="a"/>
    <w:rsid w:val="00703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703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82">
    <w:name w:val="xl82"/>
    <w:basedOn w:val="a"/>
    <w:rsid w:val="00703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83">
    <w:name w:val="xl83"/>
    <w:basedOn w:val="a"/>
    <w:rsid w:val="00703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84">
    <w:name w:val="xl84"/>
    <w:basedOn w:val="a"/>
    <w:rsid w:val="00703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a"/>
    <w:rsid w:val="00703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86">
    <w:name w:val="xl86"/>
    <w:basedOn w:val="a"/>
    <w:rsid w:val="00703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703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a"/>
    <w:rsid w:val="00703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18"/>
      <w:szCs w:val="18"/>
    </w:rPr>
  </w:style>
  <w:style w:type="paragraph" w:customStyle="1" w:styleId="xl89">
    <w:name w:val="xl89"/>
    <w:basedOn w:val="a"/>
    <w:rsid w:val="00703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703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a"/>
    <w:rsid w:val="00703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a"/>
    <w:rsid w:val="00703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a"/>
    <w:rsid w:val="00703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a"/>
    <w:rsid w:val="00703D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a"/>
    <w:rsid w:val="00703D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a"/>
    <w:rsid w:val="00703D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a"/>
    <w:rsid w:val="00703D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a"/>
    <w:rsid w:val="00703D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18"/>
      <w:szCs w:val="18"/>
    </w:rPr>
  </w:style>
  <w:style w:type="paragraph" w:customStyle="1" w:styleId="xl99">
    <w:name w:val="xl99"/>
    <w:basedOn w:val="a"/>
    <w:rsid w:val="00703D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a"/>
    <w:rsid w:val="00703D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a"/>
    <w:rsid w:val="00703D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a"/>
    <w:rsid w:val="00703D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a"/>
    <w:rsid w:val="00703D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04">
    <w:name w:val="xl104"/>
    <w:basedOn w:val="a"/>
    <w:rsid w:val="00703D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05">
    <w:name w:val="xl105"/>
    <w:basedOn w:val="a"/>
    <w:rsid w:val="00703D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06">
    <w:name w:val="xl106"/>
    <w:basedOn w:val="a"/>
    <w:rsid w:val="00703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a"/>
    <w:rsid w:val="00703D20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703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703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703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a"/>
    <w:rsid w:val="00703D20"/>
    <w:pP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703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3">
    <w:name w:val="xl113"/>
    <w:basedOn w:val="a"/>
    <w:rsid w:val="00703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18"/>
      <w:szCs w:val="18"/>
    </w:rPr>
  </w:style>
  <w:style w:type="character" w:styleId="ac">
    <w:name w:val="footnote reference"/>
    <w:uiPriority w:val="99"/>
    <w:semiHidden/>
    <w:unhideWhenUsed/>
    <w:rsid w:val="00703D20"/>
    <w:rPr>
      <w:vertAlign w:val="superscript"/>
    </w:rPr>
  </w:style>
  <w:style w:type="character" w:customStyle="1" w:styleId="1">
    <w:name w:val="Ανεπίλυτη αναφορά1"/>
    <w:basedOn w:val="a0"/>
    <w:uiPriority w:val="99"/>
    <w:semiHidden/>
    <w:rsid w:val="00703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5B3E9-0273-4061-B6D6-9A11780A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1296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</vt:lpstr>
    </vt:vector>
  </TitlesOfParts>
  <Company>Hewlett-Packard Company</Company>
  <LinksUpToDate>false</LinksUpToDate>
  <CharactersWithSpaces>8501</CharactersWithSpaces>
  <SharedDoc>false</SharedDoc>
  <HLinks>
    <vt:vector size="6" baseType="variant"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>Γιώργος Τζαφέρης</dc:creator>
  <cp:keywords/>
  <cp:lastModifiedBy>Βασιλική Γεωργογιάννη</cp:lastModifiedBy>
  <cp:revision>19</cp:revision>
  <cp:lastPrinted>2024-02-26T08:03:00Z</cp:lastPrinted>
  <dcterms:created xsi:type="dcterms:W3CDTF">2024-03-20T10:02:00Z</dcterms:created>
  <dcterms:modified xsi:type="dcterms:W3CDTF">2025-08-13T06:23:00Z</dcterms:modified>
</cp:coreProperties>
</file>