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8028FB" w14:paraId="7817E398" w14:textId="77777777" w:rsidTr="00D32E0D">
        <w:tc>
          <w:tcPr>
            <w:tcW w:w="4788" w:type="dxa"/>
          </w:tcPr>
          <w:p w14:paraId="549E8961" w14:textId="6D6BA82C" w:rsidR="009D3C96" w:rsidRPr="008028FB" w:rsidRDefault="00E0580E" w:rsidP="00687D5F">
            <w:pPr>
              <w:rPr>
                <w:rFonts w:cs="Arial"/>
                <w:b/>
                <w:noProof/>
                <w:sz w:val="22"/>
                <w:szCs w:val="22"/>
              </w:rPr>
            </w:pPr>
            <w:r>
              <w:rPr>
                <w:rFonts w:cs="Arial"/>
                <w:b/>
                <w:noProof/>
                <w:sz w:val="22"/>
                <w:szCs w:val="22"/>
              </w:rPr>
              <w:t xml:space="preserve">                                                </w:t>
            </w:r>
            <w:r w:rsidR="00A92B60" w:rsidRPr="00975AFC">
              <w:rPr>
                <w:rFonts w:cs="Arial"/>
                <w:b/>
                <w:noProof/>
                <w:sz w:val="22"/>
                <w:szCs w:val="22"/>
              </w:rPr>
              <w:t xml:space="preserve">                                                                                                                                                                                                                                                                                                                                                                                                                                                                                                                                                                                                                                                                                                                                                                                                                                                                                                                                                                                                                                                                                                                                                                                                                                                                                                                                                                                                                                                                                                                                                                                                                                                                                                                                                                                                                                                                                                                                                                                                                                                                                                                                                                                                                                                                                                                                                                                                                                                                                                                                                                                                                                                                                                                                                                                                                                                                                                                                                                                                                                                                                                                                                                                                                                                                                                                                                                                                                                                                                                                                                                                                                                                                                                                                                                                                                                                                                                                                                                                                                                                                                                                                                                                                                                                                                                                                                                                                                                                                                                                                                                                                                                                                                                                                                                                                                                                                                                                                                                                                                                                                                                                                                                                                                                                                                                                                                                                                                                                                                                                                                                                                                                                                                                                                                                                                                                                                                                                                                                                                                                                                                                                                                                                                                                                                                                                                                                      </w:t>
            </w:r>
            <w:r w:rsidR="00862873" w:rsidRPr="008028FB">
              <w:rPr>
                <w:rFonts w:cs="Arial"/>
                <w:b/>
                <w:noProof/>
                <w:sz w:val="22"/>
                <w:szCs w:val="22"/>
              </w:rPr>
              <w:drawing>
                <wp:inline distT="0" distB="0" distL="0" distR="0" wp14:anchorId="706AC144" wp14:editId="265DC9CE">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8028FB" w:rsidRDefault="009D3C96" w:rsidP="00687D5F">
            <w:pPr>
              <w:rPr>
                <w:rFonts w:cs="Arial"/>
                <w:b/>
                <w:sz w:val="22"/>
                <w:szCs w:val="22"/>
              </w:rPr>
            </w:pPr>
            <w:r w:rsidRPr="008028FB">
              <w:rPr>
                <w:rFonts w:cs="Arial"/>
                <w:b/>
                <w:noProof/>
                <w:sz w:val="22"/>
                <w:szCs w:val="22"/>
              </w:rPr>
              <w:t>ΕΛΛΗΝΙΚΗ ΔΗΜΟΚΡΑΤΙΑ</w:t>
            </w:r>
            <w:r w:rsidR="004A05BB" w:rsidRPr="008028FB">
              <w:rPr>
                <w:rFonts w:cs="Arial"/>
                <w:b/>
                <w:noProof/>
                <w:sz w:val="22"/>
                <w:szCs w:val="22"/>
              </w:rPr>
              <w:t xml:space="preserve">       </w:t>
            </w:r>
          </w:p>
          <w:p w14:paraId="3AE28FF1" w14:textId="77777777" w:rsidR="004A05BB" w:rsidRPr="008028FB" w:rsidRDefault="004A05BB" w:rsidP="00687D5F">
            <w:pPr>
              <w:rPr>
                <w:rFonts w:cs="Arial"/>
                <w:sz w:val="22"/>
                <w:szCs w:val="22"/>
              </w:rPr>
            </w:pPr>
            <w:r w:rsidRPr="008028FB">
              <w:rPr>
                <w:rFonts w:cs="Arial"/>
                <w:b/>
                <w:sz w:val="22"/>
                <w:szCs w:val="22"/>
              </w:rPr>
              <w:t>ΠΕΡΙΦΕΡΕΙΑ ΑΤΤΙΚΗΣ</w:t>
            </w:r>
          </w:p>
          <w:p w14:paraId="20B8E7EB" w14:textId="77777777" w:rsidR="00D376D8" w:rsidRPr="008028FB" w:rsidRDefault="00D376D8" w:rsidP="00687D5F">
            <w:pPr>
              <w:rPr>
                <w:rFonts w:cs="Arial"/>
                <w:b/>
                <w:sz w:val="22"/>
                <w:szCs w:val="22"/>
              </w:rPr>
            </w:pPr>
            <w:r w:rsidRPr="008028FB">
              <w:rPr>
                <w:rFonts w:cs="Arial"/>
                <w:b/>
                <w:sz w:val="22"/>
                <w:szCs w:val="22"/>
              </w:rPr>
              <w:t>ΠΕΡΙΦΕΡΕΙΑΚΟ ΣΥΜΒΟΥΛΙΟ</w:t>
            </w:r>
          </w:p>
          <w:p w14:paraId="70A5F444" w14:textId="77777777" w:rsidR="00EC4F4C" w:rsidRPr="008028FB" w:rsidRDefault="00EC4F4C" w:rsidP="00687D5F">
            <w:pPr>
              <w:rPr>
                <w:rFonts w:cs="Arial"/>
                <w:b/>
                <w:sz w:val="22"/>
                <w:szCs w:val="22"/>
              </w:rPr>
            </w:pPr>
            <w:r w:rsidRPr="008028FB">
              <w:rPr>
                <w:rFonts w:cs="Arial"/>
                <w:b/>
                <w:sz w:val="22"/>
                <w:szCs w:val="22"/>
              </w:rPr>
              <w:t>Γραφείο Προέδρου</w:t>
            </w:r>
          </w:p>
          <w:p w14:paraId="2998C300" w14:textId="2CBB8F65" w:rsidR="004A05BB" w:rsidRPr="008028FB" w:rsidRDefault="004A05BB" w:rsidP="00687D5F">
            <w:pPr>
              <w:rPr>
                <w:rFonts w:cs="Arial"/>
                <w:sz w:val="22"/>
                <w:szCs w:val="22"/>
              </w:rPr>
            </w:pPr>
            <w:proofErr w:type="spellStart"/>
            <w:r w:rsidRPr="008028FB">
              <w:rPr>
                <w:rFonts w:cs="Arial"/>
                <w:sz w:val="22"/>
                <w:szCs w:val="22"/>
              </w:rPr>
              <w:t>Λεωφ</w:t>
            </w:r>
            <w:proofErr w:type="spellEnd"/>
            <w:r w:rsidRPr="008028FB">
              <w:rPr>
                <w:rFonts w:cs="Arial"/>
                <w:sz w:val="22"/>
                <w:szCs w:val="22"/>
              </w:rPr>
              <w:t xml:space="preserve">. Συγγρού </w:t>
            </w:r>
            <w:r w:rsidR="00136210" w:rsidRPr="008028FB">
              <w:rPr>
                <w:rFonts w:cs="Arial"/>
                <w:sz w:val="22"/>
                <w:szCs w:val="22"/>
              </w:rPr>
              <w:t>80-88</w:t>
            </w:r>
          </w:p>
          <w:p w14:paraId="647D98DC" w14:textId="62456033" w:rsidR="004A05BB" w:rsidRPr="008028FB" w:rsidRDefault="004A05BB" w:rsidP="00687D5F">
            <w:pPr>
              <w:rPr>
                <w:rFonts w:cs="Arial"/>
                <w:sz w:val="22"/>
                <w:szCs w:val="22"/>
              </w:rPr>
            </w:pPr>
            <w:r w:rsidRPr="008028FB">
              <w:rPr>
                <w:rFonts w:cs="Arial"/>
                <w:sz w:val="22"/>
                <w:szCs w:val="22"/>
              </w:rPr>
              <w:t>Τ.Κ.  117 4</w:t>
            </w:r>
            <w:r w:rsidR="00136210" w:rsidRPr="008028FB">
              <w:rPr>
                <w:rFonts w:cs="Arial"/>
                <w:sz w:val="22"/>
                <w:szCs w:val="22"/>
              </w:rPr>
              <w:t>1</w:t>
            </w:r>
            <w:r w:rsidRPr="008028FB">
              <w:rPr>
                <w:rFonts w:cs="Arial"/>
                <w:sz w:val="22"/>
                <w:szCs w:val="22"/>
              </w:rPr>
              <w:t>, Αθήνα</w:t>
            </w:r>
          </w:p>
          <w:p w14:paraId="415E2329" w14:textId="0A1E2668" w:rsidR="004A05BB" w:rsidRPr="008028FB" w:rsidRDefault="004A05BB" w:rsidP="00687D5F">
            <w:pPr>
              <w:rPr>
                <w:rFonts w:cs="Arial"/>
                <w:sz w:val="22"/>
                <w:szCs w:val="22"/>
                <w:lang w:val="fr-FR"/>
              </w:rPr>
            </w:pPr>
            <w:proofErr w:type="spellStart"/>
            <w:r w:rsidRPr="008028FB">
              <w:rPr>
                <w:rFonts w:cs="Arial"/>
                <w:sz w:val="22"/>
                <w:szCs w:val="22"/>
              </w:rPr>
              <w:t>Τηλ</w:t>
            </w:r>
            <w:proofErr w:type="spellEnd"/>
            <w:r w:rsidRPr="008028FB">
              <w:rPr>
                <w:rFonts w:cs="Arial"/>
                <w:sz w:val="22"/>
                <w:szCs w:val="22"/>
                <w:lang w:val="fr-FR"/>
              </w:rPr>
              <w:t>.: 213</w:t>
            </w:r>
            <w:r w:rsidR="004D05E5" w:rsidRPr="008028FB">
              <w:rPr>
                <w:rFonts w:cs="Arial"/>
                <w:sz w:val="22"/>
                <w:szCs w:val="22"/>
                <w:lang w:val="fr-FR"/>
              </w:rPr>
              <w:t xml:space="preserve"> </w:t>
            </w:r>
            <w:r w:rsidRPr="008028FB">
              <w:rPr>
                <w:rFonts w:cs="Arial"/>
                <w:sz w:val="22"/>
                <w:szCs w:val="22"/>
                <w:lang w:val="fr-FR"/>
              </w:rPr>
              <w:t>206</w:t>
            </w:r>
            <w:r w:rsidR="00136210" w:rsidRPr="008028FB">
              <w:rPr>
                <w:rFonts w:cs="Arial"/>
                <w:sz w:val="22"/>
                <w:szCs w:val="22"/>
                <w:lang w:val="fr-FR"/>
              </w:rPr>
              <w:t>5-</w:t>
            </w:r>
            <w:r w:rsidR="004D05E5" w:rsidRPr="008028FB">
              <w:rPr>
                <w:rFonts w:cs="Arial"/>
                <w:sz w:val="22"/>
                <w:szCs w:val="22"/>
                <w:lang w:val="fr-FR"/>
              </w:rPr>
              <w:t xml:space="preserve"> </w:t>
            </w:r>
            <w:r w:rsidR="00136210" w:rsidRPr="008028FB">
              <w:rPr>
                <w:rFonts w:cs="Arial"/>
                <w:sz w:val="22"/>
                <w:szCs w:val="22"/>
                <w:lang w:val="fr-FR"/>
              </w:rPr>
              <w:t>244</w:t>
            </w:r>
            <w:r w:rsidRPr="008028FB">
              <w:rPr>
                <w:rFonts w:cs="Arial"/>
                <w:sz w:val="22"/>
                <w:szCs w:val="22"/>
                <w:lang w:val="fr-FR"/>
              </w:rPr>
              <w:t>, -</w:t>
            </w:r>
            <w:r w:rsidR="00FD3950" w:rsidRPr="008028FB">
              <w:rPr>
                <w:rFonts w:cs="Arial"/>
                <w:sz w:val="22"/>
                <w:szCs w:val="22"/>
                <w:lang w:val="fr-FR"/>
              </w:rPr>
              <w:t>5</w:t>
            </w:r>
            <w:r w:rsidR="00136210" w:rsidRPr="008028FB">
              <w:rPr>
                <w:rFonts w:cs="Arial"/>
                <w:sz w:val="22"/>
                <w:szCs w:val="22"/>
                <w:lang w:val="fr-FR"/>
              </w:rPr>
              <w:t>18</w:t>
            </w:r>
            <w:r w:rsidR="00FD3950" w:rsidRPr="008028FB">
              <w:rPr>
                <w:rFonts w:cs="Arial"/>
                <w:sz w:val="22"/>
                <w:szCs w:val="22"/>
                <w:lang w:val="fr-FR"/>
              </w:rPr>
              <w:t xml:space="preserve">, </w:t>
            </w:r>
            <w:r w:rsidRPr="008028FB">
              <w:rPr>
                <w:rFonts w:cs="Arial"/>
                <w:sz w:val="22"/>
                <w:szCs w:val="22"/>
                <w:lang w:val="fr-FR"/>
              </w:rPr>
              <w:t>-</w:t>
            </w:r>
            <w:r w:rsidR="00136210" w:rsidRPr="008028FB">
              <w:rPr>
                <w:rFonts w:cs="Arial"/>
                <w:sz w:val="22"/>
                <w:szCs w:val="22"/>
                <w:lang w:val="fr-FR"/>
              </w:rPr>
              <w:t>238</w:t>
            </w:r>
          </w:p>
          <w:p w14:paraId="5377C3AB" w14:textId="5D3888E4" w:rsidR="004A05BB" w:rsidRPr="008028FB" w:rsidRDefault="004A05BB" w:rsidP="00687D5F">
            <w:pPr>
              <w:rPr>
                <w:rFonts w:cs="Arial"/>
                <w:sz w:val="22"/>
                <w:szCs w:val="22"/>
                <w:lang w:val="fr-FR"/>
              </w:rPr>
            </w:pPr>
            <w:r w:rsidRPr="008028FB">
              <w:rPr>
                <w:rFonts w:cs="Arial"/>
                <w:sz w:val="22"/>
                <w:szCs w:val="22"/>
                <w:lang w:val="it-IT"/>
              </w:rPr>
              <w:t>E</w:t>
            </w:r>
            <w:r w:rsidRPr="008028FB">
              <w:rPr>
                <w:rFonts w:cs="Arial"/>
                <w:sz w:val="22"/>
                <w:szCs w:val="22"/>
                <w:lang w:val="fr-FR"/>
              </w:rPr>
              <w:t>-</w:t>
            </w:r>
            <w:r w:rsidRPr="008028FB">
              <w:rPr>
                <w:rFonts w:cs="Arial"/>
                <w:sz w:val="22"/>
                <w:szCs w:val="22"/>
                <w:lang w:val="it-IT"/>
              </w:rPr>
              <w:t>mail</w:t>
            </w:r>
            <w:r w:rsidRPr="008028FB">
              <w:rPr>
                <w:rFonts w:cs="Arial"/>
                <w:sz w:val="22"/>
                <w:szCs w:val="22"/>
                <w:lang w:val="fr-FR"/>
              </w:rPr>
              <w:t xml:space="preserve">: </w:t>
            </w:r>
            <w:hyperlink r:id="rId9" w:history="1">
              <w:r w:rsidR="00A0732E" w:rsidRPr="008028FB">
                <w:rPr>
                  <w:rStyle w:val="-"/>
                  <w:rFonts w:cs="Arial"/>
                  <w:sz w:val="22"/>
                  <w:szCs w:val="22"/>
                  <w:lang w:val="it-IT"/>
                </w:rPr>
                <w:t>ssona</w:t>
              </w:r>
              <w:r w:rsidR="00A0732E" w:rsidRPr="008028FB">
                <w:rPr>
                  <w:rStyle w:val="-"/>
                  <w:rFonts w:cs="Arial"/>
                  <w:sz w:val="22"/>
                  <w:szCs w:val="22"/>
                  <w:lang w:val="fr-FR"/>
                </w:rPr>
                <w:t>@</w:t>
              </w:r>
              <w:r w:rsidR="00A0732E" w:rsidRPr="008028FB">
                <w:rPr>
                  <w:rStyle w:val="-"/>
                  <w:rFonts w:cs="Arial"/>
                  <w:sz w:val="22"/>
                  <w:szCs w:val="22"/>
                  <w:lang w:val="it-IT"/>
                </w:rPr>
                <w:t>patt</w:t>
              </w:r>
              <w:r w:rsidR="00A0732E" w:rsidRPr="008028FB">
                <w:rPr>
                  <w:rStyle w:val="-"/>
                  <w:rFonts w:cs="Arial"/>
                  <w:sz w:val="22"/>
                  <w:szCs w:val="22"/>
                  <w:lang w:val="fr-FR"/>
                </w:rPr>
                <w:t>.</w:t>
              </w:r>
              <w:r w:rsidR="00A0732E" w:rsidRPr="008028FB">
                <w:rPr>
                  <w:rStyle w:val="-"/>
                  <w:rFonts w:cs="Arial"/>
                  <w:sz w:val="22"/>
                  <w:szCs w:val="22"/>
                  <w:lang w:val="it-IT"/>
                </w:rPr>
                <w:t>gov</w:t>
              </w:r>
              <w:r w:rsidR="00A0732E" w:rsidRPr="008028FB">
                <w:rPr>
                  <w:rStyle w:val="-"/>
                  <w:rFonts w:cs="Arial"/>
                  <w:sz w:val="22"/>
                  <w:szCs w:val="22"/>
                  <w:lang w:val="fr-FR"/>
                </w:rPr>
                <w:t>.</w:t>
              </w:r>
              <w:r w:rsidR="00A0732E" w:rsidRPr="008028FB">
                <w:rPr>
                  <w:rStyle w:val="-"/>
                  <w:rFonts w:cs="Arial"/>
                  <w:sz w:val="22"/>
                  <w:szCs w:val="22"/>
                  <w:lang w:val="it-IT"/>
                </w:rPr>
                <w:t>gr</w:t>
              </w:r>
            </w:hyperlink>
            <w:r w:rsidR="00A0732E" w:rsidRPr="008028FB">
              <w:rPr>
                <w:rStyle w:val="-"/>
                <w:rFonts w:cs="Arial"/>
                <w:color w:val="auto"/>
                <w:sz w:val="22"/>
                <w:szCs w:val="22"/>
                <w:u w:val="none"/>
                <w:lang w:val="it-IT"/>
              </w:rPr>
              <w:t xml:space="preserve">  </w:t>
            </w:r>
          </w:p>
          <w:p w14:paraId="349A66EA" w14:textId="77777777" w:rsidR="00D05F87" w:rsidRPr="008028FB" w:rsidRDefault="00D05F87" w:rsidP="00687D5F">
            <w:pPr>
              <w:rPr>
                <w:rFonts w:cs="Arial"/>
                <w:sz w:val="22"/>
                <w:szCs w:val="22"/>
                <w:lang w:val="fr-FR"/>
              </w:rPr>
            </w:pPr>
          </w:p>
        </w:tc>
        <w:tc>
          <w:tcPr>
            <w:tcW w:w="4680" w:type="dxa"/>
          </w:tcPr>
          <w:p w14:paraId="50340E5D" w14:textId="57F5B165" w:rsidR="004A05BB" w:rsidRPr="00F10576" w:rsidRDefault="004A05BB" w:rsidP="00D32E0D">
            <w:pPr>
              <w:tabs>
                <w:tab w:val="num" w:pos="432"/>
              </w:tabs>
              <w:ind w:left="432" w:hanging="360"/>
              <w:rPr>
                <w:rFonts w:cs="Arial"/>
                <w:b/>
                <w:sz w:val="22"/>
                <w:szCs w:val="22"/>
                <w:lang w:val="fr-FR"/>
              </w:rPr>
            </w:pPr>
          </w:p>
        </w:tc>
      </w:tr>
    </w:tbl>
    <w:p w14:paraId="131654EF" w14:textId="42E2F637" w:rsidR="00FF0E82" w:rsidRDefault="00FF0E82" w:rsidP="003E6F48">
      <w:pPr>
        <w:jc w:val="center"/>
        <w:rPr>
          <w:rFonts w:cs="Arial"/>
          <w:b/>
          <w:sz w:val="22"/>
          <w:szCs w:val="22"/>
          <w:u w:val="single"/>
        </w:rPr>
      </w:pPr>
    </w:p>
    <w:p w14:paraId="16E5C179" w14:textId="31C0653A" w:rsidR="00FF0E82" w:rsidRPr="00CD76A7" w:rsidRDefault="00FF0E82" w:rsidP="00FF0E82">
      <w:pPr>
        <w:jc w:val="center"/>
        <w:rPr>
          <w:rFonts w:cs="Arial"/>
          <w:b/>
          <w:sz w:val="22"/>
          <w:szCs w:val="22"/>
          <w:u w:val="single"/>
        </w:rPr>
      </w:pPr>
      <w:r w:rsidRPr="009151B0">
        <w:rPr>
          <w:rFonts w:cs="Arial"/>
          <w:b/>
          <w:sz w:val="22"/>
          <w:szCs w:val="22"/>
          <w:u w:val="single"/>
        </w:rPr>
        <w:t xml:space="preserve">Πρόσκληση </w:t>
      </w:r>
      <w:r w:rsidR="00FB539D">
        <w:rPr>
          <w:rFonts w:cs="Arial"/>
          <w:b/>
          <w:sz w:val="22"/>
          <w:szCs w:val="22"/>
          <w:u w:val="single"/>
        </w:rPr>
        <w:t>5</w:t>
      </w:r>
      <w:r w:rsidRPr="00DE35D7">
        <w:rPr>
          <w:rFonts w:cs="Arial"/>
          <w:b/>
          <w:sz w:val="22"/>
          <w:szCs w:val="22"/>
          <w:u w:val="single"/>
          <w:vertAlign w:val="superscript"/>
        </w:rPr>
        <w:t>ης</w:t>
      </w:r>
      <w:r>
        <w:rPr>
          <w:rFonts w:cs="Arial"/>
          <w:b/>
          <w:sz w:val="22"/>
          <w:szCs w:val="22"/>
          <w:u w:val="single"/>
        </w:rPr>
        <w:t xml:space="preserve"> </w:t>
      </w:r>
      <w:r w:rsidRPr="009151B0">
        <w:rPr>
          <w:rFonts w:cs="Arial"/>
          <w:b/>
          <w:sz w:val="22"/>
          <w:szCs w:val="22"/>
          <w:u w:val="single"/>
        </w:rPr>
        <w:t>ειδικής συνεδρίασης Περιφερειακού Συμβουλίου Αττικής</w:t>
      </w:r>
      <w:r w:rsidRPr="00CD76A7">
        <w:rPr>
          <w:rFonts w:cs="Arial"/>
          <w:b/>
          <w:sz w:val="22"/>
          <w:szCs w:val="22"/>
          <w:u w:val="single"/>
        </w:rPr>
        <w:t xml:space="preserve"> </w:t>
      </w:r>
      <w:r>
        <w:rPr>
          <w:rFonts w:cs="Arial"/>
          <w:b/>
          <w:sz w:val="22"/>
          <w:szCs w:val="22"/>
          <w:u w:val="single"/>
        </w:rPr>
        <w:t>με κατατεθέντα θέματα</w:t>
      </w:r>
    </w:p>
    <w:p w14:paraId="073BF00A" w14:textId="17496813" w:rsidR="00FF0E82" w:rsidRDefault="00FF0E82" w:rsidP="00FF0E82">
      <w:pPr>
        <w:autoSpaceDE w:val="0"/>
        <w:autoSpaceDN w:val="0"/>
        <w:adjustRightInd w:val="0"/>
        <w:jc w:val="both"/>
        <w:rPr>
          <w:rFonts w:cs="Arial"/>
          <w:sz w:val="22"/>
          <w:szCs w:val="22"/>
        </w:rPr>
      </w:pPr>
    </w:p>
    <w:p w14:paraId="762A5FFD" w14:textId="77777777" w:rsidR="00EE12D8" w:rsidRPr="009151B0" w:rsidRDefault="00EE12D8" w:rsidP="00FF0E82">
      <w:pPr>
        <w:autoSpaceDE w:val="0"/>
        <w:autoSpaceDN w:val="0"/>
        <w:adjustRightInd w:val="0"/>
        <w:jc w:val="both"/>
        <w:rPr>
          <w:rFonts w:cs="Arial"/>
          <w:sz w:val="22"/>
          <w:szCs w:val="22"/>
        </w:rPr>
      </w:pPr>
    </w:p>
    <w:p w14:paraId="08E59C87" w14:textId="77777777" w:rsidR="00FF0E82" w:rsidRDefault="00FF0E82" w:rsidP="00C238B7">
      <w:pPr>
        <w:tabs>
          <w:tab w:val="left" w:pos="284"/>
        </w:tabs>
        <w:ind w:right="-23"/>
        <w:jc w:val="both"/>
        <w:rPr>
          <w:rFonts w:cs="Arial"/>
          <w:sz w:val="22"/>
          <w:szCs w:val="22"/>
        </w:rPr>
      </w:pPr>
    </w:p>
    <w:p w14:paraId="179A427B" w14:textId="7D401755" w:rsidR="008956FE" w:rsidRPr="008956FE" w:rsidRDefault="00FB539D" w:rsidP="00D25F21">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FB539D">
        <w:rPr>
          <w:rFonts w:ascii="Arial" w:hAnsi="Arial" w:cs="Arial"/>
          <w:u w:val="single"/>
        </w:rPr>
        <w:t>Ερώτηση για το χρονοδιάγραμμα εκτέλεσης των «280+1» έργων στην Περιφέρεια Αττικής</w:t>
      </w:r>
      <w:r w:rsidR="008956FE" w:rsidRPr="008956FE">
        <w:rPr>
          <w:rFonts w:ascii="Arial" w:hAnsi="Arial" w:cs="Arial"/>
          <w:u w:val="single"/>
        </w:rPr>
        <w:t>.</w:t>
      </w:r>
    </w:p>
    <w:p w14:paraId="4014F883" w14:textId="682BC4FB" w:rsidR="00FF0E82" w:rsidRPr="0048065F" w:rsidRDefault="00FF0E82" w:rsidP="003F0769">
      <w:pPr>
        <w:pStyle w:val="ae"/>
        <w:spacing w:after="0" w:line="360" w:lineRule="auto"/>
        <w:ind w:left="0" w:right="-23"/>
        <w:jc w:val="both"/>
        <w:rPr>
          <w:rFonts w:ascii="Arial" w:hAnsi="Arial" w:cs="Arial"/>
          <w:i/>
        </w:rPr>
      </w:pPr>
      <w:r w:rsidRPr="0048065F">
        <w:rPr>
          <w:rFonts w:ascii="Arial" w:hAnsi="Arial" w:cs="Arial"/>
          <w:i/>
        </w:rPr>
        <w:t>(Κατατέθηκε από τον</w:t>
      </w:r>
      <w:r w:rsidR="003F0769">
        <w:rPr>
          <w:rFonts w:ascii="Arial" w:hAnsi="Arial" w:cs="Arial"/>
          <w:i/>
        </w:rPr>
        <w:t xml:space="preserve"> </w:t>
      </w:r>
      <w:r w:rsidR="00FB539D">
        <w:rPr>
          <w:rFonts w:ascii="Arial" w:hAnsi="Arial" w:cs="Arial"/>
          <w:i/>
        </w:rPr>
        <w:t>Περιφερειακό Σύμβουλο</w:t>
      </w:r>
      <w:r w:rsidR="00A84B98">
        <w:rPr>
          <w:rFonts w:ascii="Arial" w:hAnsi="Arial" w:cs="Arial"/>
          <w:i/>
        </w:rPr>
        <w:t xml:space="preserve"> </w:t>
      </w:r>
      <w:r w:rsidRPr="0048065F">
        <w:rPr>
          <w:rFonts w:ascii="Arial" w:hAnsi="Arial" w:cs="Arial"/>
          <w:i/>
        </w:rPr>
        <w:t>της παράταξης «ΑΤΤΙΚΟΣ ΚΥΚΛΟΣ ΣΥΝΕΡΓΑΣΙΑΣ ΚΑΙ ΕΜΠΙΣΤΟΣΥΝΗΣ» κ.</w:t>
      </w:r>
      <w:r w:rsidR="00FB539D">
        <w:rPr>
          <w:rFonts w:ascii="Arial" w:hAnsi="Arial" w:cs="Arial"/>
          <w:i/>
        </w:rPr>
        <w:t xml:space="preserve"> Σπυρίδωνα </w:t>
      </w:r>
      <w:proofErr w:type="spellStart"/>
      <w:r w:rsidR="00FB539D">
        <w:rPr>
          <w:rFonts w:ascii="Arial" w:hAnsi="Arial" w:cs="Arial"/>
          <w:i/>
        </w:rPr>
        <w:t>Αγγέλη</w:t>
      </w:r>
      <w:proofErr w:type="spellEnd"/>
      <w:r w:rsidRPr="0048065F">
        <w:rPr>
          <w:rFonts w:ascii="Arial" w:hAnsi="Arial" w:cs="Arial"/>
          <w:i/>
        </w:rPr>
        <w:t>)</w:t>
      </w:r>
    </w:p>
    <w:p w14:paraId="7F8E8CD5" w14:textId="77777777" w:rsidR="00FF0E82" w:rsidRPr="0048065F" w:rsidRDefault="00FF0E82" w:rsidP="00C238B7">
      <w:pPr>
        <w:pStyle w:val="ae"/>
        <w:spacing w:after="0" w:line="240" w:lineRule="auto"/>
        <w:ind w:left="0" w:right="-23"/>
        <w:jc w:val="both"/>
        <w:rPr>
          <w:rFonts w:ascii="Arial" w:hAnsi="Arial" w:cs="Arial"/>
          <w:i/>
        </w:rPr>
      </w:pPr>
    </w:p>
    <w:p w14:paraId="5FFFF126" w14:textId="32C2455E" w:rsidR="00FB539D" w:rsidRPr="00FB539D" w:rsidRDefault="00FB539D" w:rsidP="0001002A">
      <w:pPr>
        <w:pStyle w:val="ae"/>
        <w:widowControl w:val="0"/>
        <w:numPr>
          <w:ilvl w:val="0"/>
          <w:numId w:val="33"/>
        </w:numPr>
        <w:tabs>
          <w:tab w:val="left" w:pos="284"/>
        </w:tabs>
        <w:autoSpaceDE w:val="0"/>
        <w:autoSpaceDN w:val="0"/>
        <w:spacing w:after="120" w:line="360" w:lineRule="auto"/>
        <w:ind w:left="0" w:right="-23" w:firstLine="0"/>
        <w:contextualSpacing w:val="0"/>
        <w:jc w:val="both"/>
        <w:rPr>
          <w:rFonts w:ascii="Arial" w:hAnsi="Arial" w:cs="Arial"/>
          <w:u w:val="single"/>
        </w:rPr>
      </w:pPr>
      <w:r w:rsidRPr="00FB539D">
        <w:rPr>
          <w:rFonts w:ascii="Arial" w:hAnsi="Arial" w:cs="Arial"/>
          <w:u w:val="single"/>
        </w:rPr>
        <w:t>Ερώτηση για το Πεδίον Άρεως, τα Πάρκα και Άλση της Περιφέρειας.</w:t>
      </w:r>
    </w:p>
    <w:p w14:paraId="7C7C1E02" w14:textId="77B7C45B" w:rsidR="00FF0E82" w:rsidRPr="0048065F" w:rsidRDefault="00FF0E82" w:rsidP="003F0769">
      <w:pPr>
        <w:pStyle w:val="ae"/>
        <w:spacing w:after="0" w:line="360" w:lineRule="auto"/>
        <w:ind w:left="0" w:right="-23"/>
        <w:jc w:val="both"/>
        <w:rPr>
          <w:rFonts w:ascii="Arial" w:hAnsi="Arial" w:cs="Arial"/>
          <w:i/>
        </w:rPr>
      </w:pPr>
      <w:r w:rsidRPr="0048065F">
        <w:rPr>
          <w:rFonts w:ascii="Arial" w:hAnsi="Arial" w:cs="Arial"/>
          <w:i/>
        </w:rPr>
        <w:t>(Κατατέθηκε από τ</w:t>
      </w:r>
      <w:r w:rsidR="00FB539D">
        <w:rPr>
          <w:rFonts w:ascii="Arial" w:hAnsi="Arial" w:cs="Arial"/>
          <w:i/>
        </w:rPr>
        <w:t>η</w:t>
      </w:r>
      <w:r w:rsidRPr="0048065F">
        <w:rPr>
          <w:rFonts w:ascii="Arial" w:hAnsi="Arial" w:cs="Arial"/>
          <w:i/>
        </w:rPr>
        <w:t>ν Περιφερειακ</w:t>
      </w:r>
      <w:r w:rsidR="00FB539D">
        <w:rPr>
          <w:rFonts w:ascii="Arial" w:hAnsi="Arial" w:cs="Arial"/>
          <w:i/>
        </w:rPr>
        <w:t>ή</w:t>
      </w:r>
      <w:r w:rsidRPr="0048065F">
        <w:rPr>
          <w:rFonts w:ascii="Arial" w:hAnsi="Arial" w:cs="Arial"/>
          <w:i/>
        </w:rPr>
        <w:t xml:space="preserve"> Σύμβουλο της παράταξης «ΑΤΤΙΚΟΣ ΚΥΚΛΟΣ ΣΥΝΕΡΓΑΣΙΑΣ ΚΑΙ ΕΜΠΙΣΤΟΣΥΝΗΣ» κ.</w:t>
      </w:r>
      <w:r w:rsidR="003F0769">
        <w:rPr>
          <w:rFonts w:ascii="Arial" w:hAnsi="Arial" w:cs="Arial"/>
          <w:i/>
        </w:rPr>
        <w:t xml:space="preserve"> </w:t>
      </w:r>
      <w:r w:rsidR="00FB539D">
        <w:rPr>
          <w:rFonts w:ascii="Arial" w:hAnsi="Arial" w:cs="Arial"/>
          <w:i/>
        </w:rPr>
        <w:t xml:space="preserve">Χρυσάνθη </w:t>
      </w:r>
      <w:proofErr w:type="spellStart"/>
      <w:r w:rsidR="00FB539D">
        <w:rPr>
          <w:rFonts w:ascii="Arial" w:hAnsi="Arial" w:cs="Arial"/>
          <w:i/>
        </w:rPr>
        <w:t>Αυλωνίτου</w:t>
      </w:r>
      <w:proofErr w:type="spellEnd"/>
      <w:r w:rsidRPr="0048065F">
        <w:rPr>
          <w:rFonts w:ascii="Arial" w:hAnsi="Arial" w:cs="Arial"/>
          <w:i/>
        </w:rPr>
        <w:t>)</w:t>
      </w:r>
    </w:p>
    <w:p w14:paraId="40983AA6" w14:textId="130AEAA4" w:rsidR="00FF0E82" w:rsidRPr="0048065F" w:rsidRDefault="00FF0E82" w:rsidP="00C238B7">
      <w:pPr>
        <w:pStyle w:val="ae"/>
        <w:widowControl w:val="0"/>
        <w:tabs>
          <w:tab w:val="left" w:pos="284"/>
        </w:tabs>
        <w:autoSpaceDE w:val="0"/>
        <w:autoSpaceDN w:val="0"/>
        <w:spacing w:after="0" w:line="240" w:lineRule="auto"/>
        <w:ind w:left="0" w:right="-23"/>
        <w:contextualSpacing w:val="0"/>
        <w:jc w:val="both"/>
        <w:rPr>
          <w:rFonts w:ascii="Arial" w:hAnsi="Arial" w:cs="Arial"/>
          <w:u w:val="single"/>
        </w:rPr>
      </w:pPr>
    </w:p>
    <w:p w14:paraId="7A0A7728" w14:textId="4EDFAE40" w:rsidR="005D11A9" w:rsidRPr="005D11A9" w:rsidRDefault="005D11A9" w:rsidP="008B4687">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5D11A9">
        <w:rPr>
          <w:rFonts w:ascii="Arial" w:hAnsi="Arial" w:cs="Arial"/>
          <w:u w:val="single"/>
        </w:rPr>
        <w:t>Ερώτηση σχετικά με την πρόθεση παραχώρησης σε εταιρία για 3 έτη, έκτασης 14,5 στρεμμάτων στη Χερσαία Ζώνη Λιμένα Ελευσίνας.</w:t>
      </w:r>
    </w:p>
    <w:p w14:paraId="148D24C5" w14:textId="393289E5" w:rsidR="001A319F" w:rsidRPr="005D11A9" w:rsidRDefault="001A319F" w:rsidP="003F0769">
      <w:pPr>
        <w:pStyle w:val="ae"/>
        <w:spacing w:after="0" w:line="360" w:lineRule="auto"/>
        <w:ind w:left="0" w:right="-23"/>
        <w:jc w:val="both"/>
        <w:rPr>
          <w:rFonts w:ascii="Arial" w:hAnsi="Arial" w:cs="Arial"/>
          <w:i/>
        </w:rPr>
      </w:pPr>
      <w:r w:rsidRPr="005D11A9">
        <w:rPr>
          <w:rFonts w:ascii="Arial" w:hAnsi="Arial" w:cs="Arial"/>
          <w:i/>
        </w:rPr>
        <w:t xml:space="preserve">(Κατατέθηκε από </w:t>
      </w:r>
      <w:r w:rsidR="00311F3E" w:rsidRPr="005D11A9">
        <w:rPr>
          <w:rFonts w:ascii="Arial" w:hAnsi="Arial" w:cs="Arial"/>
          <w:i/>
        </w:rPr>
        <w:t xml:space="preserve">τον </w:t>
      </w:r>
      <w:r w:rsidR="005D11A9" w:rsidRPr="005D11A9">
        <w:rPr>
          <w:rFonts w:ascii="Arial" w:hAnsi="Arial" w:cs="Arial"/>
          <w:i/>
        </w:rPr>
        <w:t xml:space="preserve">Περιφερειακό Σύμβουλο </w:t>
      </w:r>
      <w:r w:rsidRPr="005D11A9">
        <w:rPr>
          <w:rFonts w:ascii="Arial" w:hAnsi="Arial" w:cs="Arial"/>
          <w:i/>
        </w:rPr>
        <w:t>της παράταξης «ΛΑΪΚΗ ΣΥΣΠΕΙΡΩΣΗ ΑΤΤΙΚΗΣ» κ.</w:t>
      </w:r>
      <w:r w:rsidR="003F0769" w:rsidRPr="005D11A9">
        <w:rPr>
          <w:rFonts w:ascii="Arial" w:hAnsi="Arial" w:cs="Arial"/>
          <w:i/>
        </w:rPr>
        <w:t xml:space="preserve"> </w:t>
      </w:r>
      <w:r w:rsidR="005D11A9" w:rsidRPr="005D11A9">
        <w:rPr>
          <w:rFonts w:ascii="Arial" w:hAnsi="Arial" w:cs="Arial"/>
          <w:i/>
        </w:rPr>
        <w:t>Γεώργιο Τάτση</w:t>
      </w:r>
      <w:r w:rsidRPr="005D11A9">
        <w:rPr>
          <w:rFonts w:ascii="Arial" w:hAnsi="Arial" w:cs="Arial"/>
          <w:i/>
        </w:rPr>
        <w:t>)</w:t>
      </w:r>
    </w:p>
    <w:p w14:paraId="4423AF07" w14:textId="77777777" w:rsidR="001566BA" w:rsidRPr="00FB539D" w:rsidRDefault="001566BA" w:rsidP="001566BA">
      <w:pPr>
        <w:pStyle w:val="ae"/>
        <w:widowControl w:val="0"/>
        <w:tabs>
          <w:tab w:val="left" w:pos="284"/>
        </w:tabs>
        <w:autoSpaceDE w:val="0"/>
        <w:autoSpaceDN w:val="0"/>
        <w:spacing w:after="0" w:line="240" w:lineRule="auto"/>
        <w:ind w:left="0" w:right="-23"/>
        <w:contextualSpacing w:val="0"/>
        <w:jc w:val="both"/>
        <w:rPr>
          <w:rFonts w:ascii="Arial" w:hAnsi="Arial" w:cs="Arial"/>
          <w:highlight w:val="yellow"/>
          <w:u w:val="single"/>
        </w:rPr>
      </w:pPr>
    </w:p>
    <w:p w14:paraId="558B7823" w14:textId="3AA4CE09" w:rsidR="00230703" w:rsidRPr="00230703" w:rsidRDefault="00FB539D" w:rsidP="008761A9">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FB539D">
        <w:rPr>
          <w:rFonts w:ascii="Arial" w:hAnsi="Arial" w:cs="Arial"/>
          <w:u w:val="single"/>
        </w:rPr>
        <w:t>Εξέλιξη και προοπτική του προγράμματος “Ανακύκλωση έντυπου χαρτιού” στην Περιφέρεια Αττικής</w:t>
      </w:r>
      <w:r>
        <w:rPr>
          <w:rFonts w:ascii="Arial" w:hAnsi="Arial" w:cs="Arial"/>
          <w:u w:val="single"/>
        </w:rPr>
        <w:t xml:space="preserve"> </w:t>
      </w:r>
      <w:r w:rsidR="00230703" w:rsidRPr="00230703">
        <w:rPr>
          <w:rFonts w:ascii="Arial" w:hAnsi="Arial" w:cs="Arial"/>
          <w:u w:val="single"/>
        </w:rPr>
        <w:t>.</w:t>
      </w:r>
    </w:p>
    <w:p w14:paraId="31E4125B" w14:textId="7E2C0947" w:rsidR="003F0769" w:rsidRPr="00F65B77" w:rsidRDefault="003F0769" w:rsidP="003F0769">
      <w:pPr>
        <w:pStyle w:val="ae"/>
        <w:spacing w:after="0" w:line="360" w:lineRule="auto"/>
        <w:ind w:left="0" w:right="-23"/>
        <w:jc w:val="both"/>
        <w:rPr>
          <w:rFonts w:ascii="Arial" w:hAnsi="Arial" w:cs="Arial"/>
          <w:i/>
        </w:rPr>
      </w:pPr>
      <w:r w:rsidRPr="00F65B77">
        <w:rPr>
          <w:rFonts w:ascii="Arial" w:hAnsi="Arial" w:cs="Arial"/>
          <w:i/>
        </w:rPr>
        <w:t>(Κατατέθηκε από τον Περιφερειακό Σύμβουλο της παράταξης «Γιάννης Σγουρός ΑΤΤΙΚΗ ΑΝΕΞΑΡΤΗΤΗ ΑΥΤΟΔΙΟΙΚΗΣΗ» κ.</w:t>
      </w:r>
      <w:r w:rsidR="00FB539D">
        <w:rPr>
          <w:rFonts w:ascii="Arial" w:hAnsi="Arial" w:cs="Arial"/>
          <w:i/>
        </w:rPr>
        <w:t xml:space="preserve"> Ευάγγελο Αλμπάνη</w:t>
      </w:r>
      <w:r w:rsidRPr="00F65B77">
        <w:rPr>
          <w:rFonts w:ascii="Arial" w:hAnsi="Arial" w:cs="Arial"/>
          <w:i/>
        </w:rPr>
        <w:t>)</w:t>
      </w:r>
    </w:p>
    <w:p w14:paraId="15A0EEA0" w14:textId="77777777" w:rsidR="003F0769" w:rsidRDefault="003F0769" w:rsidP="00C238B7">
      <w:pPr>
        <w:pStyle w:val="ae"/>
        <w:spacing w:after="0" w:line="240" w:lineRule="auto"/>
        <w:ind w:left="0" w:right="-23"/>
        <w:jc w:val="both"/>
        <w:rPr>
          <w:rFonts w:ascii="Arial" w:hAnsi="Arial" w:cs="Arial"/>
          <w:i/>
          <w:highlight w:val="yellow"/>
        </w:rPr>
      </w:pPr>
    </w:p>
    <w:p w14:paraId="7A29FE97" w14:textId="66D49455" w:rsidR="00346396" w:rsidRPr="00DE3659" w:rsidRDefault="00DE3659" w:rsidP="00D81D42">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DE3659">
        <w:rPr>
          <w:rFonts w:ascii="Arial" w:hAnsi="Arial" w:cs="Arial"/>
          <w:u w:val="single"/>
        </w:rPr>
        <w:t xml:space="preserve">Επικοινωνιακή προβολή του Φορέα λειτουργίας Λαϊκών Αγορών </w:t>
      </w:r>
      <w:r w:rsidR="00E0580E">
        <w:rPr>
          <w:rFonts w:ascii="Arial" w:hAnsi="Arial" w:cs="Arial"/>
          <w:u w:val="single"/>
        </w:rPr>
        <w:t>Π</w:t>
      </w:r>
      <w:r w:rsidRPr="00DE3659">
        <w:rPr>
          <w:rFonts w:ascii="Arial" w:hAnsi="Arial" w:cs="Arial"/>
          <w:u w:val="single"/>
        </w:rPr>
        <w:t>εριφέρειας Αττικής</w:t>
      </w:r>
      <w:r w:rsidR="00346396" w:rsidRPr="00DE3659">
        <w:rPr>
          <w:rFonts w:ascii="Arial" w:hAnsi="Arial" w:cs="Arial"/>
          <w:u w:val="single"/>
        </w:rPr>
        <w:t>.</w:t>
      </w:r>
    </w:p>
    <w:p w14:paraId="42C1A223" w14:textId="67D0417C" w:rsidR="003F0769" w:rsidRPr="00DE3659" w:rsidRDefault="003F0769" w:rsidP="003F0769">
      <w:pPr>
        <w:pStyle w:val="ae"/>
        <w:spacing w:after="0" w:line="360" w:lineRule="auto"/>
        <w:ind w:left="0" w:right="-23"/>
        <w:jc w:val="both"/>
        <w:rPr>
          <w:rFonts w:ascii="Arial" w:hAnsi="Arial" w:cs="Arial"/>
          <w:i/>
        </w:rPr>
      </w:pPr>
      <w:r w:rsidRPr="00DE3659">
        <w:rPr>
          <w:rFonts w:ascii="Arial" w:hAnsi="Arial" w:cs="Arial"/>
          <w:i/>
        </w:rPr>
        <w:t>(</w:t>
      </w:r>
      <w:r w:rsidR="00DE3659" w:rsidRPr="00DE3659">
        <w:rPr>
          <w:rFonts w:ascii="Arial" w:hAnsi="Arial" w:cs="Arial"/>
          <w:i/>
        </w:rPr>
        <w:t xml:space="preserve">Κατατέθηκε από τον Περιφερειακό Σύμβουλο της παράταξης «Γιάννης Σγουρός ΑΤΤΙΚΗ ΑΝΕΞΑΡΤΗΤΗ ΑΥΤΟΔΙΟΙΚΗΣΗ» κ. Νικόλαο </w:t>
      </w:r>
      <w:proofErr w:type="spellStart"/>
      <w:r w:rsidR="00DE3659" w:rsidRPr="00DE3659">
        <w:rPr>
          <w:rFonts w:ascii="Arial" w:hAnsi="Arial" w:cs="Arial"/>
          <w:i/>
        </w:rPr>
        <w:t>Μαγκανάρη</w:t>
      </w:r>
      <w:proofErr w:type="spellEnd"/>
      <w:r w:rsidRPr="00DE3659">
        <w:rPr>
          <w:rFonts w:ascii="Arial" w:hAnsi="Arial" w:cs="Arial"/>
          <w:i/>
        </w:rPr>
        <w:t>)</w:t>
      </w:r>
    </w:p>
    <w:p w14:paraId="5623C193" w14:textId="77777777" w:rsidR="003F0769" w:rsidRPr="00FB539D" w:rsidRDefault="003F0769" w:rsidP="00C238B7">
      <w:pPr>
        <w:pStyle w:val="ae"/>
        <w:spacing w:after="0" w:line="240" w:lineRule="auto"/>
        <w:ind w:left="0" w:right="-23"/>
        <w:jc w:val="both"/>
        <w:rPr>
          <w:rFonts w:ascii="Arial" w:hAnsi="Arial" w:cs="Arial"/>
          <w:i/>
          <w:highlight w:val="yellow"/>
        </w:rPr>
      </w:pPr>
    </w:p>
    <w:p w14:paraId="774F340B" w14:textId="34498BB5" w:rsidR="00E018A4" w:rsidRPr="00F54116" w:rsidRDefault="00DE3659" w:rsidP="00E018A4">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F54116">
        <w:rPr>
          <w:rFonts w:ascii="Arial" w:hAnsi="Arial" w:cs="Arial"/>
          <w:u w:val="single"/>
        </w:rPr>
        <w:t xml:space="preserve">Ενημέρωση για το χρονοδιάγραμμα υλοποίησης του παραλιακού οδικού άξονα Ωρωπού </w:t>
      </w:r>
      <w:r w:rsidRPr="00F54116">
        <w:rPr>
          <w:rFonts w:ascii="Arial" w:hAnsi="Arial" w:cs="Arial"/>
          <w:u w:val="single"/>
        </w:rPr>
        <w:lastRenderedPageBreak/>
        <w:t>- Μαραθώνα</w:t>
      </w:r>
      <w:r w:rsidR="00E018A4" w:rsidRPr="00F54116">
        <w:rPr>
          <w:rFonts w:ascii="Arial" w:hAnsi="Arial" w:cs="Arial"/>
          <w:u w:val="single"/>
        </w:rPr>
        <w:t>.</w:t>
      </w:r>
    </w:p>
    <w:p w14:paraId="4EB83262" w14:textId="19F07E04" w:rsidR="00DE3659" w:rsidRPr="00DE3659" w:rsidRDefault="00E018A4" w:rsidP="00DE3659">
      <w:pPr>
        <w:pStyle w:val="ae"/>
        <w:spacing w:after="0" w:line="360" w:lineRule="auto"/>
        <w:ind w:left="0" w:right="-23"/>
        <w:jc w:val="both"/>
        <w:rPr>
          <w:rFonts w:ascii="Arial" w:hAnsi="Arial" w:cs="Arial"/>
          <w:i/>
        </w:rPr>
      </w:pPr>
      <w:r w:rsidRPr="00F54116">
        <w:rPr>
          <w:rFonts w:ascii="Arial" w:hAnsi="Arial" w:cs="Arial"/>
          <w:i/>
        </w:rPr>
        <w:t>(</w:t>
      </w:r>
      <w:r w:rsidR="00DE3659" w:rsidRPr="00F54116">
        <w:rPr>
          <w:rFonts w:ascii="Arial" w:hAnsi="Arial" w:cs="Arial"/>
          <w:i/>
        </w:rPr>
        <w:t xml:space="preserve">Κατατέθηκε από τον Περιφερειακό Σύμβουλο της παράταξης «Γιάννης Σγουρός ΑΤΤΙΚΗ ΑΝΕΞΑΡΤΗΤΗ ΑΥΤΟΔΙΟΙΚΗΣΗ» κ. </w:t>
      </w:r>
      <w:r w:rsidR="00F54116" w:rsidRPr="00F54116">
        <w:rPr>
          <w:rFonts w:ascii="Arial" w:hAnsi="Arial" w:cs="Arial"/>
          <w:i/>
        </w:rPr>
        <w:t>Ιωάννη Ράπτη</w:t>
      </w:r>
      <w:r w:rsidR="00DE3659" w:rsidRPr="00F54116">
        <w:rPr>
          <w:rFonts w:ascii="Arial" w:hAnsi="Arial" w:cs="Arial"/>
          <w:i/>
        </w:rPr>
        <w:t>)</w:t>
      </w:r>
    </w:p>
    <w:p w14:paraId="348C8DA5" w14:textId="30A5541D" w:rsidR="00E018A4" w:rsidRDefault="00E018A4" w:rsidP="00E018A4">
      <w:pPr>
        <w:pStyle w:val="ae"/>
        <w:spacing w:after="0" w:line="360" w:lineRule="auto"/>
        <w:ind w:left="0" w:right="-23"/>
        <w:jc w:val="both"/>
        <w:rPr>
          <w:rFonts w:ascii="Arial" w:hAnsi="Arial" w:cs="Arial"/>
          <w:i/>
          <w:highlight w:val="yellow"/>
        </w:rPr>
      </w:pPr>
    </w:p>
    <w:p w14:paraId="13F7B9D1" w14:textId="32046F6A" w:rsidR="00FF0E82" w:rsidRPr="003019AD" w:rsidRDefault="00FF0E82" w:rsidP="00FF0E82">
      <w:pPr>
        <w:autoSpaceDE w:val="0"/>
        <w:autoSpaceDN w:val="0"/>
        <w:adjustRightInd w:val="0"/>
        <w:spacing w:line="360" w:lineRule="auto"/>
        <w:jc w:val="both"/>
        <w:rPr>
          <w:rFonts w:cs="Arial"/>
          <w:sz w:val="22"/>
          <w:szCs w:val="22"/>
        </w:rPr>
      </w:pPr>
      <w:r w:rsidRPr="005B40BC">
        <w:rPr>
          <w:rFonts w:cs="Arial"/>
          <w:sz w:val="22"/>
          <w:szCs w:val="22"/>
        </w:rPr>
        <w:t xml:space="preserve">Τα ανωτέρω </w:t>
      </w:r>
      <w:r w:rsidR="005D11A9" w:rsidRPr="005B40BC">
        <w:rPr>
          <w:rFonts w:cs="Arial"/>
          <w:sz w:val="22"/>
          <w:szCs w:val="22"/>
        </w:rPr>
        <w:t xml:space="preserve">έξι </w:t>
      </w:r>
      <w:r w:rsidRPr="005B40BC">
        <w:rPr>
          <w:rFonts w:cs="Arial"/>
          <w:sz w:val="22"/>
          <w:szCs w:val="22"/>
        </w:rPr>
        <w:t>(</w:t>
      </w:r>
      <w:r w:rsidR="005D11A9" w:rsidRPr="005B40BC">
        <w:rPr>
          <w:rFonts w:cs="Arial"/>
          <w:sz w:val="22"/>
          <w:szCs w:val="22"/>
        </w:rPr>
        <w:t>6</w:t>
      </w:r>
      <w:r w:rsidRPr="005B40BC">
        <w:rPr>
          <w:rFonts w:cs="Arial"/>
          <w:sz w:val="22"/>
          <w:szCs w:val="22"/>
        </w:rPr>
        <w:t>) θέματα εγγράφονται στην ημερήσια διάταξη της συνεδρίασης, σύμφωνα με τις διατάξεις του άρθρου 168Α του Ν. 3852/2010 (ΦΕΚ 87/τ. Α’/07-6-2010).</w:t>
      </w:r>
    </w:p>
    <w:p w14:paraId="544DC3EA" w14:textId="3756E1E8" w:rsidR="004F7581" w:rsidRDefault="004F7581" w:rsidP="009A6A3E">
      <w:pPr>
        <w:autoSpaceDE w:val="0"/>
        <w:autoSpaceDN w:val="0"/>
        <w:adjustRightInd w:val="0"/>
        <w:spacing w:line="360" w:lineRule="auto"/>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p>
    <w:p w14:paraId="1B255461" w14:textId="77777777" w:rsidR="001331DD" w:rsidRPr="008028FB" w:rsidRDefault="001331DD" w:rsidP="009A6A3E">
      <w:pPr>
        <w:autoSpaceDE w:val="0"/>
        <w:autoSpaceDN w:val="0"/>
        <w:adjustRightInd w:val="0"/>
        <w:spacing w:line="360" w:lineRule="auto"/>
        <w:jc w:val="both"/>
        <w:rPr>
          <w:rFonts w:cs="Arial"/>
          <w:sz w:val="22"/>
          <w:szCs w:val="22"/>
        </w:rPr>
      </w:pPr>
    </w:p>
    <w:bookmarkEnd w:id="0"/>
    <w:bookmarkEnd w:id="1"/>
    <w:bookmarkEnd w:id="2"/>
    <w:bookmarkEnd w:id="3"/>
    <w:bookmarkEnd w:id="4"/>
    <w:bookmarkEnd w:id="5"/>
    <w:bookmarkEnd w:id="6"/>
    <w:bookmarkEnd w:id="7"/>
    <w:bookmarkEnd w:id="8"/>
    <w:bookmarkEnd w:id="9"/>
    <w:bookmarkEnd w:id="10"/>
    <w:p w14:paraId="5182A95E" w14:textId="5F99A987" w:rsidR="00290A39" w:rsidRPr="008028FB" w:rsidRDefault="00290A39" w:rsidP="00F11125">
      <w:pPr>
        <w:ind w:left="2880" w:hanging="186"/>
        <w:jc w:val="both"/>
        <w:rPr>
          <w:rFonts w:cs="Arial"/>
          <w:b/>
          <w:sz w:val="22"/>
          <w:szCs w:val="22"/>
        </w:rPr>
      </w:pPr>
      <w:r w:rsidRPr="008028FB">
        <w:rPr>
          <w:rFonts w:cs="Arial"/>
          <w:b/>
          <w:sz w:val="22"/>
          <w:szCs w:val="22"/>
        </w:rPr>
        <w:t xml:space="preserve">                                    </w:t>
      </w:r>
      <w:r w:rsidR="004D26CE" w:rsidRPr="008028FB">
        <w:rPr>
          <w:rFonts w:cs="Arial"/>
          <w:b/>
          <w:sz w:val="22"/>
          <w:szCs w:val="22"/>
        </w:rPr>
        <w:t xml:space="preserve"> </w:t>
      </w:r>
      <w:r w:rsidR="00B2718C" w:rsidRPr="008028FB">
        <w:rPr>
          <w:rFonts w:cs="Arial"/>
          <w:b/>
          <w:sz w:val="22"/>
          <w:szCs w:val="22"/>
        </w:rPr>
        <w:t xml:space="preserve"> </w:t>
      </w:r>
      <w:r w:rsidRPr="008028FB">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8028FB">
        <w:rPr>
          <w:rFonts w:cs="Arial"/>
          <w:b/>
          <w:sz w:val="22"/>
          <w:szCs w:val="22"/>
        </w:rPr>
        <w:t xml:space="preserve">           </w:t>
      </w:r>
      <w:r w:rsidR="004A05BB" w:rsidRPr="008028FB">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BC5CE03" w:rsidR="00F15C82" w:rsidRDefault="001F7EFE" w:rsidP="00FE4B31">
      <w:pPr>
        <w:ind w:left="2880" w:hanging="186"/>
        <w:jc w:val="center"/>
        <w:rPr>
          <w:rFonts w:cs="Arial"/>
          <w:b/>
          <w:sz w:val="22"/>
          <w:szCs w:val="22"/>
        </w:rPr>
      </w:pPr>
      <w:r>
        <w:rPr>
          <w:rFonts w:cs="Arial"/>
          <w:b/>
          <w:sz w:val="22"/>
          <w:szCs w:val="22"/>
        </w:rPr>
        <w:t>ΒΑΣΙΛΕΙΟΣ ΚΑΠΕΡΝΑΡΟΣ</w:t>
      </w:r>
    </w:p>
    <w:p w14:paraId="4E7D3FB3" w14:textId="068B281D" w:rsidR="005D11A9" w:rsidRDefault="005D11A9" w:rsidP="00FE4B31">
      <w:pPr>
        <w:ind w:left="2880" w:hanging="186"/>
        <w:jc w:val="center"/>
        <w:rPr>
          <w:rFonts w:cs="Arial"/>
          <w:b/>
          <w:sz w:val="22"/>
          <w:szCs w:val="22"/>
        </w:rPr>
      </w:pPr>
    </w:p>
    <w:p w14:paraId="238EA2B3" w14:textId="147EDF67" w:rsidR="005D11A9" w:rsidRDefault="005D11A9" w:rsidP="00FE4B31">
      <w:pPr>
        <w:ind w:left="2880" w:hanging="186"/>
        <w:jc w:val="center"/>
        <w:rPr>
          <w:rFonts w:cs="Arial"/>
          <w:b/>
          <w:sz w:val="22"/>
          <w:szCs w:val="22"/>
        </w:rPr>
      </w:pPr>
    </w:p>
    <w:p w14:paraId="624D3E78" w14:textId="48626972" w:rsidR="005D11A9" w:rsidRDefault="005D11A9" w:rsidP="00FE4B31">
      <w:pPr>
        <w:ind w:left="2880" w:hanging="186"/>
        <w:jc w:val="center"/>
        <w:rPr>
          <w:rFonts w:cs="Arial"/>
          <w:b/>
          <w:sz w:val="22"/>
          <w:szCs w:val="22"/>
        </w:rPr>
      </w:pPr>
    </w:p>
    <w:p w14:paraId="02740AD1" w14:textId="38CFA395" w:rsidR="005D11A9" w:rsidRDefault="005D11A9" w:rsidP="00FE4B31">
      <w:pPr>
        <w:ind w:left="2880" w:hanging="186"/>
        <w:jc w:val="center"/>
        <w:rPr>
          <w:rFonts w:cs="Arial"/>
          <w:b/>
          <w:sz w:val="22"/>
          <w:szCs w:val="22"/>
        </w:rPr>
      </w:pPr>
    </w:p>
    <w:p w14:paraId="10C352B1" w14:textId="30480653" w:rsidR="005D11A9" w:rsidRDefault="005D11A9" w:rsidP="00FE4B31">
      <w:pPr>
        <w:ind w:left="2880" w:hanging="186"/>
        <w:jc w:val="center"/>
        <w:rPr>
          <w:rFonts w:cs="Arial"/>
          <w:b/>
          <w:sz w:val="22"/>
          <w:szCs w:val="22"/>
        </w:rPr>
      </w:pPr>
    </w:p>
    <w:p w14:paraId="56277691" w14:textId="42FC7F67" w:rsidR="005D11A9" w:rsidRDefault="005D11A9" w:rsidP="00FE4B31">
      <w:pPr>
        <w:ind w:left="2880" w:hanging="186"/>
        <w:jc w:val="center"/>
        <w:rPr>
          <w:rFonts w:cs="Arial"/>
          <w:b/>
          <w:sz w:val="22"/>
          <w:szCs w:val="22"/>
        </w:rPr>
      </w:pPr>
    </w:p>
    <w:sectPr w:rsidR="005D11A9" w:rsidSect="000E299B">
      <w:footerReference w:type="even" r:id="rId10"/>
      <w:footerReference w:type="default" r:id="rId11"/>
      <w:footerReference w:type="first" r:id="rId12"/>
      <w:type w:val="continuous"/>
      <w:pgSz w:w="11906" w:h="16838"/>
      <w:pgMar w:top="993" w:right="1558" w:bottom="26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61BF" w14:textId="77777777" w:rsidR="00F83E1E" w:rsidRDefault="00F83E1E">
      <w:r>
        <w:separator/>
      </w:r>
    </w:p>
  </w:endnote>
  <w:endnote w:type="continuationSeparator" w:id="0">
    <w:p w14:paraId="6A0F649F" w14:textId="77777777" w:rsidR="00F83E1E" w:rsidRDefault="00F8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F260" w14:textId="77777777" w:rsidR="00F83E1E" w:rsidRDefault="00F83E1E">
      <w:r>
        <w:separator/>
      </w:r>
    </w:p>
  </w:footnote>
  <w:footnote w:type="continuationSeparator" w:id="0">
    <w:p w14:paraId="2B974423" w14:textId="77777777" w:rsidR="00F83E1E" w:rsidRDefault="00F8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7534B9CE"/>
    <w:lvl w:ilvl="0" w:tplc="7FC07D3C">
      <w:start w:val="1"/>
      <w:numFmt w:val="decimal"/>
      <w:lvlText w:val="%1."/>
      <w:lvlJc w:val="left"/>
      <w:pPr>
        <w:ind w:left="7023"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96059704">
    <w:abstractNumId w:val="16"/>
  </w:num>
  <w:num w:numId="2" w16cid:durableId="1434518293">
    <w:abstractNumId w:val="4"/>
  </w:num>
  <w:num w:numId="3" w16cid:durableId="599458047">
    <w:abstractNumId w:val="25"/>
  </w:num>
  <w:num w:numId="4" w16cid:durableId="813253326">
    <w:abstractNumId w:val="0"/>
  </w:num>
  <w:num w:numId="5" w16cid:durableId="329599178">
    <w:abstractNumId w:val="27"/>
  </w:num>
  <w:num w:numId="6" w16cid:durableId="541095583">
    <w:abstractNumId w:val="22"/>
  </w:num>
  <w:num w:numId="7" w16cid:durableId="1723207652">
    <w:abstractNumId w:val="23"/>
  </w:num>
  <w:num w:numId="8" w16cid:durableId="1004240502">
    <w:abstractNumId w:val="18"/>
  </w:num>
  <w:num w:numId="9" w16cid:durableId="1663243336">
    <w:abstractNumId w:val="13"/>
  </w:num>
  <w:num w:numId="10" w16cid:durableId="1623926382">
    <w:abstractNumId w:val="6"/>
  </w:num>
  <w:num w:numId="11" w16cid:durableId="1718894120">
    <w:abstractNumId w:val="11"/>
  </w:num>
  <w:num w:numId="12" w16cid:durableId="1009143117">
    <w:abstractNumId w:val="9"/>
  </w:num>
  <w:num w:numId="13" w16cid:durableId="1750271900">
    <w:abstractNumId w:val="3"/>
  </w:num>
  <w:num w:numId="14" w16cid:durableId="1284340802">
    <w:abstractNumId w:val="15"/>
  </w:num>
  <w:num w:numId="15" w16cid:durableId="1555004489">
    <w:abstractNumId w:val="26"/>
  </w:num>
  <w:num w:numId="16" w16cid:durableId="778642745">
    <w:abstractNumId w:val="1"/>
  </w:num>
  <w:num w:numId="17" w16cid:durableId="1314334030">
    <w:abstractNumId w:val="24"/>
  </w:num>
  <w:num w:numId="18" w16cid:durableId="154805849">
    <w:abstractNumId w:val="14"/>
  </w:num>
  <w:num w:numId="19" w16cid:durableId="1972010949">
    <w:abstractNumId w:val="5"/>
  </w:num>
  <w:num w:numId="20" w16cid:durableId="447772804">
    <w:abstractNumId w:val="12"/>
  </w:num>
  <w:num w:numId="21" w16cid:durableId="1097751666">
    <w:abstractNumId w:val="8"/>
  </w:num>
  <w:num w:numId="22" w16cid:durableId="918028567">
    <w:abstractNumId w:val="23"/>
  </w:num>
  <w:num w:numId="23" w16cid:durableId="1993555306">
    <w:abstractNumId w:val="3"/>
  </w:num>
  <w:num w:numId="24" w16cid:durableId="547649461">
    <w:abstractNumId w:val="12"/>
  </w:num>
  <w:num w:numId="25" w16cid:durableId="1549681453">
    <w:abstractNumId w:val="28"/>
  </w:num>
  <w:num w:numId="26" w16cid:durableId="717703751">
    <w:abstractNumId w:val="19"/>
  </w:num>
  <w:num w:numId="27" w16cid:durableId="1723673841">
    <w:abstractNumId w:val="10"/>
  </w:num>
  <w:num w:numId="28" w16cid:durableId="1809938266">
    <w:abstractNumId w:val="17"/>
  </w:num>
  <w:num w:numId="29" w16cid:durableId="1414012103">
    <w:abstractNumId w:val="29"/>
  </w:num>
  <w:num w:numId="30" w16cid:durableId="1009914040">
    <w:abstractNumId w:val="21"/>
  </w:num>
  <w:num w:numId="31" w16cid:durableId="232812999">
    <w:abstractNumId w:val="20"/>
  </w:num>
  <w:num w:numId="32" w16cid:durableId="566185626">
    <w:abstractNumId w:val="7"/>
  </w:num>
  <w:num w:numId="33" w16cid:durableId="6216949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0AF"/>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018"/>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299B"/>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1DD"/>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6BA"/>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1E"/>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19F"/>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703"/>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3E"/>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9AD"/>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3E"/>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812"/>
    <w:rsid w:val="00345F19"/>
    <w:rsid w:val="003460E0"/>
    <w:rsid w:val="00346396"/>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76D"/>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D3C"/>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824"/>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769"/>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65F"/>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33F"/>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0BC"/>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A9"/>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A98"/>
    <w:rsid w:val="00616BEE"/>
    <w:rsid w:val="006175DC"/>
    <w:rsid w:val="0061774B"/>
    <w:rsid w:val="006178E5"/>
    <w:rsid w:val="00617D43"/>
    <w:rsid w:val="00617F0C"/>
    <w:rsid w:val="00621363"/>
    <w:rsid w:val="00621FE6"/>
    <w:rsid w:val="00622381"/>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89F"/>
    <w:rsid w:val="0065296B"/>
    <w:rsid w:val="00653009"/>
    <w:rsid w:val="00653202"/>
    <w:rsid w:val="0065347C"/>
    <w:rsid w:val="006534A7"/>
    <w:rsid w:val="00653633"/>
    <w:rsid w:val="00653688"/>
    <w:rsid w:val="00653740"/>
    <w:rsid w:val="00653888"/>
    <w:rsid w:val="00653C43"/>
    <w:rsid w:val="00653CA8"/>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259"/>
    <w:rsid w:val="00711417"/>
    <w:rsid w:val="0071143D"/>
    <w:rsid w:val="0071144D"/>
    <w:rsid w:val="00711B5B"/>
    <w:rsid w:val="00711B73"/>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1B5"/>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5EF8"/>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18"/>
    <w:rsid w:val="0078641E"/>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8FB"/>
    <w:rsid w:val="00802E3E"/>
    <w:rsid w:val="00802F22"/>
    <w:rsid w:val="00803B15"/>
    <w:rsid w:val="00803B1A"/>
    <w:rsid w:val="00804339"/>
    <w:rsid w:val="00804B10"/>
    <w:rsid w:val="00804B40"/>
    <w:rsid w:val="00804B84"/>
    <w:rsid w:val="00804E91"/>
    <w:rsid w:val="008051B4"/>
    <w:rsid w:val="00805A6F"/>
    <w:rsid w:val="00806131"/>
    <w:rsid w:val="00806156"/>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6FE"/>
    <w:rsid w:val="00896033"/>
    <w:rsid w:val="008960FD"/>
    <w:rsid w:val="0089677B"/>
    <w:rsid w:val="0089692A"/>
    <w:rsid w:val="00896FCC"/>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C2B"/>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11"/>
    <w:rsid w:val="00951BD9"/>
    <w:rsid w:val="00951D31"/>
    <w:rsid w:val="009521A7"/>
    <w:rsid w:val="00952A0D"/>
    <w:rsid w:val="00952AEC"/>
    <w:rsid w:val="00953560"/>
    <w:rsid w:val="00953A5F"/>
    <w:rsid w:val="00953C65"/>
    <w:rsid w:val="00953DBF"/>
    <w:rsid w:val="00954046"/>
    <w:rsid w:val="00954674"/>
    <w:rsid w:val="0095494B"/>
    <w:rsid w:val="00954D71"/>
    <w:rsid w:val="00954DC4"/>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79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98"/>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AF7A0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44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470"/>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38B7"/>
    <w:rsid w:val="00C2408A"/>
    <w:rsid w:val="00C24262"/>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6B84"/>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495"/>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0E21"/>
    <w:rsid w:val="00D71374"/>
    <w:rsid w:val="00D71428"/>
    <w:rsid w:val="00D71481"/>
    <w:rsid w:val="00D714BB"/>
    <w:rsid w:val="00D7189B"/>
    <w:rsid w:val="00D71BF9"/>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59"/>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8A4"/>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80E"/>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6AC"/>
    <w:rsid w:val="00E36B10"/>
    <w:rsid w:val="00E36EAA"/>
    <w:rsid w:val="00E37180"/>
    <w:rsid w:val="00E371F4"/>
    <w:rsid w:val="00E374E7"/>
    <w:rsid w:val="00E4084B"/>
    <w:rsid w:val="00E41E92"/>
    <w:rsid w:val="00E421F5"/>
    <w:rsid w:val="00E423B8"/>
    <w:rsid w:val="00E427AB"/>
    <w:rsid w:val="00E428E8"/>
    <w:rsid w:val="00E42C76"/>
    <w:rsid w:val="00E42F77"/>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B9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874"/>
    <w:rsid w:val="00ED7DAD"/>
    <w:rsid w:val="00EE0126"/>
    <w:rsid w:val="00EE0C86"/>
    <w:rsid w:val="00EE0D5C"/>
    <w:rsid w:val="00EE1019"/>
    <w:rsid w:val="00EE12D8"/>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576"/>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6E"/>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429"/>
    <w:rsid w:val="00F535E5"/>
    <w:rsid w:val="00F538B7"/>
    <w:rsid w:val="00F53AC8"/>
    <w:rsid w:val="00F53EAB"/>
    <w:rsid w:val="00F54116"/>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7E3"/>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E1E"/>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03"/>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39D"/>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368"/>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0E82"/>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4226975">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0664097">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9957-5C3C-439A-A910-4365D252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1265</Words>
  <Characters>6834</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8083</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2024-02-21T08:47:00Z</cp:lastPrinted>
  <dcterms:created xsi:type="dcterms:W3CDTF">2025-11-04T15:34:00Z</dcterms:created>
  <dcterms:modified xsi:type="dcterms:W3CDTF">2025-11-04T15:36:00Z</dcterms:modified>
</cp:coreProperties>
</file>