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C6" w:rsidRPr="00F5440C" w:rsidRDefault="007563C6" w:rsidP="007563C6">
      <w:pPr>
        <w:jc w:val="both"/>
        <w:rPr>
          <w:rFonts w:ascii="Calibri" w:hAnsi="Calibri" w:cs="Calibri"/>
          <w:sz w:val="22"/>
          <w:szCs w:val="22"/>
        </w:rPr>
      </w:pPr>
      <w:r w:rsidRPr="00F5440C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:rsidR="007563C6" w:rsidRPr="002315F1" w:rsidRDefault="007563C6" w:rsidP="007563C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199089288"/>
      <w:r w:rsidRPr="002315F1">
        <w:rPr>
          <w:rFonts w:ascii="Calibri" w:hAnsi="Calibri" w:cs="Calibri"/>
          <w:b/>
          <w:sz w:val="22"/>
          <w:szCs w:val="22"/>
          <w:u w:val="single"/>
        </w:rPr>
        <w:t>ΠΑΡΑΡΤΗΜΑ ΙΙ</w:t>
      </w:r>
    </w:p>
    <w:bookmarkEnd w:id="0"/>
    <w:p w:rsidR="007563C6" w:rsidRPr="002315F1" w:rsidRDefault="007563C6" w:rsidP="007563C6">
      <w:pPr>
        <w:jc w:val="center"/>
        <w:rPr>
          <w:rFonts w:ascii="Calibri" w:hAnsi="Calibri" w:cs="Calibri"/>
          <w:sz w:val="20"/>
          <w:szCs w:val="20"/>
        </w:rPr>
      </w:pPr>
      <w:r w:rsidRPr="002315F1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563C6" w:rsidRPr="002315F1" w:rsidRDefault="007563C6" w:rsidP="007563C6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ΥΠΕΥΘΥΝΗ ΔΗΛΩΣΗ</w:t>
      </w:r>
    </w:p>
    <w:p w:rsidR="007563C6" w:rsidRPr="002315F1" w:rsidRDefault="007563C6" w:rsidP="007563C6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  <w:t>(άρθρο 8 Ν.1599/1986)</w:t>
      </w:r>
    </w:p>
    <w:p w:rsidR="007563C6" w:rsidRPr="00337C96" w:rsidRDefault="007563C6" w:rsidP="007563C6">
      <w:pPr>
        <w:ind w:right="484"/>
        <w:jc w:val="center"/>
        <w:rPr>
          <w:rFonts w:ascii="Calibri" w:hAnsi="Calibri" w:cs="Calibri"/>
          <w:sz w:val="18"/>
          <w:szCs w:val="18"/>
          <w:lang w:val="x-none" w:eastAsia="x-none"/>
        </w:rPr>
      </w:pPr>
      <w:r w:rsidRPr="00337C96">
        <w:rPr>
          <w:rFonts w:ascii="Calibri" w:hAnsi="Calibri" w:cs="Calibri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7563C6" w:rsidRPr="002315F1" w:rsidTr="00681335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:rsidR="007563C6" w:rsidRPr="002315F1" w:rsidRDefault="007563C6" w:rsidP="0068133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7563C6" w:rsidRPr="002315F1" w:rsidRDefault="007563C6" w:rsidP="0068133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F71A44">
              <w:rPr>
                <w:rFonts w:ascii="Calibri" w:hAnsi="Calibri" w:cs="Calibri"/>
                <w:sz w:val="20"/>
                <w:szCs w:val="20"/>
              </w:rPr>
              <w:t>ΑΤΤΙΚΗΣ Π.Ε. ΔΥΤΙΚΟΥ ΤΟΜΕΑ ΑΘΗΝΩΝ</w:t>
            </w:r>
          </w:p>
        </w:tc>
      </w:tr>
      <w:tr w:rsidR="007563C6" w:rsidRPr="002315F1" w:rsidTr="00681335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:rsidR="007563C6" w:rsidRPr="002315F1" w:rsidRDefault="007563C6" w:rsidP="0068133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563C6" w:rsidRPr="002315F1" w:rsidRDefault="007563C6" w:rsidP="0068133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563C6" w:rsidRPr="002315F1" w:rsidRDefault="007563C6" w:rsidP="0068133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7563C6" w:rsidRPr="002315F1" w:rsidRDefault="007563C6" w:rsidP="0068133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:rsidR="007563C6" w:rsidRPr="002315F1" w:rsidRDefault="007563C6" w:rsidP="00681335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12"/>
          </w:tcPr>
          <w:p w:rsidR="007563C6" w:rsidRPr="002315F1" w:rsidRDefault="007563C6" w:rsidP="00681335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7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1"/>
          <w:wAfter w:w="6" w:type="dxa"/>
          <w:cantSplit/>
        </w:trPr>
        <w:tc>
          <w:tcPr>
            <w:tcW w:w="1750" w:type="dxa"/>
            <w:gridSpan w:val="2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  <w:gridSpan w:val="2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cantSplit/>
          <w:trHeight w:val="520"/>
        </w:trPr>
        <w:tc>
          <w:tcPr>
            <w:tcW w:w="2408" w:type="dxa"/>
            <w:gridSpan w:val="3"/>
            <w:vAlign w:val="bottom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2315F1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563C6" w:rsidRPr="002315F1" w:rsidRDefault="007563C6" w:rsidP="00681335">
            <w:pPr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Δ/</w:t>
            </w: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νση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 Ηλεκτρ. Ταχυδρομείου</w:t>
            </w:r>
          </w:p>
          <w:p w:rsidR="007563C6" w:rsidRPr="002315F1" w:rsidRDefault="007563C6" w:rsidP="00681335">
            <w:pPr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(Ε</w:t>
            </w:r>
            <w:r w:rsidRPr="002315F1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7563C6" w:rsidRPr="002315F1" w:rsidRDefault="007563C6" w:rsidP="0068133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3C6" w:rsidRPr="002315F1" w:rsidTr="00681335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563C6" w:rsidRPr="002315F1" w:rsidRDefault="007563C6" w:rsidP="00681335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7563C6" w:rsidRPr="002315F1" w:rsidRDefault="007563C6" w:rsidP="00681335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563C6" w:rsidRPr="002315F1" w:rsidTr="00681335">
        <w:trPr>
          <w:gridAfter w:val="2"/>
          <w:wAfter w:w="317" w:type="dxa"/>
          <w:trHeight w:val="2811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563C6" w:rsidRPr="002315F1" w:rsidRDefault="007563C6" w:rsidP="007563C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Υποβάλω προσφορά για τα δρομολόγια της Π.Ε. </w:t>
            </w:r>
            <w:r w:rsidRPr="00F71A44">
              <w:rPr>
                <w:rFonts w:ascii="Calibri" w:hAnsi="Calibri" w:cs="Calibri"/>
                <w:bCs/>
                <w:sz w:val="20"/>
                <w:szCs w:val="20"/>
              </w:rPr>
              <w:t>Δυτικού Τομέα Αθηνών</w:t>
            </w: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:rsidR="007563C6" w:rsidRPr="002315F1" w:rsidRDefault="007563C6" w:rsidP="00681335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7563C6" w:rsidRPr="002315F1" w:rsidRDefault="007563C6" w:rsidP="007563C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……. δρομολόγια, βάσει των μεταφορικών μέσων που διαθέτω.</w:t>
            </w:r>
          </w:p>
          <w:p w:rsidR="007563C6" w:rsidRPr="002315F1" w:rsidRDefault="007563C6" w:rsidP="00681335">
            <w:pPr>
              <w:pStyle w:val="a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7563C6" w:rsidRPr="002315F1" w:rsidRDefault="007563C6" w:rsidP="007563C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(Προαιρετικά)</w:t>
            </w: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:rsidR="007563C6" w:rsidRPr="002315F1" w:rsidRDefault="007563C6" w:rsidP="00681335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7563C6" w:rsidRPr="002315F1" w:rsidRDefault="007563C6" w:rsidP="00681335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:rsidR="007563C6" w:rsidRPr="002315F1" w:rsidRDefault="007563C6" w:rsidP="00681335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7563C6" w:rsidRPr="002315F1" w:rsidRDefault="007563C6" w:rsidP="0068133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7563C6" w:rsidRPr="00182605" w:rsidRDefault="007563C6" w:rsidP="007563C6">
      <w:pPr>
        <w:ind w:right="-56"/>
        <w:jc w:val="right"/>
        <w:rPr>
          <w:rFonts w:ascii="Calibri" w:hAnsi="Calibri" w:cs="Calibri"/>
          <w:b/>
          <w:sz w:val="20"/>
          <w:szCs w:val="20"/>
          <w:lang w:val="en-US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 Αθήνα       /   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 /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20</w:t>
      </w:r>
      <w:r w:rsidRPr="002315F1">
        <w:rPr>
          <w:rFonts w:ascii="Calibri" w:hAnsi="Calibri" w:cs="Calibri"/>
          <w:b/>
          <w:sz w:val="20"/>
          <w:szCs w:val="20"/>
          <w:lang w:val="en-US" w:eastAsia="x-none"/>
        </w:rPr>
        <w:t>2</w:t>
      </w:r>
      <w:r>
        <w:rPr>
          <w:rFonts w:ascii="Calibri" w:hAnsi="Calibri" w:cs="Calibri"/>
          <w:b/>
          <w:sz w:val="20"/>
          <w:szCs w:val="20"/>
          <w:lang w:val="en-US" w:eastAsia="x-none"/>
        </w:rPr>
        <w:t>6</w:t>
      </w:r>
    </w:p>
    <w:p w:rsidR="007563C6" w:rsidRPr="002315F1" w:rsidRDefault="007563C6" w:rsidP="007563C6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7563C6" w:rsidRPr="002315F1" w:rsidRDefault="007563C6" w:rsidP="007563C6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2315F1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7563C6" w:rsidRPr="002315F1" w:rsidRDefault="007563C6" w:rsidP="007563C6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7563C6" w:rsidRPr="002315F1" w:rsidRDefault="007563C6" w:rsidP="007563C6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(Υπογραφή</w:t>
      </w:r>
      <w:r w:rsidRPr="002315F1">
        <w:rPr>
          <w:rFonts w:ascii="Calibri" w:hAnsi="Calibri" w:cs="Calibri"/>
          <w:sz w:val="20"/>
          <w:szCs w:val="20"/>
          <w:lang w:val="x-none" w:eastAsia="x-none"/>
        </w:rPr>
        <w:t>)</w:t>
      </w:r>
    </w:p>
    <w:p w:rsidR="007563C6" w:rsidRPr="002315F1" w:rsidRDefault="007563C6" w:rsidP="007563C6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563C6" w:rsidRPr="002315F1" w:rsidRDefault="007563C6" w:rsidP="007563C6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7563C6" w:rsidRPr="002315F1" w:rsidRDefault="007563C6" w:rsidP="007563C6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A1B97" w:rsidRPr="007563C6" w:rsidRDefault="007563C6" w:rsidP="007563C6">
      <w:pPr>
        <w:tabs>
          <w:tab w:val="left" w:pos="142"/>
        </w:tabs>
        <w:ind w:left="-426"/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sectPr w:rsidR="007A1B97" w:rsidRPr="007563C6" w:rsidSect="007563C6">
      <w:pgSz w:w="11906" w:h="16838"/>
      <w:pgMar w:top="567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C6"/>
    <w:rsid w:val="003F3245"/>
    <w:rsid w:val="007563C6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775C"/>
  <w15:chartTrackingRefBased/>
  <w15:docId w15:val="{7D163DD1-D059-45D5-B2E6-D2C06C9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3C6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63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2025-12-31T07:11:00Z</dcterms:created>
  <dcterms:modified xsi:type="dcterms:W3CDTF">2025-12-31T07:13:00Z</dcterms:modified>
</cp:coreProperties>
</file>